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1DF" w:rsidRDefault="00141CFC">
      <w:r>
        <w:t>CPF FEA Analysis</w:t>
      </w:r>
    </w:p>
    <w:p w:rsidR="00141CFC" w:rsidRDefault="00141CFC" w:rsidP="00141CFC">
      <w:pPr>
        <w:pStyle w:val="ListParagraph"/>
        <w:numPr>
          <w:ilvl w:val="0"/>
          <w:numId w:val="1"/>
        </w:numPr>
      </w:pPr>
      <w:r>
        <w:t>Pipe</w:t>
      </w:r>
    </w:p>
    <w:p w:rsidR="00141CFC" w:rsidRDefault="00141CFC" w:rsidP="00141CFC">
      <w:pPr>
        <w:pStyle w:val="ListParagraph"/>
        <w:numPr>
          <w:ilvl w:val="1"/>
          <w:numId w:val="1"/>
        </w:numPr>
      </w:pPr>
      <w:r>
        <w:t>2D simplification</w:t>
      </w:r>
    </w:p>
    <w:p w:rsidR="00141CFC" w:rsidRDefault="00141CFC" w:rsidP="00141CFC">
      <w:pPr>
        <w:pStyle w:val="ListParagraph"/>
        <w:numPr>
          <w:ilvl w:val="1"/>
          <w:numId w:val="1"/>
        </w:numPr>
      </w:pPr>
      <w:r>
        <w:t>3D stress</w:t>
      </w:r>
    </w:p>
    <w:p w:rsidR="00141CFC" w:rsidRDefault="00141CFC" w:rsidP="00141CFC">
      <w:pPr>
        <w:pStyle w:val="ListParagraph"/>
        <w:numPr>
          <w:ilvl w:val="1"/>
          <w:numId w:val="1"/>
        </w:numPr>
      </w:pPr>
      <w:r>
        <w:t>Buckling</w:t>
      </w:r>
    </w:p>
    <w:p w:rsidR="00141CFC" w:rsidRDefault="00141CFC" w:rsidP="00141CFC">
      <w:pPr>
        <w:pStyle w:val="ListParagraph"/>
        <w:numPr>
          <w:ilvl w:val="0"/>
          <w:numId w:val="1"/>
        </w:numPr>
      </w:pPr>
      <w:r>
        <w:t>Top Flange</w:t>
      </w:r>
    </w:p>
    <w:p w:rsidR="00141CFC" w:rsidRDefault="00141CFC" w:rsidP="00141CFC">
      <w:pPr>
        <w:pStyle w:val="ListParagraph"/>
        <w:numPr>
          <w:ilvl w:val="1"/>
          <w:numId w:val="1"/>
        </w:numPr>
      </w:pPr>
      <w:r>
        <w:t>2D simplification</w:t>
      </w:r>
    </w:p>
    <w:p w:rsidR="00141CFC" w:rsidRDefault="00141CFC" w:rsidP="00141CFC">
      <w:pPr>
        <w:pStyle w:val="ListParagraph"/>
        <w:numPr>
          <w:ilvl w:val="1"/>
          <w:numId w:val="1"/>
        </w:numPr>
      </w:pPr>
      <w:r>
        <w:t>3D stress</w:t>
      </w:r>
    </w:p>
    <w:p w:rsidR="00141CFC" w:rsidRDefault="00141CFC" w:rsidP="00141CFC">
      <w:pPr>
        <w:pStyle w:val="ListParagraph"/>
        <w:numPr>
          <w:ilvl w:val="0"/>
          <w:numId w:val="1"/>
        </w:numPr>
      </w:pPr>
      <w:r>
        <w:t>Housing Base</w:t>
      </w:r>
    </w:p>
    <w:p w:rsidR="00141CFC" w:rsidRDefault="00141CFC" w:rsidP="00141CFC">
      <w:pPr>
        <w:pStyle w:val="ListParagraph"/>
        <w:numPr>
          <w:ilvl w:val="1"/>
          <w:numId w:val="1"/>
        </w:numPr>
      </w:pPr>
      <w:r>
        <w:t>2D simplification</w:t>
      </w:r>
    </w:p>
    <w:p w:rsidR="00141CFC" w:rsidRDefault="00141CFC" w:rsidP="00141CFC">
      <w:pPr>
        <w:pStyle w:val="ListParagraph"/>
        <w:numPr>
          <w:ilvl w:val="1"/>
          <w:numId w:val="1"/>
        </w:numPr>
      </w:pPr>
      <w:r>
        <w:t>3D stress</w:t>
      </w:r>
    </w:p>
    <w:p w:rsidR="00141CFC" w:rsidRDefault="00141CFC" w:rsidP="00141CFC">
      <w:pPr>
        <w:pStyle w:val="ListParagraph"/>
        <w:numPr>
          <w:ilvl w:val="0"/>
          <w:numId w:val="1"/>
        </w:numPr>
      </w:pPr>
      <w:r>
        <w:t>Assembly</w:t>
      </w:r>
    </w:p>
    <w:p w:rsidR="00141CFC" w:rsidRDefault="00141CFC" w:rsidP="00141CFC">
      <w:pPr>
        <w:pStyle w:val="ListParagraph"/>
        <w:numPr>
          <w:ilvl w:val="1"/>
          <w:numId w:val="1"/>
        </w:numPr>
      </w:pPr>
      <w:r>
        <w:t>2D simplification</w:t>
      </w:r>
    </w:p>
    <w:p w:rsidR="00141CFC" w:rsidRDefault="00141CFC" w:rsidP="00141CFC">
      <w:pPr>
        <w:pStyle w:val="ListParagraph"/>
        <w:numPr>
          <w:ilvl w:val="1"/>
          <w:numId w:val="1"/>
        </w:numPr>
      </w:pPr>
      <w:r>
        <w:t>3D stress</w:t>
      </w:r>
    </w:p>
    <w:p w:rsidR="00141CFC" w:rsidRDefault="00141CFC" w:rsidP="00141CFC">
      <w:pPr>
        <w:pStyle w:val="ListParagraph"/>
        <w:numPr>
          <w:ilvl w:val="1"/>
          <w:numId w:val="1"/>
        </w:numPr>
      </w:pPr>
      <w:r>
        <w:t>3D quarter model</w:t>
      </w:r>
    </w:p>
    <w:p w:rsidR="007C7871" w:rsidRDefault="007C7871" w:rsidP="007C7871">
      <w:pPr>
        <w:pStyle w:val="ListParagraph"/>
        <w:numPr>
          <w:ilvl w:val="2"/>
          <w:numId w:val="1"/>
        </w:numPr>
      </w:pPr>
      <w:r>
        <w:t>Pick the “worst case” quarter with respect to holes</w:t>
      </w:r>
    </w:p>
    <w:p w:rsidR="00141CFC" w:rsidRDefault="00141CFC" w:rsidP="00141CFC">
      <w:pPr>
        <w:pStyle w:val="ListParagraph"/>
        <w:numPr>
          <w:ilvl w:val="1"/>
          <w:numId w:val="1"/>
        </w:numPr>
      </w:pPr>
      <w:r>
        <w:t>Buckling</w:t>
      </w:r>
    </w:p>
    <w:p w:rsidR="00141CFC" w:rsidRDefault="00141CFC" w:rsidP="00141CFC">
      <w:pPr>
        <w:pStyle w:val="ListParagraph"/>
        <w:numPr>
          <w:ilvl w:val="0"/>
          <w:numId w:val="1"/>
        </w:numPr>
      </w:pPr>
      <w:r>
        <w:t>General setup</w:t>
      </w:r>
    </w:p>
    <w:p w:rsidR="00141CFC" w:rsidRDefault="00141CFC" w:rsidP="00141CFC">
      <w:pPr>
        <w:pStyle w:val="ListParagraph"/>
        <w:numPr>
          <w:ilvl w:val="1"/>
          <w:numId w:val="1"/>
        </w:numPr>
      </w:pPr>
      <w:r>
        <w:t>Check material(s)</w:t>
      </w:r>
    </w:p>
    <w:p w:rsidR="00141CFC" w:rsidRDefault="00141CFC" w:rsidP="00141CFC">
      <w:pPr>
        <w:pStyle w:val="ListParagraph"/>
        <w:numPr>
          <w:ilvl w:val="1"/>
          <w:numId w:val="1"/>
        </w:numPr>
      </w:pPr>
      <w:r>
        <w:t>Properties</w:t>
      </w:r>
    </w:p>
    <w:p w:rsidR="00141CFC" w:rsidRDefault="00141CFC" w:rsidP="00141CFC">
      <w:pPr>
        <w:pStyle w:val="ListParagraph"/>
        <w:numPr>
          <w:ilvl w:val="2"/>
          <w:numId w:val="1"/>
        </w:numPr>
      </w:pPr>
      <w:r>
        <w:t>Solver</w:t>
      </w:r>
    </w:p>
    <w:p w:rsidR="00141CFC" w:rsidRDefault="00141CFC" w:rsidP="00141CFC">
      <w:pPr>
        <w:pStyle w:val="ListParagraph"/>
        <w:numPr>
          <w:ilvl w:val="3"/>
          <w:numId w:val="1"/>
        </w:numPr>
      </w:pPr>
      <w:r>
        <w:t>Automatic</w:t>
      </w:r>
    </w:p>
    <w:p w:rsidR="00141CFC" w:rsidRDefault="00141CFC" w:rsidP="00141CFC">
      <w:pPr>
        <w:pStyle w:val="ListParagraph"/>
        <w:numPr>
          <w:ilvl w:val="3"/>
          <w:numId w:val="1"/>
        </w:numPr>
      </w:pPr>
      <w:r>
        <w:t>Use soft springs to stabilize models if necessary</w:t>
      </w:r>
    </w:p>
    <w:p w:rsidR="00141CFC" w:rsidRDefault="00141CFC" w:rsidP="00141CFC">
      <w:pPr>
        <w:pStyle w:val="ListParagraph"/>
        <w:numPr>
          <w:ilvl w:val="3"/>
          <w:numId w:val="1"/>
        </w:numPr>
      </w:pPr>
      <w:r>
        <w:t>Use inertial relief if necessary</w:t>
      </w:r>
    </w:p>
    <w:p w:rsidR="00D9251E" w:rsidRDefault="00D9251E" w:rsidP="00D9251E">
      <w:pPr>
        <w:pStyle w:val="ListParagraph"/>
        <w:numPr>
          <w:ilvl w:val="1"/>
          <w:numId w:val="1"/>
        </w:numPr>
      </w:pPr>
      <w:r>
        <w:t>Connections</w:t>
      </w:r>
    </w:p>
    <w:p w:rsidR="00D9251E" w:rsidRDefault="00D9251E" w:rsidP="00D9251E">
      <w:pPr>
        <w:pStyle w:val="ListParagraph"/>
        <w:numPr>
          <w:ilvl w:val="2"/>
          <w:numId w:val="1"/>
        </w:numPr>
      </w:pPr>
      <w:r>
        <w:t>Globally bonded</w:t>
      </w:r>
    </w:p>
    <w:p w:rsidR="00D9251E" w:rsidRDefault="00D9251E" w:rsidP="00D9251E">
      <w:pPr>
        <w:pStyle w:val="ListParagraph"/>
        <w:numPr>
          <w:ilvl w:val="2"/>
          <w:numId w:val="1"/>
        </w:numPr>
      </w:pPr>
      <w:r>
        <w:t>Make sure to add no penetration where necessary in assemblies</w:t>
      </w:r>
    </w:p>
    <w:p w:rsidR="003C3501" w:rsidRDefault="003C3501" w:rsidP="003C3501">
      <w:pPr>
        <w:pStyle w:val="ListParagraph"/>
        <w:numPr>
          <w:ilvl w:val="1"/>
          <w:numId w:val="1"/>
        </w:numPr>
      </w:pPr>
      <w:r>
        <w:t>Loads</w:t>
      </w:r>
    </w:p>
    <w:p w:rsidR="003C3501" w:rsidRDefault="003C3501" w:rsidP="003C3501">
      <w:pPr>
        <w:pStyle w:val="ListParagraph"/>
        <w:numPr>
          <w:ilvl w:val="2"/>
          <w:numId w:val="1"/>
        </w:numPr>
      </w:pPr>
      <w:r>
        <w:t>750 psi pressure</w:t>
      </w:r>
    </w:p>
    <w:p w:rsidR="003C3501" w:rsidRDefault="003C3501" w:rsidP="003C3501">
      <w:pPr>
        <w:pStyle w:val="ListParagraph"/>
        <w:numPr>
          <w:ilvl w:val="2"/>
          <w:numId w:val="1"/>
        </w:numPr>
      </w:pPr>
      <w:r>
        <w:t xml:space="preserve">Load the </w:t>
      </w:r>
      <w:proofErr w:type="spellStart"/>
      <w:r>
        <w:t>o-ring</w:t>
      </w:r>
      <w:proofErr w:type="spellEnd"/>
      <w:r>
        <w:t xml:space="preserve"> feature surfaces realistically</w:t>
      </w:r>
    </w:p>
    <w:p w:rsidR="009570B4" w:rsidRDefault="00D9251E" w:rsidP="009570B4">
      <w:pPr>
        <w:pStyle w:val="ListParagraph"/>
        <w:numPr>
          <w:ilvl w:val="1"/>
          <w:numId w:val="1"/>
        </w:numPr>
      </w:pPr>
      <w:r>
        <w:t>Add split line</w:t>
      </w:r>
      <w:r w:rsidR="00AE0DC7">
        <w:t>s</w:t>
      </w:r>
      <w:r w:rsidR="009570B4">
        <w:t xml:space="preserve"> where necessary for </w:t>
      </w:r>
      <w:proofErr w:type="spellStart"/>
      <w:r w:rsidR="009570B4">
        <w:t>o-rings</w:t>
      </w:r>
      <w:proofErr w:type="spellEnd"/>
    </w:p>
    <w:p w:rsidR="003C3501" w:rsidRDefault="003C3501" w:rsidP="00D9251E">
      <w:pPr>
        <w:pStyle w:val="ListParagraph"/>
        <w:numPr>
          <w:ilvl w:val="1"/>
          <w:numId w:val="1"/>
        </w:numPr>
      </w:pPr>
      <w:r>
        <w:t>Use the default mesh to start</w:t>
      </w:r>
    </w:p>
    <w:p w:rsidR="003C3501" w:rsidRDefault="003C3501" w:rsidP="003C3501">
      <w:pPr>
        <w:pStyle w:val="ListParagraph"/>
        <w:numPr>
          <w:ilvl w:val="2"/>
          <w:numId w:val="1"/>
        </w:numPr>
      </w:pPr>
      <w:r>
        <w:t>Refine the mesh as necessary</w:t>
      </w:r>
    </w:p>
    <w:p w:rsidR="003C3501" w:rsidRDefault="003C3501" w:rsidP="003C3501">
      <w:pPr>
        <w:pStyle w:val="ListParagraph"/>
        <w:numPr>
          <w:ilvl w:val="2"/>
          <w:numId w:val="1"/>
        </w:numPr>
      </w:pPr>
      <w:r>
        <w:t>Make sure there are at least 2 elements in every direction</w:t>
      </w:r>
    </w:p>
    <w:p w:rsidR="00141CFC" w:rsidRDefault="00141CFC" w:rsidP="00141CFC">
      <w:pPr>
        <w:pStyle w:val="ListParagraph"/>
        <w:numPr>
          <w:ilvl w:val="0"/>
          <w:numId w:val="1"/>
        </w:numPr>
      </w:pPr>
      <w:r>
        <w:t>Figure out how to use the report generator</w:t>
      </w:r>
      <w:bookmarkStart w:id="0" w:name="_GoBack"/>
      <w:bookmarkEnd w:id="0"/>
    </w:p>
    <w:p w:rsidR="00141CFC" w:rsidRDefault="00141CFC" w:rsidP="00141CFC">
      <w:pPr>
        <w:pStyle w:val="ListParagraph"/>
        <w:numPr>
          <w:ilvl w:val="0"/>
          <w:numId w:val="1"/>
        </w:numPr>
      </w:pPr>
      <w:r>
        <w:t>Questions</w:t>
      </w:r>
    </w:p>
    <w:p w:rsidR="00141CFC" w:rsidRDefault="00141CFC" w:rsidP="00141CFC">
      <w:pPr>
        <w:pStyle w:val="ListParagraph"/>
        <w:numPr>
          <w:ilvl w:val="1"/>
          <w:numId w:val="1"/>
        </w:numPr>
      </w:pPr>
      <w:r>
        <w:t>What is the difference between soft springs and inertial relief</w:t>
      </w:r>
    </w:p>
    <w:p w:rsidR="00141CFC" w:rsidRDefault="00141CFC" w:rsidP="00141CFC">
      <w:pPr>
        <w:pStyle w:val="ListParagraph"/>
        <w:numPr>
          <w:ilvl w:val="1"/>
          <w:numId w:val="1"/>
        </w:numPr>
      </w:pPr>
      <w:r>
        <w:t>How does FEA buckling compare with Roark and other equations</w:t>
      </w:r>
    </w:p>
    <w:p w:rsidR="00141CFC" w:rsidRDefault="00141CFC" w:rsidP="00141CFC">
      <w:pPr>
        <w:pStyle w:val="ListParagraph"/>
        <w:numPr>
          <w:ilvl w:val="2"/>
          <w:numId w:val="1"/>
        </w:numPr>
      </w:pPr>
      <w:r>
        <w:t>FEA an ideal cylinder can compare to Roark</w:t>
      </w:r>
    </w:p>
    <w:p w:rsidR="00D9251E" w:rsidRDefault="00D9251E" w:rsidP="00141CFC">
      <w:pPr>
        <w:pStyle w:val="ListParagraph"/>
        <w:numPr>
          <w:ilvl w:val="2"/>
          <w:numId w:val="1"/>
        </w:numPr>
      </w:pPr>
      <w:r>
        <w:t>If the end caps hold the ends round does that help?</w:t>
      </w:r>
    </w:p>
    <w:p w:rsidR="00D9251E" w:rsidRDefault="00D9251E" w:rsidP="00D9251E">
      <w:pPr>
        <w:pStyle w:val="ListParagraph"/>
        <w:numPr>
          <w:ilvl w:val="1"/>
          <w:numId w:val="1"/>
        </w:numPr>
      </w:pPr>
      <w:r>
        <w:t>Is globally bonded the right starting condition?</w:t>
      </w:r>
    </w:p>
    <w:p w:rsidR="009570B4" w:rsidRDefault="009570B4" w:rsidP="00D9251E">
      <w:pPr>
        <w:pStyle w:val="ListParagraph"/>
        <w:numPr>
          <w:ilvl w:val="1"/>
          <w:numId w:val="1"/>
        </w:numPr>
      </w:pPr>
      <w:r>
        <w:lastRenderedPageBreak/>
        <w:t xml:space="preserve">How does moving the restraint on a split line change the </w:t>
      </w:r>
      <w:proofErr w:type="spellStart"/>
      <w:r>
        <w:t>resutls</w:t>
      </w:r>
      <w:proofErr w:type="spellEnd"/>
    </w:p>
    <w:p w:rsidR="00141CFC" w:rsidRDefault="00141CFC" w:rsidP="00141CFC">
      <w:pPr>
        <w:pStyle w:val="ListParagraph"/>
        <w:ind w:left="1440"/>
      </w:pPr>
    </w:p>
    <w:sectPr w:rsidR="00141C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30631"/>
    <w:multiLevelType w:val="hybridMultilevel"/>
    <w:tmpl w:val="8A4C13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CFC"/>
    <w:rsid w:val="00141CFC"/>
    <w:rsid w:val="003C3501"/>
    <w:rsid w:val="007C7871"/>
    <w:rsid w:val="009570B4"/>
    <w:rsid w:val="00AE0DC7"/>
    <w:rsid w:val="00B251DF"/>
    <w:rsid w:val="00D92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1C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1C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Gene Massion</dc:creator>
  <cp:lastModifiedBy>Gene Massion</cp:lastModifiedBy>
  <cp:revision>5</cp:revision>
  <dcterms:created xsi:type="dcterms:W3CDTF">2015-02-03T21:05:00Z</dcterms:created>
  <dcterms:modified xsi:type="dcterms:W3CDTF">2015-02-03T22:39:00Z</dcterms:modified>
</cp:coreProperties>
</file>