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D021ED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414270"/>
                  <wp:effectExtent l="0" t="0" r="0" b="508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414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D021ED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FFS PipeSch40x8.0-cpfV2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D021ED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Wednesday, May 20, 2015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FEA Run by Farley F. Shane</w:t>
                  </w:r>
                </w:p>
                <w:p w:rsidR="00B77317" w:rsidRPr="00CD1539" w:rsidRDefault="00D021ED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20May2015 Single Center 4-75 inch Ring Buckling</w:t>
                  </w:r>
                </w:p>
                <w:p w:rsidR="00B77317" w:rsidRPr="006A441F" w:rsidRDefault="00D021ED" w:rsidP="00D021ED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Buckling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D021ED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D021ED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19902196" w:history="1">
                        <w:r w:rsidR="00D021ED" w:rsidRPr="00770EA3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D021ED">
                          <w:rPr>
                            <w:noProof/>
                            <w:webHidden/>
                          </w:rPr>
                          <w:tab/>
                        </w:r>
                        <w:r w:rsidR="00D021ED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D021ED">
                          <w:rPr>
                            <w:noProof/>
                            <w:webHidden/>
                          </w:rPr>
                          <w:instrText xml:space="preserve"> PAGEREF _Toc419902196 \h </w:instrText>
                        </w:r>
                        <w:r w:rsidR="00D021ED">
                          <w:rPr>
                            <w:noProof/>
                            <w:webHidden/>
                          </w:rPr>
                        </w:r>
                        <w:r w:rsidR="00D021ED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D021ED">
                          <w:rPr>
                            <w:noProof/>
                            <w:webHidden/>
                          </w:rPr>
                          <w:t>1</w:t>
                        </w:r>
                        <w:r w:rsidR="00D021ED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021ED" w:rsidRDefault="00D021E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902197" w:history="1">
                        <w:r w:rsidRPr="00770EA3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_Toc419902197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021ED" w:rsidRDefault="00D021E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902198" w:history="1">
                        <w:r w:rsidRPr="00770EA3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_Toc419902198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021ED" w:rsidRDefault="00D021E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902199" w:history="1">
                        <w:r w:rsidRPr="00770EA3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_Toc419902199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021ED" w:rsidRDefault="00D021E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902200" w:history="1">
                        <w:r w:rsidRPr="00770EA3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_Toc419902200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021ED" w:rsidRDefault="00D021E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902201" w:history="1">
                        <w:r w:rsidRPr="00770EA3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_Toc419902201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021ED" w:rsidRDefault="00D021E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902202" w:history="1">
                        <w:r w:rsidRPr="00770EA3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_Toc419902202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021ED" w:rsidRDefault="00D021E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902203" w:history="1">
                        <w:r w:rsidRPr="00770EA3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_Toc419902203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021ED" w:rsidRDefault="00D021E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902204" w:history="1">
                        <w:r w:rsidRPr="00770EA3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_Toc419902204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021ED" w:rsidRDefault="00D021E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902205" w:history="1">
                        <w:r w:rsidRPr="00770EA3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_Toc419902205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021ED" w:rsidRDefault="00D021E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902206" w:history="1">
                        <w:r w:rsidRPr="00770EA3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_Toc419902206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021ED" w:rsidRDefault="00D021E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902207" w:history="1">
                        <w:r w:rsidRPr="00770EA3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_Toc419902207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D021ED" w:rsidRDefault="00D021E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902208" w:history="1">
                        <w:r w:rsidRPr="00770EA3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_Toc419902208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D021ED" w:rsidP="00C27B5D">
            <w:pPr>
              <w:pStyle w:val="Heading1"/>
              <w:outlineLvl w:val="0"/>
            </w:pPr>
            <w:bookmarkStart w:id="0" w:name="_Toc419902196"/>
            <w:r>
              <w:t>Description</w:t>
            </w:r>
            <w:bookmarkEnd w:id="0"/>
          </w:p>
          <w:p w:rsidR="00F448BC" w:rsidRPr="00E65D6E" w:rsidRDefault="00D021ED" w:rsidP="00FF408C">
            <w:r>
              <w:t>20May2015 Single Center 4.75" Ring   --BUCKLING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D021ED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19902197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D021ED" w:rsidP="00FF408C">
            <w:pPr>
              <w:pStyle w:val="Heading1"/>
              <w:outlineLvl w:val="0"/>
            </w:pPr>
            <w:bookmarkStart w:id="5" w:name="_Toc419902198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D021ED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350895"/>
                              <wp:effectExtent l="0" t="0" r="3810" b="1905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35089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D021ED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</w:t>
                  </w:r>
                </w:p>
                <w:p w:rsidR="00C16188" w:rsidRDefault="00D021ED" w:rsidP="00D021ED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Single 4.75" Center Ring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D021ED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D021ED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D021ED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D021ED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D021ED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D021ED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Revolve4</w:t>
                  </w:r>
                </w:p>
                <w:p w:rsidR="004B3022" w:rsidRPr="0044448A" w:rsidRDefault="00D021ED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7917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79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D021ED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021ED" w:rsidRDefault="00D021ED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Mass:8.3544 kg</w:t>
                  </w:r>
                </w:p>
                <w:p w:rsidR="00D021ED" w:rsidRDefault="00D021ED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Volume:0.00309422 m^3</w:t>
                  </w:r>
                </w:p>
                <w:p w:rsidR="00D021ED" w:rsidRDefault="00D021ED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Density:2700 kg/m^3</w:t>
                  </w:r>
                </w:p>
                <w:p w:rsidR="00D021ED" w:rsidRDefault="00D021ED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Weight:81.8731 N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D021ED" w:rsidRDefault="00D021ED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Engr\Farley\CPF2015Feb03\FFS PipeSch40x8.0-cpfV2.SLDPRT</w:t>
                  </w:r>
                </w:p>
                <w:p w:rsidR="00C16188" w:rsidRPr="0044448A" w:rsidRDefault="00D021ED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May 20 14:23:03 2015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D021ED" w:rsidP="00B35001">
            <w:pPr>
              <w:pStyle w:val="Heading1"/>
              <w:outlineLvl w:val="0"/>
            </w:pPr>
            <w:bookmarkStart w:id="6" w:name="_Toc419902199"/>
            <w:r>
              <w:lastRenderedPageBreak/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D021ED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D021ED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20May2015 Single Center 4-75 inch Ring Buckling</w:t>
                  </w:r>
                </w:p>
              </w:tc>
            </w:tr>
            <w:tr w:rsidR="00D021ED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Buckling</w:t>
                  </w:r>
                </w:p>
              </w:tc>
            </w:tr>
            <w:tr w:rsidR="00D021ED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D021ED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5E294F">
                  <w:r>
                    <w:t>Number of modes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</w:p>
              </w:tc>
            </w:tr>
            <w:tr w:rsidR="00D021ED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proofErr w:type="spellStart"/>
                  <w:r>
                    <w:t>FFEPlus</w:t>
                  </w:r>
                  <w:proofErr w:type="spellEnd"/>
                </w:p>
              </w:tc>
            </w:tr>
            <w:tr w:rsidR="00D021ED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More accurate (slower)</w:t>
                  </w:r>
                </w:p>
              </w:tc>
            </w:tr>
            <w:tr w:rsidR="00D021ED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D021ED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D021ED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298 Kelvin</w:t>
                  </w:r>
                </w:p>
              </w:tc>
            </w:tr>
            <w:tr w:rsidR="00D021ED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D021ED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D021ED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 xml:space="preserve">SOLIDWORKS document (X:\CPF\Mechanical </w:t>
                  </w:r>
                  <w:proofErr w:type="spellStart"/>
                  <w:r>
                    <w:t>Engr</w:t>
                  </w:r>
                  <w:proofErr w:type="spellEnd"/>
                  <w:r>
                    <w:t>\Farley\CPF2015Feb03)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D021ED" w:rsidP="000A7C6B">
            <w:pPr>
              <w:pStyle w:val="Heading1"/>
              <w:outlineLvl w:val="0"/>
            </w:pPr>
            <w:bookmarkStart w:id="7" w:name="_Toc419902200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D021ED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D021ED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SI (MKS)</w:t>
                  </w:r>
                </w:p>
              </w:tc>
            </w:tr>
            <w:tr w:rsidR="00D021ED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mm</w:t>
                  </w:r>
                </w:p>
              </w:tc>
            </w:tr>
            <w:tr w:rsidR="00D021ED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Kelvin</w:t>
                  </w:r>
                </w:p>
              </w:tc>
            </w:tr>
            <w:tr w:rsidR="00D021ED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Rad/sec</w:t>
                  </w:r>
                </w:p>
              </w:tc>
            </w:tr>
            <w:tr w:rsidR="00D021ED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N/m^2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D021ED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19902201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D021ED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D021ED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D021ED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D021ED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193165"/>
                        <wp:effectExtent l="0" t="0" r="635" b="6985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1931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D021ED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D021ED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D021ED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021ED" w:rsidRDefault="00D021E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021ED" w:rsidRDefault="00D021ED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D021ED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021ED" w:rsidRDefault="00D021E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021ED" w:rsidRDefault="00D021ED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D021ED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021ED" w:rsidRDefault="00D021E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021ED" w:rsidRDefault="00D021ED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2.75e+008 N/m^2</w:t>
                        </w:r>
                      </w:p>
                    </w:tc>
                  </w:tr>
                  <w:tr w:rsidR="00D021ED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021ED" w:rsidRDefault="00D021E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021ED" w:rsidRDefault="00D021ED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3.1e+008 N/m^2</w:t>
                        </w:r>
                      </w:p>
                    </w:tc>
                  </w:tr>
                  <w:tr w:rsidR="00D021ED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021ED" w:rsidRDefault="00D021E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021ED" w:rsidRDefault="00D021ED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2700 kg/m^3</w:t>
                        </w:r>
                      </w:p>
                    </w:tc>
                  </w:tr>
                  <w:tr w:rsidR="00D021ED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021ED" w:rsidRDefault="00D021E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021ED" w:rsidRDefault="00D021ED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6.9e+010 N/m^2</w:t>
                        </w:r>
                      </w:p>
                    </w:tc>
                  </w:tr>
                  <w:tr w:rsidR="00D021ED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021ED" w:rsidRDefault="00D021E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021ED" w:rsidRDefault="00D021ED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D021ED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021ED" w:rsidRDefault="00D021E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D021ED" w:rsidRDefault="00D021ED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2.4e-005 /Kelvin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D021ED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1(Revolve4)(FFS PipeSch40x8.0-cpfV2)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D021ED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D021ED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19902202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D021ED" w:rsidTr="002928E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D021ED" w:rsidRPr="004E282D" w:rsidRDefault="00D021ED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D021ED" w:rsidRPr="004E282D" w:rsidRDefault="00D021ED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D021ED" w:rsidRPr="004E282D" w:rsidRDefault="00D021ED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D021ED" w:rsidTr="00D021E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D021ED" w:rsidRPr="00AD5FBA" w:rsidRDefault="00D021ED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On Cylindrical Faces-1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</w:tcPr>
                <w:p w:rsidR="00D021ED" w:rsidRPr="006208CB" w:rsidRDefault="00D021ED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09980"/>
                        <wp:effectExtent l="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099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D021ED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D021ED" w:rsidRPr="00BE6656" w:rsidRDefault="00D021ED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D021ED" w:rsidRPr="00154A1A" w:rsidRDefault="00D021ED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D021ED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021ED" w:rsidRDefault="00D021ED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021ED" w:rsidRDefault="00D021ED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On Cylindrical Faces</w:t>
                        </w:r>
                      </w:p>
                    </w:tc>
                  </w:tr>
                  <w:tr w:rsidR="00D021ED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021ED" w:rsidRDefault="00D021ED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021ED" w:rsidRDefault="00D021ED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-0.002, ---, ---</w:t>
                        </w:r>
                      </w:p>
                    </w:tc>
                  </w:tr>
                  <w:tr w:rsidR="00D021ED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021ED" w:rsidRDefault="00D021ED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021ED" w:rsidRDefault="00D021ED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in</w:t>
                        </w:r>
                      </w:p>
                    </w:tc>
                  </w:tr>
                </w:tbl>
                <w:p w:rsidR="00D021ED" w:rsidRPr="004C6DEB" w:rsidRDefault="00D021ED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D021ED" w:rsidTr="00D021E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8" w:space="0" w:color="000000" w:themeColor="text1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D021ED" w:rsidRPr="00AD5FBA" w:rsidRDefault="00D021ED" w:rsidP="00491379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</w:tcBorders>
                </w:tcPr>
                <w:p w:rsidR="00D021ED" w:rsidRPr="006208CB" w:rsidRDefault="00D021ED" w:rsidP="004913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09980"/>
                        <wp:effectExtent l="0" t="0" r="0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099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D021ED" w:rsidTr="0049137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D021ED" w:rsidRPr="00BE6656" w:rsidRDefault="00D021ED" w:rsidP="00491379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D021ED" w:rsidRPr="00154A1A" w:rsidRDefault="00D021ED" w:rsidP="0049137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edge(s)</w:t>
                        </w:r>
                      </w:p>
                    </w:tc>
                  </w:tr>
                  <w:tr w:rsidR="00D021ED" w:rsidTr="0049137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021ED" w:rsidRDefault="00D021ED" w:rsidP="0049137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021ED" w:rsidRDefault="00D021ED" w:rsidP="0049137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D021ED" w:rsidRPr="004C6DEB" w:rsidRDefault="00D021ED" w:rsidP="00491379">
                  <w:pPr>
                    <w:pStyle w:val="TOC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D021ED" w:rsidTr="0044176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D021ED" w:rsidRPr="004E282D" w:rsidRDefault="00D021ED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D021ED" w:rsidRPr="004E282D" w:rsidRDefault="00D021ED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D021ED" w:rsidRPr="004E282D" w:rsidRDefault="00D021ED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D021ED" w:rsidTr="00D021E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  <w:bottom w:val="single" w:sz="18" w:space="0" w:color="C0504D" w:themeColor="accent2"/>
                  </w:tcBorders>
                  <w:vAlign w:val="center"/>
                </w:tcPr>
                <w:p w:rsidR="00D021ED" w:rsidRPr="00F42DD1" w:rsidRDefault="00D021ED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</w:tcBorders>
                </w:tcPr>
                <w:p w:rsidR="00D021ED" w:rsidRPr="006208CB" w:rsidRDefault="00D021ED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95070"/>
                        <wp:effectExtent l="0" t="0" r="0" b="508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950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D021ED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D021ED" w:rsidRPr="00BE6656" w:rsidRDefault="00D021ED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D021ED" w:rsidRPr="00B77EA3" w:rsidRDefault="00D021ED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D021ED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021ED" w:rsidRDefault="00D021ED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021ED" w:rsidRDefault="00D021ED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D021ED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021ED" w:rsidRDefault="00D021ED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021ED" w:rsidRDefault="00D021ED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23289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D021ED" w:rsidRDefault="00D021ED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D021ED" w:rsidTr="0049137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D021ED" w:rsidRPr="00F42DD1" w:rsidRDefault="00D021ED" w:rsidP="00491379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Force-2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D021ED" w:rsidRPr="006208CB" w:rsidRDefault="00D021ED" w:rsidP="004913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95070"/>
                        <wp:effectExtent l="0" t="0" r="0" b="508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950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D021ED" w:rsidTr="0049137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D021ED" w:rsidRPr="00BE6656" w:rsidRDefault="00D021ED" w:rsidP="00491379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D021ED" w:rsidRPr="00B77EA3" w:rsidRDefault="00D021ED" w:rsidP="0049137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D021ED" w:rsidTr="0049137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021ED" w:rsidRDefault="00D021ED" w:rsidP="0049137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021ED" w:rsidRDefault="00D021ED" w:rsidP="0049137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D021ED" w:rsidTr="0049137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021ED" w:rsidRDefault="00D021ED" w:rsidP="0049137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021ED" w:rsidRDefault="00D021ED" w:rsidP="0049137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20531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D021ED" w:rsidRDefault="00D021ED" w:rsidP="004913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D021ED" w:rsidTr="0049137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D021ED" w:rsidRPr="00F42DD1" w:rsidRDefault="00D021ED" w:rsidP="00491379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lastRenderedPageBreak/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D021ED" w:rsidRPr="006208CB" w:rsidRDefault="00D021ED" w:rsidP="0049137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95070"/>
                        <wp:effectExtent l="0" t="0" r="0" b="508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950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D021ED" w:rsidTr="0049137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D021ED" w:rsidRPr="00BE6656" w:rsidRDefault="00D021ED" w:rsidP="00491379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D021ED" w:rsidRPr="00B77EA3" w:rsidRDefault="00D021ED" w:rsidP="0049137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9 face(s)</w:t>
                        </w:r>
                      </w:p>
                    </w:tc>
                  </w:tr>
                  <w:tr w:rsidR="00D021ED" w:rsidTr="0049137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021ED" w:rsidRDefault="00D021ED" w:rsidP="0049137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021ED" w:rsidRDefault="00D021ED" w:rsidP="0049137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D021ED" w:rsidTr="0049137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021ED" w:rsidRDefault="00D021ED" w:rsidP="0049137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021ED" w:rsidRDefault="00D021ED" w:rsidP="0049137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D021ED" w:rsidTr="0049137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021ED" w:rsidRDefault="00D021ED" w:rsidP="0049137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021ED" w:rsidRDefault="00D021ED" w:rsidP="0049137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D021ED" w:rsidTr="0049137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021ED" w:rsidRDefault="00D021ED" w:rsidP="0049137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021ED" w:rsidRDefault="00D021ED" w:rsidP="0049137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D021ED" w:rsidTr="0049137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D021ED" w:rsidRDefault="00D021ED" w:rsidP="0049137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D021ED" w:rsidRDefault="00D021ED" w:rsidP="0049137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  <w:proofErr w:type="spellEnd"/>
                      </w:p>
                    </w:tc>
                  </w:tr>
                </w:tbl>
                <w:p w:rsidR="00D021ED" w:rsidRDefault="00D021ED" w:rsidP="0049137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419902203"/>
            <w:r w:rsidR="00D021ED">
              <w:t>Connector Definitions</w:t>
            </w:r>
            <w:bookmarkEnd w:id="13"/>
          </w:p>
          <w:p w:rsidR="00132707" w:rsidRDefault="00D021ED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D021ED" w:rsidP="000A7C6B">
            <w:pPr>
              <w:pStyle w:val="Heading1"/>
              <w:outlineLvl w:val="0"/>
            </w:pPr>
            <w:bookmarkStart w:id="14" w:name="_Toc419902204"/>
            <w:r>
              <w:t>Contact Information</w:t>
            </w:r>
            <w:bookmarkEnd w:id="14"/>
          </w:p>
          <w:p w:rsidR="00104BD8" w:rsidRDefault="00D021ED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D021ED" w:rsidP="000A7C6B">
            <w:pPr>
              <w:pStyle w:val="Heading1"/>
              <w:outlineLvl w:val="0"/>
            </w:pPr>
            <w:bookmarkStart w:id="15" w:name="_Toc419902205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D021ED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D021ED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D021ED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D021E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D021ED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D021E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D021ED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0.415963 in</w:t>
                  </w:r>
                </w:p>
              </w:tc>
            </w:tr>
            <w:tr w:rsidR="00D021E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0.0207981 in</w:t>
                  </w:r>
                </w:p>
              </w:tc>
            </w:tr>
            <w:tr w:rsidR="00D021ED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D021ED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D021ED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D021ED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65929</w:t>
                  </w:r>
                </w:p>
              </w:tc>
            </w:tr>
            <w:tr w:rsidR="00D021ED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32956</w:t>
                  </w:r>
                </w:p>
              </w:tc>
            </w:tr>
            <w:tr w:rsidR="00D021E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73.979</w:t>
                  </w:r>
                </w:p>
              </w:tc>
            </w:tr>
            <w:tr w:rsidR="00D021ED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90.2</w:t>
                  </w:r>
                </w:p>
              </w:tc>
            </w:tr>
            <w:tr w:rsidR="00D021E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0.646</w:t>
                  </w:r>
                </w:p>
              </w:tc>
            </w:tr>
            <w:tr w:rsidR="00D021ED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D021E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00:00:13</w:t>
                  </w:r>
                </w:p>
              </w:tc>
            </w:tr>
            <w:tr w:rsidR="00D021ED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D021ED" w:rsidRDefault="00D021ED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ENIGMA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D021ED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203700"/>
                        <wp:effectExtent l="0" t="0" r="0" b="635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203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D021ED" w:rsidP="000A7C6B">
            <w:pPr>
              <w:pStyle w:val="Heading1"/>
              <w:outlineLvl w:val="0"/>
            </w:pPr>
            <w:bookmarkStart w:id="16" w:name="_Toc419902206"/>
            <w:r>
              <w:t>Sensor Details</w:t>
            </w:r>
            <w:bookmarkEnd w:id="16"/>
          </w:p>
          <w:p w:rsidR="002C53F9" w:rsidRPr="00F077CB" w:rsidRDefault="00D021ED" w:rsidP="000A7C6B">
            <w: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D021ED" w:rsidP="000A7C6B">
            <w:pPr>
              <w:pStyle w:val="Heading1"/>
              <w:outlineLvl w:val="0"/>
            </w:pPr>
            <w:bookmarkStart w:id="17" w:name="_Toc243733152"/>
            <w:bookmarkStart w:id="18" w:name="_Toc245020120"/>
            <w:bookmarkStart w:id="19" w:name="_Toc245020152"/>
            <w:bookmarkStart w:id="20" w:name="_Toc419902207"/>
            <w:r>
              <w:lastRenderedPageBreak/>
              <w:t>Study Results</w:t>
            </w:r>
            <w:bookmarkEnd w:id="20"/>
          </w:p>
          <w:p w:rsidR="00EC2432" w:rsidRPr="000B04D4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06"/>
              <w:gridCol w:w="3284"/>
              <w:gridCol w:w="2184"/>
              <w:gridCol w:w="2580"/>
            </w:tblGrid>
            <w:tr w:rsidR="00012697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D021ED" w:rsidP="000A7C6B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D021ED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D021ED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C2432" w:rsidRDefault="00D021ED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C2432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2432" w:rsidRPr="004D2956" w:rsidRDefault="00D021ED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Amplitude1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2432" w:rsidRPr="004D2956" w:rsidRDefault="00D021ED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AMPRES: Resultant Amplitude Plot for Mode Shape: 1(Load Factor = 1.85219)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021ED" w:rsidRDefault="00D021ED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  <w:p w:rsidR="00EC2432" w:rsidRPr="004D2956" w:rsidRDefault="00D021ED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4759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D021ED" w:rsidRDefault="00D021ED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0.000275869 </w:t>
                  </w:r>
                </w:p>
                <w:p w:rsidR="00EC2432" w:rsidRPr="004D2956" w:rsidRDefault="00D021ED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48035</w:t>
                  </w:r>
                </w:p>
              </w:tc>
            </w:tr>
            <w:tr w:rsidR="00EC2432" w:rsidTr="00A8563F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C2432" w:rsidRDefault="00D021ED" w:rsidP="000A7C6B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295775"/>
                        <wp:effectExtent l="0" t="0" r="0" b="9525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295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2432" w:rsidRPr="004D2956" w:rsidRDefault="00D021ED" w:rsidP="000A7C6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PipeSch40x8.0-cpfV2-20May2015 Single Center 4-75 inch Ring Buckling-Amplitude-Amplitude1</w:t>
                  </w:r>
                </w:p>
              </w:tc>
            </w:tr>
          </w:tbl>
          <w:p w:rsidR="00EC2432" w:rsidRPr="000B04D4" w:rsidRDefault="00EC2432" w:rsidP="000A7C6B"/>
          <w:bookmarkEnd w:id="17"/>
          <w:bookmarkEnd w:id="18"/>
          <w:bookmarkEnd w:id="19"/>
          <w:p w:rsidR="00EC2432" w:rsidRDefault="00D021ED" w:rsidP="000A7C6B">
            <w:pPr>
              <w:rPr>
                <w:rStyle w:val="Strong"/>
              </w:rPr>
            </w:pPr>
            <w:r>
              <w:rPr>
                <w:rStyle w:val="Strong"/>
              </w:rPr>
              <w:t>Mode List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678"/>
              <w:gridCol w:w="2699"/>
            </w:tblGrid>
            <w:tr w:rsidR="00D021ED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D021ED" w:rsidRPr="004E282D" w:rsidRDefault="00D021ED" w:rsidP="009D29C5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 Number</w:t>
                  </w:r>
                </w:p>
              </w:tc>
              <w:tc>
                <w:tcPr>
                  <w:tcW w:w="2699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D021ED" w:rsidRPr="004E282D" w:rsidRDefault="00D021ED" w:rsidP="009D29C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Factor</w:t>
                  </w:r>
                </w:p>
              </w:tc>
            </w:tr>
            <w:tr w:rsidR="00D021ED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D021ED" w:rsidRPr="00AD5FBA" w:rsidRDefault="00D021ED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1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D021ED" w:rsidRDefault="00D021ED" w:rsidP="009D29C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1.8522</w:t>
                  </w:r>
                </w:p>
              </w:tc>
            </w:tr>
          </w:tbl>
          <w:p w:rsidR="00EC2432" w:rsidRDefault="00EC2432" w:rsidP="000A7C6B">
            <w:pPr>
              <w:rPr>
                <w:b/>
                <w:bCs/>
              </w:rPr>
            </w:pPr>
          </w:p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D021ED" w:rsidP="00D021ED">
            <w:pPr>
              <w:pStyle w:val="Heading1"/>
            </w:pPr>
            <w:bookmarkStart w:id="21" w:name="_Toc419902208"/>
            <w:r>
              <w:lastRenderedPageBreak/>
              <w:t>Conclusion</w:t>
            </w:r>
            <w:bookmarkEnd w:id="21"/>
          </w:p>
        </w:tc>
      </w:tr>
    </w:tbl>
    <w:p w:rsidR="00AC3438" w:rsidRPr="00AC3438" w:rsidRDefault="00AC3438" w:rsidP="00FE0924">
      <w:bookmarkStart w:id="22" w:name="_GoBack"/>
      <w:bookmarkEnd w:id="22"/>
    </w:p>
    <w:sectPr w:rsidR="00AC3438" w:rsidRPr="00AC3438" w:rsidSect="00F25CD7">
      <w:headerReference w:type="default" r:id="rId18"/>
      <w:footerReference w:type="default" r:id="rId19"/>
      <w:headerReference w:type="first" r:id="rId20"/>
      <w:footerReference w:type="first" r:id="rId2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1ED" w:rsidRDefault="00D021ED" w:rsidP="00F25CD7">
      <w:pPr>
        <w:spacing w:after="0" w:line="240" w:lineRule="auto"/>
      </w:pPr>
      <w:r>
        <w:separator/>
      </w:r>
    </w:p>
  </w:endnote>
  <w:endnote w:type="continuationSeparator" w:id="0">
    <w:p w:rsidR="00D021ED" w:rsidRDefault="00D021ED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516A4D58" wp14:editId="76260820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D021ED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D021ED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PipeSch40x8.0-cpfV2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021ED"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5603B5C6" wp14:editId="67613EC0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D021ED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D021ED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PipeSch40x8.0-cpfV2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021ED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1ED" w:rsidRDefault="00D021ED" w:rsidP="00F25CD7">
      <w:pPr>
        <w:spacing w:after="0" w:line="240" w:lineRule="auto"/>
      </w:pPr>
      <w:r>
        <w:separator/>
      </w:r>
    </w:p>
  </w:footnote>
  <w:footnote w:type="continuationSeparator" w:id="0">
    <w:p w:rsidR="00D021ED" w:rsidRDefault="00D021ED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D021ED" w:rsidP="00E217C8">
          <w:pPr>
            <w:pStyle w:val="Header"/>
            <w:rPr>
              <w:rFonts w:ascii="Trebuchet MS" w:hAnsi="Trebuchet MS"/>
              <w:b/>
            </w:rPr>
          </w:pPr>
          <w:r>
            <w:rPr>
              <w:rFonts w:ascii="Trebuchet MS" w:hAnsi="Trebuchet MS"/>
              <w:b/>
              <w:noProof/>
            </w:rPr>
            <w:drawing>
              <wp:inline distT="0" distB="0" distL="0" distR="0">
                <wp:extent cx="1017270" cy="103505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103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D021ED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MBARI</w:t>
          </w:r>
        </w:p>
        <w:p w:rsidR="00DC4D2F" w:rsidRPr="00B86860" w:rsidRDefault="00D021ED" w:rsidP="00356521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 xml:space="preserve">7700 </w:t>
          </w:r>
          <w:proofErr w:type="spellStart"/>
          <w:r>
            <w:rPr>
              <w:rFonts w:ascii="Trebuchet MS" w:hAnsi="Trebuchet MS"/>
            </w:rPr>
            <w:t>Sandholdt</w:t>
          </w:r>
          <w:proofErr w:type="spellEnd"/>
          <w:r>
            <w:rPr>
              <w:rFonts w:ascii="Trebuchet MS" w:hAnsi="Trebuchet MS"/>
            </w:rPr>
            <w:t xml:space="preserve"> Road</w:t>
          </w:r>
        </w:p>
        <w:p w:rsidR="00DC4D2F" w:rsidRDefault="00D021ED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Moss Landing, CA</w:t>
          </w: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D021ED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FEA Run by Farley F. Shane</w:t>
          </w:r>
        </w:p>
        <w:p w:rsidR="00DC4D2F" w:rsidRPr="003E4713" w:rsidRDefault="00D021ED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5/20/2015</w:t>
          </w:r>
        </w:p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D021ED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noProof/>
                  </w:rPr>
                  <w:drawing>
                    <wp:inline distT="0" distB="0" distL="0" distR="0" wp14:anchorId="2DB0DE0F" wp14:editId="7543BB3D">
                      <wp:extent cx="1997075" cy="203200"/>
                      <wp:effectExtent l="0" t="0" r="3175" b="6350"/>
                      <wp:docPr id="3" name="Pictur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97075" cy="203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D021ED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MBARI</w:t>
                </w:r>
              </w:p>
              <w:p w:rsidR="00DC4D2F" w:rsidRPr="00B86860" w:rsidRDefault="00D021ED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 xml:space="preserve">7700 </w:t>
                </w:r>
                <w:proofErr w:type="spellStart"/>
                <w:r>
                  <w:rPr>
                    <w:rFonts w:ascii="Trebuchet MS" w:hAnsi="Trebuchet MS"/>
                  </w:rPr>
                  <w:t>Sandholdt</w:t>
                </w:r>
                <w:proofErr w:type="spellEnd"/>
                <w:r>
                  <w:rPr>
                    <w:rFonts w:ascii="Trebuchet MS" w:hAnsi="Trebuchet MS"/>
                  </w:rPr>
                  <w:t xml:space="preserve"> Road</w:t>
                </w:r>
              </w:p>
              <w:p w:rsidR="00DC4D2F" w:rsidRPr="00B86860" w:rsidRDefault="00D021ED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Moss Landing, CA</w:t>
                </w:r>
              </w:p>
              <w:p w:rsidR="00DC4D2F" w:rsidRPr="00B86860" w:rsidRDefault="00DC4D2F" w:rsidP="00E217C8">
                <w:pPr>
                  <w:pStyle w:val="Header"/>
                  <w:rPr>
                    <w:rFonts w:ascii="Trebuchet MS" w:hAnsi="Trebuchet MS"/>
                  </w:rPr>
                </w:pPr>
                <w:r w:rsidRPr="00B86860">
                  <w:rPr>
                    <w:rFonts w:ascii="Trebuchet MS" w:hAnsi="Trebuchet MS"/>
                  </w:rPr>
                  <w:t>Company Fax]</w:t>
                </w:r>
              </w:p>
              <w:p w:rsidR="00DC4D2F" w:rsidRPr="00B86860" w:rsidRDefault="00DC4D2F" w:rsidP="00E217C8">
                <w:pPr>
                  <w:pStyle w:val="Header"/>
                </w:pP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1ED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21ED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0BFD5-6780-4DC3-BC40-ACBB1B445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</TotalTime>
  <Pages>10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2015-05-20T23:20:00Z</dcterms:created>
  <dcterms:modified xsi:type="dcterms:W3CDTF">2015-05-20T23:21:00Z</dcterms:modified>
</cp:coreProperties>
</file>