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6285"/>
        <w:gridCol w:w="4713"/>
      </w:tblGrid>
      <w:tr w:rsidR="00F448BC" w:rsidTr="00A43A5B">
        <w:trPr>
          <w:cantSplit/>
          <w:trHeight w:val="4488"/>
        </w:trPr>
        <w:tc>
          <w:tcPr>
            <w:tcW w:w="6285" w:type="dxa"/>
          </w:tcPr>
          <w:p w:rsidR="00F448BC" w:rsidRDefault="00DB4222" w:rsidP="00A43A5B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853815" cy="2414270"/>
                  <wp:effectExtent l="0" t="0" r="0" b="5080"/>
                  <wp:docPr id="5" name="Picture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53815" cy="2414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13" w:type="dxa"/>
            <w:vMerge w:val="restart"/>
          </w:tcPr>
          <w:tbl>
            <w:tblPr>
              <w:tblStyle w:val="TableGrid"/>
              <w:tblW w:w="453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533"/>
            </w:tblGrid>
            <w:tr w:rsidR="00B77317" w:rsidTr="003503B2">
              <w:trPr>
                <w:cantSplit/>
                <w:trHeight w:val="2273"/>
              </w:trPr>
              <w:tc>
                <w:tcPr>
                  <w:tcW w:w="4533" w:type="dxa"/>
                </w:tcPr>
                <w:p w:rsidR="00B77317" w:rsidRPr="00CD1539" w:rsidRDefault="00DB4222" w:rsidP="00E217C8">
                  <w:pPr>
                    <w:rPr>
                      <w:b/>
                      <w:color w:val="365F91" w:themeColor="accent1" w:themeShade="BF"/>
                      <w:sz w:val="40"/>
                      <w:szCs w:val="40"/>
                    </w:rPr>
                  </w:pPr>
                  <w:r>
                    <w:rPr>
                      <w:b/>
                      <w:color w:val="365F91" w:themeColor="accent1" w:themeShade="BF"/>
                      <w:sz w:val="40"/>
                      <w:szCs w:val="40"/>
                    </w:rPr>
                    <w:t xml:space="preserve">Simulation of </w:t>
                  </w:r>
                  <w:r w:rsidR="004A0724">
                    <w:rPr>
                      <w:b/>
                      <w:color w:val="365F91" w:themeColor="accent1" w:themeShade="BF"/>
                      <w:sz w:val="40"/>
                      <w:szCs w:val="40"/>
                    </w:rPr>
                    <w:t xml:space="preserve"> </w:t>
                  </w:r>
                  <w:r>
                    <w:rPr>
                      <w:b/>
                      <w:color w:val="365F91" w:themeColor="accent1" w:themeShade="BF"/>
                      <w:sz w:val="40"/>
                      <w:szCs w:val="40"/>
                    </w:rPr>
                    <w:t>FFS PipeSch40x8.0-cpfV2</w:t>
                  </w:r>
                </w:p>
                <w:p w:rsidR="00B77317" w:rsidRPr="00CD1539" w:rsidRDefault="00B77317" w:rsidP="00E217C8">
                  <w:pPr>
                    <w:rPr>
                      <w:rStyle w:val="Strong"/>
                      <w:sz w:val="20"/>
                      <w:szCs w:val="20"/>
                    </w:rPr>
                  </w:pPr>
                </w:p>
                <w:p w:rsidR="00B77317" w:rsidRPr="00CD1539" w:rsidRDefault="00DB4222" w:rsidP="009C008A">
                  <w:pPr>
                    <w:rPr>
                      <w:rStyle w:val="Strong"/>
                      <w:sz w:val="20"/>
                      <w:szCs w:val="20"/>
                    </w:rPr>
                  </w:pPr>
                  <w:r>
                    <w:rPr>
                      <w:rStyle w:val="Strong"/>
                      <w:sz w:val="20"/>
                      <w:szCs w:val="20"/>
                    </w:rPr>
                    <w:t>Date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t xml:space="preserve">: </w:t>
                  </w: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Thursday, May 28, 2015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br/>
                  </w:r>
                  <w:r>
                    <w:rPr>
                      <w:rStyle w:val="Strong"/>
                      <w:sz w:val="20"/>
                      <w:szCs w:val="20"/>
                    </w:rPr>
                    <w:t>Designer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t xml:space="preserve">: </w:t>
                  </w: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FEA run by Farley F. Shane</w:t>
                  </w:r>
                </w:p>
                <w:p w:rsidR="00B77317" w:rsidRPr="00CD1539" w:rsidRDefault="00DB4222" w:rsidP="009C008A">
                  <w:pPr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rStyle w:val="Strong"/>
                      <w:sz w:val="20"/>
                      <w:szCs w:val="20"/>
                    </w:rPr>
                    <w:t>Study name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t>:</w:t>
                  </w:r>
                  <w:r w:rsidR="00B77317" w:rsidRPr="004A0724">
                    <w:rPr>
                      <w:rStyle w:val="Strong"/>
                      <w:b w:val="0"/>
                      <w:sz w:val="20"/>
                      <w:szCs w:val="20"/>
                    </w:rPr>
                    <w:t xml:space="preserve"> </w:t>
                  </w: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28May2015 Single Center 5 inch Ring Buckling</w:t>
                  </w:r>
                </w:p>
                <w:p w:rsidR="00B77317" w:rsidRPr="006A441F" w:rsidRDefault="00DB4222" w:rsidP="00DB4222">
                  <w:pPr>
                    <w:rPr>
                      <w:bCs/>
                      <w:sz w:val="20"/>
                      <w:szCs w:val="20"/>
                    </w:rPr>
                  </w:pPr>
                  <w:r>
                    <w:rPr>
                      <w:rStyle w:val="Strong"/>
                      <w:sz w:val="20"/>
                      <w:szCs w:val="20"/>
                    </w:rPr>
                    <w:t>Analysis type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t>:</w:t>
                  </w:r>
                  <w:r w:rsidR="00B77317" w:rsidRPr="004A0724">
                    <w:rPr>
                      <w:rStyle w:val="Strong"/>
                      <w:b w:val="0"/>
                    </w:rPr>
                    <w:t xml:space="preserve"> </w:t>
                  </w: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Buckling</w:t>
                  </w:r>
                </w:p>
              </w:tc>
            </w:tr>
            <w:tr w:rsidR="00B77317" w:rsidTr="003503B2">
              <w:trPr>
                <w:cantSplit/>
                <w:trHeight w:val="6839"/>
              </w:trPr>
              <w:tc>
                <w:tcPr>
                  <w:tcW w:w="4533" w:type="dxa"/>
                </w:tcPr>
                <w:sdt>
                  <w:sdtPr>
                    <w:rPr>
                      <w:rFonts w:asciiTheme="minorHAnsi" w:eastAsiaTheme="minorHAnsi" w:hAnsiTheme="minorHAnsi" w:cstheme="minorBidi"/>
                      <w:b w:val="0"/>
                      <w:bCs w:val="0"/>
                      <w:color w:val="auto"/>
                      <w:sz w:val="22"/>
                      <w:szCs w:val="22"/>
                    </w:rPr>
                    <w:id w:val="534339788"/>
                    <w:docPartObj>
                      <w:docPartGallery w:val="Table of Contents"/>
                      <w:docPartUnique/>
                    </w:docPartObj>
                  </w:sdtPr>
                  <w:sdtEndPr>
                    <w:rPr>
                      <w:rFonts w:eastAsiaTheme="minorEastAsia"/>
                      <w:sz w:val="20"/>
                    </w:rPr>
                  </w:sdtEndPr>
                  <w:sdtContent>
                    <w:p w:rsidR="00B77317" w:rsidRDefault="00DB4222" w:rsidP="00E3408D">
                      <w:pPr>
                        <w:pStyle w:val="TOCHeading"/>
                      </w:pPr>
                      <w:r>
                        <w:t>Table of Contents</w:t>
                      </w:r>
                    </w:p>
                    <w:p w:rsidR="00DB4222" w:rsidRDefault="001041F1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r>
                        <w:rPr>
                          <w:sz w:val="18"/>
                        </w:rPr>
                        <w:fldChar w:fldCharType="begin"/>
                      </w:r>
                      <w:r w:rsidR="00B77317">
                        <w:rPr>
                          <w:sz w:val="18"/>
                        </w:rPr>
                        <w:instrText xml:space="preserve"> TOC \o "1-1" \h \z \u </w:instrText>
                      </w:r>
                      <w:r>
                        <w:rPr>
                          <w:sz w:val="18"/>
                        </w:rPr>
                        <w:fldChar w:fldCharType="separate"/>
                      </w:r>
                      <w:hyperlink w:anchor="_Toc420574084" w:history="1">
                        <w:r w:rsidR="00DB4222" w:rsidRPr="002E636F">
                          <w:rPr>
                            <w:rStyle w:val="Hyperlink"/>
                            <w:noProof/>
                          </w:rPr>
                          <w:t>Description</w:t>
                        </w:r>
                        <w:r w:rsidR="00DB4222">
                          <w:rPr>
                            <w:noProof/>
                            <w:webHidden/>
                          </w:rPr>
                          <w:tab/>
                        </w:r>
                        <w:r w:rsidR="00DB4222">
                          <w:rPr>
                            <w:noProof/>
                            <w:webHidden/>
                          </w:rPr>
                          <w:fldChar w:fldCharType="begin"/>
                        </w:r>
                        <w:r w:rsidR="00DB4222">
                          <w:rPr>
                            <w:noProof/>
                            <w:webHidden/>
                          </w:rPr>
                          <w:instrText xml:space="preserve"> PAGEREF _Toc420574084 \h </w:instrText>
                        </w:r>
                        <w:r w:rsidR="00DB4222">
                          <w:rPr>
                            <w:noProof/>
                            <w:webHidden/>
                          </w:rPr>
                        </w:r>
                        <w:r w:rsidR="00DB4222">
                          <w:rPr>
                            <w:noProof/>
                            <w:webHidden/>
                          </w:rPr>
                          <w:fldChar w:fldCharType="separate"/>
                        </w:r>
                        <w:r w:rsidR="00DB4222">
                          <w:rPr>
                            <w:noProof/>
                            <w:webHidden/>
                          </w:rPr>
                          <w:t>1</w:t>
                        </w:r>
                        <w:r w:rsidR="00DB4222"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DB4222" w:rsidRDefault="00DB4222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20574085" w:history="1">
                        <w:r w:rsidRPr="002E636F">
                          <w:rPr>
                            <w:rStyle w:val="Hyperlink"/>
                            <w:noProof/>
                          </w:rPr>
                          <w:t>Assumptions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_Toc420574085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2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DB4222" w:rsidRDefault="00DB4222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20574086" w:history="1">
                        <w:r w:rsidRPr="002E636F">
                          <w:rPr>
                            <w:rStyle w:val="Hyperlink"/>
                            <w:noProof/>
                          </w:rPr>
                          <w:t>Model Information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_Toc420574086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2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DB4222" w:rsidRDefault="00DB4222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20574087" w:history="1">
                        <w:r w:rsidRPr="002E636F">
                          <w:rPr>
                            <w:rStyle w:val="Hyperlink"/>
                            <w:noProof/>
                          </w:rPr>
                          <w:t>Study Properties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_Toc420574087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3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DB4222" w:rsidRDefault="00DB4222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20574088" w:history="1">
                        <w:r w:rsidRPr="002E636F">
                          <w:rPr>
                            <w:rStyle w:val="Hyperlink"/>
                            <w:noProof/>
                          </w:rPr>
                          <w:t>Units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_Toc420574088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3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DB4222" w:rsidRDefault="00DB4222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20574089" w:history="1">
                        <w:r w:rsidRPr="002E636F">
                          <w:rPr>
                            <w:rStyle w:val="Hyperlink"/>
                            <w:noProof/>
                          </w:rPr>
                          <w:t>Material Properties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_Toc420574089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4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DB4222" w:rsidRDefault="00DB4222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20574090" w:history="1">
                        <w:r w:rsidRPr="002E636F">
                          <w:rPr>
                            <w:rStyle w:val="Hyperlink"/>
                            <w:noProof/>
                          </w:rPr>
                          <w:t>Loads and Fixtures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_Toc420574090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5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DB4222" w:rsidRDefault="00DB4222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20574091" w:history="1">
                        <w:r w:rsidRPr="002E636F">
                          <w:rPr>
                            <w:rStyle w:val="Hyperlink"/>
                            <w:noProof/>
                          </w:rPr>
                          <w:t>Connector Definitions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_Toc420574091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6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DB4222" w:rsidRDefault="00DB4222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20574092" w:history="1">
                        <w:r w:rsidRPr="002E636F">
                          <w:rPr>
                            <w:rStyle w:val="Hyperlink"/>
                            <w:noProof/>
                          </w:rPr>
                          <w:t>Contact Information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_Toc420574092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6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DB4222" w:rsidRDefault="00DB4222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20574093" w:history="1">
                        <w:r w:rsidRPr="002E636F">
                          <w:rPr>
                            <w:rStyle w:val="Hyperlink"/>
                            <w:noProof/>
                          </w:rPr>
                          <w:t>Mesh information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_Toc420574093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7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DB4222" w:rsidRDefault="00DB4222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20574094" w:history="1">
                        <w:r w:rsidRPr="002E636F">
                          <w:rPr>
                            <w:rStyle w:val="Hyperlink"/>
                            <w:noProof/>
                          </w:rPr>
                          <w:t>Sensor Details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_Toc420574094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8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DB4222" w:rsidRDefault="00DB4222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20574095" w:history="1">
                        <w:r w:rsidRPr="002E636F">
                          <w:rPr>
                            <w:rStyle w:val="Hyperlink"/>
                            <w:noProof/>
                          </w:rPr>
                          <w:t>Study Results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_Toc420574095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9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DB4222" w:rsidRDefault="00DB4222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20574096" w:history="1">
                        <w:r w:rsidRPr="002E636F">
                          <w:rPr>
                            <w:rStyle w:val="Hyperlink"/>
                            <w:noProof/>
                          </w:rPr>
                          <w:t>Conclusion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_Toc420574096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10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B77317" w:rsidRPr="00EF5B54" w:rsidRDefault="001041F1" w:rsidP="00E3408D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r>
                        <w:rPr>
                          <w:sz w:val="18"/>
                        </w:rPr>
                        <w:fldChar w:fldCharType="end"/>
                      </w:r>
                    </w:p>
                  </w:sdtContent>
                </w:sdt>
              </w:tc>
            </w:tr>
          </w:tbl>
          <w:p w:rsidR="00F448BC" w:rsidRDefault="00F448BC" w:rsidP="00A5373F"/>
        </w:tc>
      </w:tr>
      <w:tr w:rsidR="00F448BC" w:rsidTr="00BE081A">
        <w:trPr>
          <w:cantSplit/>
          <w:trHeight w:val="3924"/>
        </w:trPr>
        <w:tc>
          <w:tcPr>
            <w:tcW w:w="6285" w:type="dxa"/>
          </w:tcPr>
          <w:p w:rsidR="00C27B5D" w:rsidRDefault="00DB4222" w:rsidP="00C27B5D">
            <w:pPr>
              <w:pStyle w:val="Heading1"/>
              <w:outlineLvl w:val="0"/>
            </w:pPr>
            <w:bookmarkStart w:id="0" w:name="_Toc420574084"/>
            <w:r>
              <w:t>Description</w:t>
            </w:r>
            <w:bookmarkEnd w:id="0"/>
          </w:p>
          <w:p w:rsidR="00F448BC" w:rsidRPr="00E65D6E" w:rsidRDefault="00DB4222" w:rsidP="00FF408C">
            <w:r>
              <w:t>28May2015 Single Center 5 inch Ring Buckling</w:t>
            </w:r>
          </w:p>
        </w:tc>
        <w:tc>
          <w:tcPr>
            <w:tcW w:w="4713" w:type="dxa"/>
            <w:vMerge/>
          </w:tcPr>
          <w:p w:rsidR="00F448BC" w:rsidRPr="00A33AA4" w:rsidRDefault="00F448BC" w:rsidP="00840CC7">
            <w:pPr>
              <w:pStyle w:val="TOC3"/>
            </w:pPr>
          </w:p>
        </w:tc>
      </w:tr>
    </w:tbl>
    <w:p w:rsidR="00F25CD7" w:rsidRDefault="00F25CD7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6"/>
      </w:tblGrid>
      <w:tr w:rsidR="00343025" w:rsidTr="00DD03CF">
        <w:tc>
          <w:tcPr>
            <w:tcW w:w="11016" w:type="dxa"/>
          </w:tcPr>
          <w:p w:rsidR="00343025" w:rsidRDefault="00DB4222" w:rsidP="00343025">
            <w:pPr>
              <w:pStyle w:val="Heading1"/>
              <w:outlineLvl w:val="0"/>
            </w:pPr>
            <w:bookmarkStart w:id="1" w:name="_Toc243733140"/>
            <w:bookmarkStart w:id="2" w:name="_Toc245020107"/>
            <w:bookmarkStart w:id="3" w:name="_Toc245020139"/>
            <w:bookmarkStart w:id="4" w:name="_Toc420574085"/>
            <w:r>
              <w:lastRenderedPageBreak/>
              <w:t>Assumptions</w:t>
            </w:r>
            <w:bookmarkEnd w:id="4"/>
          </w:p>
          <w:p w:rsidR="00A96F2C" w:rsidRDefault="00A96F2C" w:rsidP="00A96F2C"/>
        </w:tc>
      </w:tr>
    </w:tbl>
    <w:p w:rsidR="00343025" w:rsidRDefault="00343025" w:rsidP="00B77317">
      <w:pPr>
        <w:pStyle w:val="Heading1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6"/>
      </w:tblGrid>
      <w:tr w:rsidR="00FF408C" w:rsidTr="00ED5A01">
        <w:tc>
          <w:tcPr>
            <w:tcW w:w="11016" w:type="dxa"/>
          </w:tcPr>
          <w:p w:rsidR="00FF408C" w:rsidRDefault="00DB4222" w:rsidP="00FF408C">
            <w:pPr>
              <w:pStyle w:val="Heading1"/>
              <w:outlineLvl w:val="0"/>
            </w:pPr>
            <w:bookmarkStart w:id="5" w:name="_Toc420574086"/>
            <w:r>
              <w:t>Model Information</w:t>
            </w:r>
            <w:bookmarkEnd w:id="5"/>
          </w:p>
          <w:p w:rsidR="00931A46" w:rsidRDefault="00931A46" w:rsidP="00FF408C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677"/>
              <w:gridCol w:w="2340"/>
              <w:gridCol w:w="3060"/>
              <w:gridCol w:w="2677"/>
            </w:tblGrid>
            <w:tr w:rsidR="00C16188" w:rsidTr="00C16188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tbl>
                  <w:tblPr>
                    <w:tblStyle w:val="TableGrid"/>
                    <w:tblW w:w="0" w:type="auto"/>
                    <w:tblInd w:w="944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8640"/>
                  </w:tblGrid>
                  <w:tr w:rsidR="00077EA0" w:rsidTr="00077EA0">
                    <w:tc>
                      <w:tcPr>
                        <w:tcW w:w="8640" w:type="dxa"/>
                      </w:tcPr>
                      <w:p w:rsidR="00077EA0" w:rsidRDefault="00DB4222" w:rsidP="00077EA0">
                        <w:pPr>
                          <w:jc w:val="center"/>
                          <w:rPr>
                            <w:rStyle w:val="Strong"/>
                            <w:noProof/>
                          </w:rPr>
                        </w:pPr>
                        <w:r>
                          <w:rPr>
                            <w:b/>
                            <w:bCs/>
                            <w:noProof/>
                          </w:rPr>
                          <w:drawing>
                            <wp:inline distT="0" distB="0" distL="0" distR="0">
                              <wp:extent cx="5349240" cy="3350895"/>
                              <wp:effectExtent l="0" t="0" r="3810" b="1905"/>
                              <wp:docPr id="6" name="Picture 6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"/>
                                      <pic:cNvPicPr/>
                                    </pic:nvPicPr>
                                    <pic:blipFill>
                                      <a:blip r:embed="rId9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5349240" cy="335089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C16188" w:rsidRDefault="00DB4222" w:rsidP="00C16188">
                  <w:pPr>
                    <w:jc w:val="center"/>
                    <w:rPr>
                      <w:rStyle w:val="Strong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Model name</w:t>
                  </w:r>
                  <w:r w:rsidR="00C16188" w:rsidRPr="00C16188"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 xml:space="preserve">: </w:t>
                  </w:r>
                  <w:r>
                    <w:rPr>
                      <w:rStyle w:val="Strong"/>
                      <w:noProof/>
                      <w:sz w:val="20"/>
                      <w:szCs w:val="20"/>
                    </w:rPr>
                    <w:t>FFS PipeSch40x8.0-cpfV2</w:t>
                  </w:r>
                </w:p>
                <w:p w:rsidR="00C16188" w:rsidRDefault="00DB4222" w:rsidP="00DB4222">
                  <w:pPr>
                    <w:jc w:val="center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Current Configuration</w:t>
                  </w:r>
                  <w:r w:rsidR="00C16188" w:rsidRPr="00C16188"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 xml:space="preserve">: </w:t>
                  </w:r>
                  <w:r>
                    <w:rPr>
                      <w:rStyle w:val="Strong"/>
                      <w:noProof/>
                      <w:sz w:val="20"/>
                      <w:szCs w:val="20"/>
                    </w:rPr>
                    <w:t>Single 5" Center Ring</w:t>
                  </w:r>
                </w:p>
              </w:tc>
            </w:tr>
            <w:tr w:rsidR="00C16188" w:rsidTr="00C16188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Pr="0044448A" w:rsidRDefault="00DB4222" w:rsidP="00C16188">
                  <w:pPr>
                    <w:rPr>
                      <w:sz w:val="24"/>
                      <w:szCs w:val="24"/>
                    </w:rPr>
                  </w:pPr>
                  <w:r>
                    <w:rPr>
                      <w:rStyle w:val="Strong"/>
                      <w:b/>
                      <w:noProof/>
                      <w:sz w:val="24"/>
                      <w:szCs w:val="24"/>
                    </w:rPr>
                    <w:t>Solid Bodies</w:t>
                  </w:r>
                </w:p>
              </w:tc>
            </w:tr>
            <w:tr w:rsidR="00C16188" w:rsidTr="004B3022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Default="00DB4222" w:rsidP="0044448A">
                  <w:pPr>
                    <w:jc w:val="center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Document Name and Reference</w:t>
                  </w:r>
                </w:p>
              </w:tc>
              <w:tc>
                <w:tcPr>
                  <w:tcW w:w="234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Default="00DB4222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Treated As</w:t>
                  </w:r>
                </w:p>
              </w:tc>
              <w:tc>
                <w:tcPr>
                  <w:tcW w:w="306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Default="00DB4222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Volumetric Properties</w:t>
                  </w:r>
                </w:p>
              </w:tc>
              <w:tc>
                <w:tcPr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Default="00DB4222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Document Path/Date Modified</w:t>
                  </w:r>
                </w:p>
              </w:tc>
            </w:tr>
            <w:tr w:rsidR="00C16188" w:rsidTr="004B3022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C16188" w:rsidRDefault="00DB4222" w:rsidP="0044448A">
                  <w:pPr>
                    <w:jc w:val="center"/>
                    <w:rPr>
                      <w:rStyle w:val="Strong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Groove for AS 568-172, O-Ring1</w:t>
                  </w:r>
                </w:p>
                <w:p w:rsidR="004B3022" w:rsidRPr="0044448A" w:rsidRDefault="00DB4222" w:rsidP="0044448A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562735" cy="979170"/>
                        <wp:effectExtent l="0" t="0" r="0" b="0"/>
                        <wp:docPr id="7" name="Picture 7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62735" cy="97917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34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C16188" w:rsidRPr="0044448A" w:rsidRDefault="00DB4222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Solid Body</w:t>
                  </w:r>
                </w:p>
              </w:tc>
              <w:tc>
                <w:tcPr>
                  <w:tcW w:w="306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DB4222" w:rsidRDefault="00DB4222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Mass:8.35861 kg</w:t>
                  </w:r>
                </w:p>
                <w:p w:rsidR="00DB4222" w:rsidRDefault="00DB4222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Volume:0.00309578 m^3</w:t>
                  </w:r>
                </w:p>
                <w:p w:rsidR="00DB4222" w:rsidRDefault="00DB4222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Density:2700 kg/m^3</w:t>
                  </w:r>
                </w:p>
                <w:p w:rsidR="00DB4222" w:rsidRDefault="00DB4222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Weight:81.9144 N</w:t>
                  </w:r>
                </w:p>
                <w:p w:rsidR="00C16188" w:rsidRPr="0044448A" w:rsidRDefault="00C16188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</w:p>
              </w:tc>
              <w:tc>
                <w:tcPr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DB4222" w:rsidRDefault="00DB4222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X:\CPF\Mechanical Engr\Farley\CPF2015Feb03\FFS PipeSch40x8.0-cpfV2.SLDPRT</w:t>
                  </w:r>
                </w:p>
                <w:p w:rsidR="00C16188" w:rsidRPr="0044448A" w:rsidRDefault="00DB4222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May 28 10:45:21 2015</w:t>
                  </w:r>
                </w:p>
              </w:tc>
            </w:tr>
          </w:tbl>
          <w:p w:rsidR="00FF408C" w:rsidRDefault="00FF408C" w:rsidP="00A96F2C"/>
        </w:tc>
      </w:tr>
    </w:tbl>
    <w:p w:rsidR="00FF408C" w:rsidRDefault="00FF408C" w:rsidP="00FF408C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16"/>
      </w:tblGrid>
      <w:tr w:rsidR="005E294F" w:rsidTr="005E294F">
        <w:tc>
          <w:tcPr>
            <w:tcW w:w="11016" w:type="dxa"/>
          </w:tcPr>
          <w:p w:rsidR="00B35001" w:rsidRPr="00B35001" w:rsidRDefault="00DB4222" w:rsidP="00B35001">
            <w:pPr>
              <w:pStyle w:val="Heading1"/>
              <w:outlineLvl w:val="0"/>
            </w:pPr>
            <w:bookmarkStart w:id="6" w:name="_Toc420574087"/>
            <w:r>
              <w:t>Study Properties</w:t>
            </w:r>
            <w:bookmarkEnd w:id="6"/>
          </w:p>
          <w:tbl>
            <w:tblPr>
              <w:tblStyle w:val="MediumList1-Accent11"/>
              <w:tblW w:w="0" w:type="auto"/>
              <w:tblLook w:val="0480" w:firstRow="0" w:lastRow="0" w:firstColumn="1" w:lastColumn="0" w:noHBand="0" w:noVBand="1"/>
            </w:tblPr>
            <w:tblGrid>
              <w:gridCol w:w="5373"/>
              <w:gridCol w:w="5381"/>
            </w:tblGrid>
            <w:tr w:rsidR="00B35001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35001" w:rsidRDefault="00DB4222" w:rsidP="005E294F">
                  <w:r>
                    <w:t>Study name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35001" w:rsidRDefault="00DB4222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28May2015 Single Center 5 inch Ring Buckling</w:t>
                  </w:r>
                </w:p>
              </w:tc>
            </w:tr>
            <w:tr w:rsidR="00DB4222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B4222" w:rsidRDefault="00DB4222" w:rsidP="005E294F">
                  <w:r>
                    <w:t>Analysis type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B4222" w:rsidRDefault="00DB4222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Buckling</w:t>
                  </w:r>
                </w:p>
              </w:tc>
            </w:tr>
            <w:tr w:rsidR="00DB4222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B4222" w:rsidRDefault="00DB4222" w:rsidP="005E294F">
                  <w:r>
                    <w:t>Mesh type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B4222" w:rsidRDefault="00DB4222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Solid Mesh</w:t>
                  </w:r>
                </w:p>
              </w:tc>
            </w:tr>
            <w:tr w:rsidR="00DB4222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B4222" w:rsidRDefault="00DB4222" w:rsidP="005E294F">
                  <w:r>
                    <w:t>Number of modes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B4222" w:rsidRDefault="00DB4222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1</w:t>
                  </w:r>
                </w:p>
              </w:tc>
            </w:tr>
            <w:tr w:rsidR="00DB4222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B4222" w:rsidRDefault="00DB4222" w:rsidP="005E294F">
                  <w:r>
                    <w:t>Solver type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B4222" w:rsidRDefault="00DB4222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Direct sparse solver</w:t>
                  </w:r>
                </w:p>
              </w:tc>
            </w:tr>
            <w:tr w:rsidR="00DB4222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B4222" w:rsidRDefault="00DB4222" w:rsidP="005E294F">
                  <w:r>
                    <w:t>Incompatible bonding options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B4222" w:rsidRDefault="00DB4222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Automatic</w:t>
                  </w:r>
                </w:p>
              </w:tc>
            </w:tr>
            <w:tr w:rsidR="00DB4222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B4222" w:rsidRDefault="00DB4222" w:rsidP="005E294F">
                  <w:r>
                    <w:t xml:space="preserve">Thermal Effect: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B4222" w:rsidRDefault="00DB4222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On</w:t>
                  </w:r>
                </w:p>
              </w:tc>
            </w:tr>
            <w:tr w:rsidR="00DB4222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B4222" w:rsidRDefault="00DB4222" w:rsidP="005E294F">
                  <w:r>
                    <w:t>Thermal option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B4222" w:rsidRDefault="00DB4222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Include temperature loads</w:t>
                  </w:r>
                </w:p>
              </w:tc>
            </w:tr>
            <w:tr w:rsidR="00DB4222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B4222" w:rsidRDefault="00DB4222" w:rsidP="005E294F">
                  <w:r>
                    <w:t>Zero strain temperature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B4222" w:rsidRDefault="00DB4222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298 Kelvin</w:t>
                  </w:r>
                </w:p>
              </w:tc>
            </w:tr>
            <w:tr w:rsidR="00DB4222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B4222" w:rsidRDefault="00DB4222" w:rsidP="005E294F">
                  <w:r>
                    <w:t>Include fluid pressure effects from SOLIDWORKS Flow Simulation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B4222" w:rsidRDefault="00DB4222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Off</w:t>
                  </w:r>
                </w:p>
              </w:tc>
            </w:tr>
            <w:tr w:rsidR="00DB4222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B4222" w:rsidRDefault="00DB4222" w:rsidP="005E294F">
                  <w:r>
                    <w:t xml:space="preserve">Soft Spring: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B4222" w:rsidRDefault="00DB4222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On</w:t>
                  </w:r>
                </w:p>
              </w:tc>
            </w:tr>
            <w:tr w:rsidR="00DB4222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B4222" w:rsidRDefault="00DB4222" w:rsidP="005E294F">
                  <w:r>
                    <w:t>Result folder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B4222" w:rsidRDefault="00DB4222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 xml:space="preserve">SOLIDWORKS document (X:\CPF\Mechanical </w:t>
                  </w:r>
                  <w:proofErr w:type="spellStart"/>
                  <w:r>
                    <w:t>Engr</w:t>
                  </w:r>
                  <w:proofErr w:type="spellEnd"/>
                  <w:r>
                    <w:t>\Farley\CPF2015Feb03)</w:t>
                  </w:r>
                </w:p>
              </w:tc>
            </w:tr>
          </w:tbl>
          <w:p w:rsidR="005E294F" w:rsidRDefault="005E294F" w:rsidP="00A96F2C"/>
        </w:tc>
      </w:tr>
      <w:bookmarkEnd w:id="1"/>
      <w:bookmarkEnd w:id="2"/>
      <w:bookmarkEnd w:id="3"/>
    </w:tbl>
    <w:p w:rsidR="00F33129" w:rsidRDefault="00F33129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16"/>
      </w:tblGrid>
      <w:tr w:rsidR="00F33129" w:rsidTr="00E80CD9">
        <w:tc>
          <w:tcPr>
            <w:tcW w:w="11016" w:type="dxa"/>
          </w:tcPr>
          <w:p w:rsidR="00F33129" w:rsidRPr="00B35001" w:rsidRDefault="00DB4222" w:rsidP="000A7C6B">
            <w:pPr>
              <w:pStyle w:val="Heading1"/>
              <w:outlineLvl w:val="0"/>
            </w:pPr>
            <w:bookmarkStart w:id="7" w:name="_Toc420574088"/>
            <w:r>
              <w:t>Units</w:t>
            </w:r>
            <w:bookmarkEnd w:id="7"/>
          </w:p>
          <w:tbl>
            <w:tblPr>
              <w:tblStyle w:val="MediumList1-Accent11"/>
              <w:tblW w:w="0" w:type="auto"/>
              <w:tblLook w:val="0480" w:firstRow="0" w:lastRow="0" w:firstColumn="1" w:lastColumn="0" w:noHBand="0" w:noVBand="1"/>
            </w:tblPr>
            <w:tblGrid>
              <w:gridCol w:w="5379"/>
              <w:gridCol w:w="5375"/>
            </w:tblGrid>
            <w:tr w:rsidR="00F33129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33129" w:rsidRDefault="00DB4222" w:rsidP="000A7C6B">
                  <w:r>
                    <w:t>Unit system: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33129" w:rsidRDefault="00DB4222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SI (MKS)</w:t>
                  </w:r>
                </w:p>
              </w:tc>
            </w:tr>
            <w:tr w:rsidR="00DB4222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B4222" w:rsidRDefault="00DB4222" w:rsidP="000A7C6B">
                  <w:r>
                    <w:t>Length/Displacement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B4222" w:rsidRDefault="00DB4222" w:rsidP="000A7C6B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mm</w:t>
                  </w:r>
                </w:p>
              </w:tc>
            </w:tr>
            <w:tr w:rsidR="00DB4222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B4222" w:rsidRDefault="00DB4222" w:rsidP="000A7C6B">
                  <w:r>
                    <w:t>Temperature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B4222" w:rsidRDefault="00DB4222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Kelvin</w:t>
                  </w:r>
                </w:p>
              </w:tc>
            </w:tr>
            <w:tr w:rsidR="00DB4222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B4222" w:rsidRDefault="00DB4222" w:rsidP="000A7C6B">
                  <w:r>
                    <w:t>Angular velocity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B4222" w:rsidRDefault="00DB4222" w:rsidP="000A7C6B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Rad/sec</w:t>
                  </w:r>
                </w:p>
              </w:tc>
            </w:tr>
            <w:tr w:rsidR="00DB4222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B4222" w:rsidRDefault="00DB4222" w:rsidP="000A7C6B">
                  <w:r>
                    <w:t>Pressure/Stress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B4222" w:rsidRDefault="00DB4222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N/m^2</w:t>
                  </w:r>
                </w:p>
              </w:tc>
            </w:tr>
          </w:tbl>
          <w:p w:rsidR="00F33129" w:rsidRDefault="00F33129" w:rsidP="000A7C6B"/>
        </w:tc>
      </w:tr>
    </w:tbl>
    <w:p w:rsidR="00E80CD9" w:rsidRDefault="00E80CD9" w:rsidP="00076F1F"/>
    <w:tbl>
      <w:tblPr>
        <w:tblStyle w:val="TableGrid"/>
        <w:tblW w:w="111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136"/>
      </w:tblGrid>
      <w:tr w:rsidR="00E80CD9" w:rsidTr="005273D5">
        <w:trPr>
          <w:trHeight w:val="4158"/>
        </w:trPr>
        <w:tc>
          <w:tcPr>
            <w:tcW w:w="11136" w:type="dxa"/>
          </w:tcPr>
          <w:p w:rsidR="00E80CD9" w:rsidRPr="00AC3438" w:rsidRDefault="00DB4222" w:rsidP="000A7C6B">
            <w:pPr>
              <w:pStyle w:val="Heading1"/>
              <w:outlineLvl w:val="0"/>
            </w:pPr>
            <w:bookmarkStart w:id="8" w:name="_Toc243733144"/>
            <w:bookmarkStart w:id="9" w:name="_Toc245020112"/>
            <w:bookmarkStart w:id="10" w:name="_Toc245020144"/>
            <w:bookmarkStart w:id="11" w:name="_Toc420574089"/>
            <w:r>
              <w:lastRenderedPageBreak/>
              <w:t>Material Properties</w:t>
            </w:r>
            <w:bookmarkEnd w:id="11"/>
          </w:p>
          <w:tbl>
            <w:tblPr>
              <w:tblStyle w:val="LightList-Accent11"/>
              <w:tblW w:w="0" w:type="auto"/>
              <w:tblInd w:w="1" w:type="dxa"/>
              <w:tblBorders>
                <w:top w:val="single" w:sz="18" w:space="0" w:color="365F91" w:themeColor="accent1" w:themeShade="BF"/>
                <w:left w:val="single" w:sz="8" w:space="0" w:color="auto"/>
                <w:bottom w:val="single" w:sz="18" w:space="0" w:color="365F91" w:themeColor="accent1" w:themeShade="BF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ayout w:type="fixed"/>
              <w:tblCellMar>
                <w:top w:w="58" w:type="dxa"/>
                <w:left w:w="115" w:type="dxa"/>
                <w:bottom w:w="58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3229"/>
              <w:gridCol w:w="4741"/>
              <w:gridCol w:w="2892"/>
            </w:tblGrid>
            <w:tr w:rsidR="00E80CD9" w:rsidRPr="000841BF" w:rsidTr="00955A90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9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229" w:type="dxa"/>
                  <w:tcBorders>
                    <w:top w:val="single" w:sz="18" w:space="0" w:color="365F91" w:themeColor="accent1" w:themeShade="BF"/>
                    <w:left w:val="single" w:sz="18" w:space="0" w:color="548DD4" w:themeColor="text2" w:themeTint="99"/>
                    <w:bottom w:val="single" w:sz="8" w:space="0" w:color="auto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80CD9" w:rsidRPr="003E6C57" w:rsidRDefault="00DB4222" w:rsidP="000A7C6B">
                  <w:pPr>
                    <w:jc w:val="center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Model Reference</w:t>
                  </w:r>
                </w:p>
              </w:tc>
              <w:tc>
                <w:tcPr>
                  <w:tcW w:w="4741" w:type="dxa"/>
                  <w:tcBorders>
                    <w:top w:val="single" w:sz="18" w:space="0" w:color="365F91" w:themeColor="accent1" w:themeShade="BF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80CD9" w:rsidRPr="003E6C57" w:rsidRDefault="00DB4222" w:rsidP="000A7C6B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Properties</w:t>
                  </w:r>
                </w:p>
              </w:tc>
              <w:tc>
                <w:tcPr>
                  <w:tcW w:w="2892" w:type="dxa"/>
                  <w:tcBorders>
                    <w:top w:val="single" w:sz="18" w:space="0" w:color="365F91" w:themeColor="accent1" w:themeShade="BF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80CD9" w:rsidRPr="003E6C57" w:rsidRDefault="00DB4222" w:rsidP="000A7C6B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Components</w:t>
                  </w:r>
                </w:p>
              </w:tc>
            </w:tr>
            <w:tr w:rsidR="00E80CD9" w:rsidRPr="000841BF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8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229" w:type="dxa"/>
                  <w:tcBorders>
                    <w:top w:val="single" w:sz="18" w:space="0" w:color="548DD4" w:themeColor="text2" w:themeTint="99"/>
                    <w:left w:val="none" w:sz="0" w:space="0" w:color="auto"/>
                    <w:bottom w:val="single" w:sz="8" w:space="0" w:color="auto"/>
                  </w:tcBorders>
                  <w:vAlign w:val="center"/>
                </w:tcPr>
                <w:p w:rsidR="00E80CD9" w:rsidRPr="00577134" w:rsidRDefault="00DB4222" w:rsidP="000A7C6B">
                  <w:pPr>
                    <w:jc w:val="center"/>
                    <w:rPr>
                      <w:rStyle w:val="Strong"/>
                      <w:sz w:val="20"/>
                      <w:szCs w:val="20"/>
                    </w:rPr>
                  </w:pPr>
                  <w:r>
                    <w:rPr>
                      <w:b w:val="0"/>
                      <w:bCs w:val="0"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904365" cy="1193165"/>
                        <wp:effectExtent l="0" t="0" r="635" b="6985"/>
                        <wp:docPr id="8" name="Picture 8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4365" cy="11931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741" w:type="dxa"/>
                  <w:tcBorders>
                    <w:top w:val="single" w:sz="18" w:space="0" w:color="548DD4" w:themeColor="text2" w:themeTint="99"/>
                    <w:bottom w:val="single" w:sz="8" w:space="0" w:color="auto"/>
                  </w:tcBorders>
                </w:tcPr>
                <w:tbl>
                  <w:tblPr>
                    <w:tblStyle w:val="MediumGrid1-Accent6"/>
                    <w:tblW w:w="4509" w:type="dxa"/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2242"/>
                    <w:gridCol w:w="2267"/>
                  </w:tblGrid>
                  <w:tr w:rsidR="00E80CD9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E80CD9" w:rsidRPr="00BE6656" w:rsidRDefault="00DB4222" w:rsidP="000A7C6B">
                        <w:pPr>
                          <w:jc w:val="right"/>
                          <w:rPr>
                            <w:rStyle w:val="Strong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Name</w:t>
                        </w:r>
                        <w:r w:rsidR="00E80CD9" w:rsidRPr="00BE6656"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E80CD9" w:rsidRPr="00BE6656" w:rsidRDefault="00DB4222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6061-T6 (SS)</w:t>
                        </w:r>
                      </w:p>
                    </w:tc>
                  </w:tr>
                  <w:tr w:rsidR="00DB4222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DB4222" w:rsidRDefault="00DB4222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Model type: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DB4222" w:rsidRDefault="00DB4222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Linear Elastic Isotropic</w:t>
                        </w:r>
                      </w:p>
                    </w:tc>
                  </w:tr>
                  <w:tr w:rsidR="00DB4222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DB4222" w:rsidRDefault="00DB4222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Default failure criterion: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DB4222" w:rsidRDefault="00DB4222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Unknown</w:t>
                        </w:r>
                      </w:p>
                    </w:tc>
                  </w:tr>
                  <w:tr w:rsidR="00DB4222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DB4222" w:rsidRDefault="00DB4222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Yield strength: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DB4222" w:rsidRDefault="00DB4222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2.75e+008 N/m^2</w:t>
                        </w:r>
                      </w:p>
                    </w:tc>
                  </w:tr>
                  <w:tr w:rsidR="00DB4222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DB4222" w:rsidRDefault="00DB4222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Tensile strength: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DB4222" w:rsidRDefault="00DB4222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3.1e+008 N/m^2</w:t>
                        </w:r>
                      </w:p>
                    </w:tc>
                  </w:tr>
                  <w:tr w:rsidR="00DB4222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DB4222" w:rsidRDefault="00DB4222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Mass density: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DB4222" w:rsidRDefault="00DB4222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2700 kg/m^3</w:t>
                        </w:r>
                      </w:p>
                    </w:tc>
                  </w:tr>
                  <w:tr w:rsidR="00DB4222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DB4222" w:rsidRDefault="00DB4222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Elastic modulus: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DB4222" w:rsidRDefault="00DB4222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6.9e+010 N/m^2</w:t>
                        </w:r>
                      </w:p>
                    </w:tc>
                  </w:tr>
                  <w:tr w:rsidR="00DB4222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DB4222" w:rsidRDefault="00DB4222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Poisson's ratio: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DB4222" w:rsidRDefault="00DB4222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 xml:space="preserve">0.33  </w:t>
                        </w:r>
                      </w:p>
                    </w:tc>
                  </w:tr>
                  <w:tr w:rsidR="00DB4222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DB4222" w:rsidRDefault="00DB4222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Thermal expansion coefficient: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DB4222" w:rsidRDefault="00DB4222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2.4e-005 /Kelvin</w:t>
                        </w:r>
                      </w:p>
                    </w:tc>
                  </w:tr>
                </w:tbl>
                <w:p w:rsidR="00E80CD9" w:rsidRPr="00577134" w:rsidRDefault="00E80CD9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bCs w:val="0"/>
                      <w:sz w:val="20"/>
                      <w:szCs w:val="20"/>
                    </w:rPr>
                  </w:pPr>
                </w:p>
              </w:tc>
              <w:tc>
                <w:tcPr>
                  <w:tcW w:w="2892" w:type="dxa"/>
                  <w:tcBorders>
                    <w:top w:val="single" w:sz="18" w:space="0" w:color="548DD4" w:themeColor="text2" w:themeTint="99"/>
                    <w:bottom w:val="single" w:sz="8" w:space="0" w:color="auto"/>
                    <w:right w:val="none" w:sz="0" w:space="0" w:color="auto"/>
                  </w:tcBorders>
                </w:tcPr>
                <w:p w:rsidR="00E80CD9" w:rsidRPr="00577134" w:rsidRDefault="00DB4222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bCs w:val="0"/>
                      <w:sz w:val="20"/>
                      <w:szCs w:val="20"/>
                    </w:rPr>
                  </w:pPr>
                  <w:proofErr w:type="spellStart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SolidBody</w:t>
                  </w:r>
                  <w:proofErr w:type="spellEnd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 xml:space="preserve"> 1(Groove for AS 568-172, O-Ring1)(FFS PipeSch40x8.0-cpfV2)</w:t>
                  </w:r>
                </w:p>
              </w:tc>
            </w:tr>
            <w:tr w:rsidR="00E80CD9" w:rsidRPr="000841BF" w:rsidTr="000A7C6B">
              <w:trPr>
                <w:trHeight w:val="18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862" w:type="dxa"/>
                  <w:gridSpan w:val="3"/>
                  <w:tcBorders>
                    <w:top w:val="single" w:sz="8" w:space="0" w:color="auto"/>
                    <w:bottom w:val="single" w:sz="18" w:space="0" w:color="365F91" w:themeColor="accent1" w:themeShade="BF"/>
                  </w:tcBorders>
                  <w:shd w:val="clear" w:color="auto" w:fill="DBE5F1" w:themeFill="accent1" w:themeFillTint="33"/>
                </w:tcPr>
                <w:p w:rsidR="00E80CD9" w:rsidRPr="000841BF" w:rsidRDefault="00DB4222" w:rsidP="000A7C6B">
                  <w:pPr>
                    <w:rPr>
                      <w:rStyle w:val="Strong"/>
                      <w:sz w:val="20"/>
                      <w:szCs w:val="20"/>
                    </w:rPr>
                  </w:pPr>
                  <w:r>
                    <w:rPr>
                      <w:rStyle w:val="Strong"/>
                      <w:sz w:val="20"/>
                      <w:szCs w:val="20"/>
                    </w:rPr>
                    <w:t xml:space="preserve">Curve </w:t>
                  </w:r>
                  <w:proofErr w:type="spellStart"/>
                  <w:r>
                    <w:rPr>
                      <w:rStyle w:val="Strong"/>
                      <w:sz w:val="20"/>
                      <w:szCs w:val="20"/>
                    </w:rPr>
                    <w:t>Data:N</w:t>
                  </w:r>
                  <w:proofErr w:type="spellEnd"/>
                  <w:r>
                    <w:rPr>
                      <w:rStyle w:val="Strong"/>
                      <w:sz w:val="20"/>
                      <w:szCs w:val="20"/>
                    </w:rPr>
                    <w:t>/A</w:t>
                  </w:r>
                </w:p>
              </w:tc>
            </w:tr>
          </w:tbl>
          <w:p w:rsidR="00E80CD9" w:rsidRDefault="00E80CD9" w:rsidP="000A7C6B"/>
        </w:tc>
      </w:tr>
      <w:bookmarkEnd w:id="8"/>
      <w:bookmarkEnd w:id="9"/>
      <w:bookmarkEnd w:id="10"/>
    </w:tbl>
    <w:p w:rsidR="005273D5" w:rsidRDefault="005273D5" w:rsidP="006518B5"/>
    <w:tbl>
      <w:tblPr>
        <w:tblStyle w:val="TableGrid"/>
        <w:tblW w:w="110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52"/>
      </w:tblGrid>
      <w:tr w:rsidR="005273D5" w:rsidTr="00452CBC">
        <w:tc>
          <w:tcPr>
            <w:tcW w:w="11016" w:type="dxa"/>
          </w:tcPr>
          <w:p w:rsidR="005273D5" w:rsidRPr="00AF1A58" w:rsidRDefault="00DB4222" w:rsidP="000A7C6B">
            <w:pPr>
              <w:pStyle w:val="Heading1"/>
              <w:outlineLvl w:val="0"/>
              <w:rPr>
                <w:b w:val="0"/>
                <w:bCs w:val="0"/>
              </w:rPr>
            </w:pPr>
            <w:bookmarkStart w:id="12" w:name="_Toc420574090"/>
            <w:r>
              <w:rPr>
                <w:rStyle w:val="Strong"/>
              </w:rPr>
              <w:lastRenderedPageBreak/>
              <w:t>Loads and Fixtures</w:t>
            </w:r>
            <w:bookmarkEnd w:id="12"/>
          </w:p>
          <w:tbl>
            <w:tblPr>
              <w:tblStyle w:val="LightList-Accent3"/>
              <w:tblW w:w="10909" w:type="dxa"/>
              <w:tblBorders>
                <w:top w:val="single" w:sz="18" w:space="0" w:color="4D7830"/>
                <w:left w:val="single" w:sz="8" w:space="0" w:color="000000" w:themeColor="text1"/>
                <w:bottom w:val="single" w:sz="18" w:space="0" w:color="4D7830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ayout w:type="fixed"/>
              <w:tblCellMar>
                <w:top w:w="58" w:type="dxa"/>
                <w:left w:w="115" w:type="dxa"/>
                <w:bottom w:w="58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1817"/>
              <w:gridCol w:w="3021"/>
              <w:gridCol w:w="6071"/>
            </w:tblGrid>
            <w:tr w:rsidR="00DB4222" w:rsidTr="00637B61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0"/>
                <w:tblHeader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17" w:type="dxa"/>
                  <w:tcBorders>
                    <w:left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EAF1DD" w:themeFill="accent3" w:themeFillTint="33"/>
                  <w:vAlign w:val="center"/>
                </w:tcPr>
                <w:p w:rsidR="00DB4222" w:rsidRPr="004E282D" w:rsidRDefault="00DB4222" w:rsidP="005A5DC6">
                  <w:pPr>
                    <w:jc w:val="center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Fixture name</w:t>
                  </w:r>
                </w:p>
              </w:tc>
              <w:tc>
                <w:tcPr>
                  <w:tcW w:w="3021" w:type="dxa"/>
                  <w:tcBorders>
                    <w:left w:val="single" w:sz="18" w:space="0" w:color="76923C" w:themeColor="accent3" w:themeShade="BF"/>
                    <w:bottom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EAF1DD" w:themeFill="accent3" w:themeFillTint="33"/>
                  <w:vAlign w:val="center"/>
                </w:tcPr>
                <w:p w:rsidR="00DB4222" w:rsidRPr="004E282D" w:rsidRDefault="00DB4222" w:rsidP="005A5DC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Fixture Image</w:t>
                  </w:r>
                </w:p>
              </w:tc>
              <w:tc>
                <w:tcPr>
                  <w:tcW w:w="6071" w:type="dxa"/>
                  <w:tcBorders>
                    <w:left w:val="single" w:sz="18" w:space="0" w:color="76923C" w:themeColor="accent3" w:themeShade="BF"/>
                    <w:bottom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EAF1DD" w:themeFill="accent3" w:themeFillTint="33"/>
                  <w:vAlign w:val="center"/>
                </w:tcPr>
                <w:p w:rsidR="00DB4222" w:rsidRPr="004E282D" w:rsidRDefault="00DB4222" w:rsidP="005A5DC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Fixture Details</w:t>
                  </w:r>
                </w:p>
              </w:tc>
            </w:tr>
            <w:tr w:rsidR="00DB4222" w:rsidTr="00DB4222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17" w:type="dxa"/>
                  <w:tcBorders>
                    <w:top w:val="single" w:sz="18" w:space="0" w:color="76923C" w:themeColor="accent3" w:themeShade="BF"/>
                    <w:left w:val="single" w:sz="18" w:space="0" w:color="76923C" w:themeColor="accent3" w:themeShade="BF"/>
                    <w:bottom w:val="single" w:sz="18" w:space="0" w:color="76923C" w:themeColor="accent3" w:themeShade="BF"/>
                  </w:tcBorders>
                  <w:vAlign w:val="center"/>
                </w:tcPr>
                <w:p w:rsidR="00DB4222" w:rsidRPr="00AD5FBA" w:rsidRDefault="00DB4222" w:rsidP="005A5DC6">
                  <w:pPr>
                    <w:jc w:val="center"/>
                    <w:rPr>
                      <w:rStyle w:val="Strong"/>
                    </w:rPr>
                  </w:pPr>
                  <w:r>
                    <w:rPr>
                      <w:rStyle w:val="Strong"/>
                    </w:rPr>
                    <w:t>On Cylindrical Faces-1</w:t>
                  </w:r>
                </w:p>
              </w:tc>
              <w:tc>
                <w:tcPr>
                  <w:tcW w:w="3021" w:type="dxa"/>
                  <w:tcBorders>
                    <w:top w:val="single" w:sz="18" w:space="0" w:color="76923C" w:themeColor="accent3" w:themeShade="BF"/>
                    <w:bottom w:val="single" w:sz="18" w:space="0" w:color="76923C" w:themeColor="accent3" w:themeShade="BF"/>
                  </w:tcBorders>
                </w:tcPr>
                <w:p w:rsidR="00DB4222" w:rsidRPr="006208CB" w:rsidRDefault="00DB4222" w:rsidP="000A7C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772285" cy="1109980"/>
                        <wp:effectExtent l="0" t="0" r="0" b="0"/>
                        <wp:docPr id="9" name="Picture 9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72285" cy="11099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071" w:type="dxa"/>
                  <w:tcBorders>
                    <w:top w:val="single" w:sz="18" w:space="0" w:color="76923C" w:themeColor="accent3" w:themeShade="BF"/>
                    <w:bottom w:val="single" w:sz="18" w:space="0" w:color="76923C" w:themeColor="accent3" w:themeShade="BF"/>
                    <w:right w:val="single" w:sz="18" w:space="0" w:color="76923C" w:themeColor="accent3" w:themeShade="BF"/>
                  </w:tcBorders>
                </w:tcPr>
                <w:tbl>
                  <w:tblPr>
                    <w:tblStyle w:val="MediumGrid1-Accent6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3174"/>
                    <w:gridCol w:w="2667"/>
                  </w:tblGrid>
                  <w:tr w:rsidR="00DB4222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  <w:hideMark/>
                      </w:tcPr>
                      <w:p w:rsidR="00DB4222" w:rsidRPr="00BE6656" w:rsidRDefault="00DB4222" w:rsidP="003F2268">
                        <w:pPr>
                          <w:jc w:val="right"/>
                          <w:rPr>
                            <w:rStyle w:val="Strong"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Entities: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:rsidR="00DB4222" w:rsidRPr="00154A1A" w:rsidRDefault="00DB4222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2 face(s)</w:t>
                        </w:r>
                      </w:p>
                    </w:tc>
                  </w:tr>
                  <w:tr w:rsidR="00DB4222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DB4222" w:rsidRDefault="00DB4222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Type: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DB4222" w:rsidRDefault="00DB4222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On Cylindrical Faces</w:t>
                        </w:r>
                      </w:p>
                    </w:tc>
                  </w:tr>
                  <w:tr w:rsidR="00DB4222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DB4222" w:rsidRDefault="00DB4222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Translation: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DB4222" w:rsidRDefault="00DB4222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0.002, ---, ---</w:t>
                        </w:r>
                      </w:p>
                    </w:tc>
                  </w:tr>
                  <w:tr w:rsidR="00DB4222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DB4222" w:rsidRDefault="00DB4222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Units: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DB4222" w:rsidRDefault="00DB4222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in</w:t>
                        </w:r>
                      </w:p>
                    </w:tc>
                  </w:tr>
                </w:tbl>
                <w:p w:rsidR="00DB4222" w:rsidRPr="004C6DEB" w:rsidRDefault="00DB4222" w:rsidP="00840CC7">
                  <w:pPr>
                    <w:pStyle w:val="TOC3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</w:p>
              </w:tc>
            </w:tr>
            <w:tr w:rsidR="00DB4222" w:rsidTr="00DB4222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17" w:type="dxa"/>
                  <w:tcBorders>
                    <w:top w:val="single" w:sz="8" w:space="0" w:color="000000" w:themeColor="text1"/>
                    <w:left w:val="single" w:sz="18" w:space="0" w:color="76923C" w:themeColor="accent3" w:themeShade="BF"/>
                    <w:bottom w:val="single" w:sz="18" w:space="0" w:color="76923C" w:themeColor="accent3" w:themeShade="BF"/>
                  </w:tcBorders>
                  <w:vAlign w:val="center"/>
                </w:tcPr>
                <w:p w:rsidR="00DB4222" w:rsidRPr="00AD5FBA" w:rsidRDefault="00DB4222" w:rsidP="00F35ACE">
                  <w:pPr>
                    <w:jc w:val="center"/>
                    <w:rPr>
                      <w:rStyle w:val="Strong"/>
                    </w:rPr>
                  </w:pPr>
                  <w:r>
                    <w:rPr>
                      <w:rStyle w:val="Strong"/>
                    </w:rPr>
                    <w:t>Fixed-1</w:t>
                  </w:r>
                </w:p>
              </w:tc>
              <w:tc>
                <w:tcPr>
                  <w:tcW w:w="3021" w:type="dxa"/>
                  <w:tcBorders>
                    <w:top w:val="single" w:sz="8" w:space="0" w:color="000000" w:themeColor="text1"/>
                    <w:bottom w:val="single" w:sz="18" w:space="0" w:color="76923C" w:themeColor="accent3" w:themeShade="BF"/>
                  </w:tcBorders>
                </w:tcPr>
                <w:p w:rsidR="00DB4222" w:rsidRPr="006208CB" w:rsidRDefault="00DB4222" w:rsidP="00F35AC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772285" cy="1109980"/>
                        <wp:effectExtent l="0" t="0" r="0" b="0"/>
                        <wp:docPr id="10" name="Picture 10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72285" cy="11099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071" w:type="dxa"/>
                  <w:tcBorders>
                    <w:top w:val="single" w:sz="8" w:space="0" w:color="000000" w:themeColor="text1"/>
                    <w:bottom w:val="single" w:sz="18" w:space="0" w:color="76923C" w:themeColor="accent3" w:themeShade="BF"/>
                    <w:right w:val="single" w:sz="18" w:space="0" w:color="76923C" w:themeColor="accent3" w:themeShade="BF"/>
                  </w:tcBorders>
                </w:tcPr>
                <w:tbl>
                  <w:tblPr>
                    <w:tblStyle w:val="MediumGrid1-Accent6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3174"/>
                    <w:gridCol w:w="2667"/>
                  </w:tblGrid>
                  <w:tr w:rsidR="00DB4222" w:rsidTr="00F35ACE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  <w:hideMark/>
                      </w:tcPr>
                      <w:p w:rsidR="00DB4222" w:rsidRPr="00BE6656" w:rsidRDefault="00DB4222" w:rsidP="00F35ACE">
                        <w:pPr>
                          <w:jc w:val="right"/>
                          <w:rPr>
                            <w:rStyle w:val="Strong"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Entities: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:rsidR="00DB4222" w:rsidRPr="00154A1A" w:rsidRDefault="00DB4222" w:rsidP="00F35ACE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1 edge(s)</w:t>
                        </w:r>
                      </w:p>
                    </w:tc>
                  </w:tr>
                  <w:tr w:rsidR="00DB4222" w:rsidTr="00F35ACE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DB4222" w:rsidRDefault="00DB4222" w:rsidP="00F35ACE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Type: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DB4222" w:rsidRDefault="00DB4222" w:rsidP="00F35ACE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Fixed Geometry</w:t>
                        </w:r>
                      </w:p>
                    </w:tc>
                  </w:tr>
                </w:tbl>
                <w:p w:rsidR="00DB4222" w:rsidRPr="004C6DEB" w:rsidRDefault="00DB4222" w:rsidP="00F35ACE">
                  <w:pPr>
                    <w:pStyle w:val="TOC3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</w:p>
              </w:tc>
            </w:tr>
          </w:tbl>
          <w:p w:rsidR="005273D5" w:rsidRDefault="005273D5" w:rsidP="00840CC7">
            <w:pPr>
              <w:pStyle w:val="TOC3"/>
            </w:pPr>
          </w:p>
          <w:tbl>
            <w:tblPr>
              <w:tblStyle w:val="LightList-Accent2"/>
              <w:tblW w:w="10816" w:type="dxa"/>
              <w:tblBorders>
                <w:top w:val="single" w:sz="18" w:space="0" w:color="C0504D" w:themeColor="accent2"/>
                <w:left w:val="single" w:sz="8" w:space="0" w:color="000000" w:themeColor="text1"/>
                <w:bottom w:val="single" w:sz="18" w:space="0" w:color="C0504D" w:themeColor="accent2"/>
                <w:right w:val="single" w:sz="8" w:space="0" w:color="000000" w:themeColor="text1"/>
                <w:insideH w:val="single" w:sz="8" w:space="0" w:color="000000" w:themeColor="text1"/>
                <w:insideV w:val="single" w:sz="2" w:space="0" w:color="auto"/>
              </w:tblBorders>
              <w:tblLayout w:type="fixed"/>
              <w:tblCellMar>
                <w:top w:w="58" w:type="dxa"/>
                <w:left w:w="115" w:type="dxa"/>
                <w:bottom w:w="58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1654"/>
              <w:gridCol w:w="3234"/>
              <w:gridCol w:w="5928"/>
            </w:tblGrid>
            <w:tr w:rsidR="00DB4222" w:rsidTr="00E758EC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0"/>
                <w:tblHeader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654" w:type="dxa"/>
                  <w:tcBorders>
                    <w:left w:val="single" w:sz="18" w:space="0" w:color="C0504D" w:themeColor="accent2"/>
                    <w:right w:val="single" w:sz="18" w:space="0" w:color="C0504D" w:themeColor="accent2"/>
                  </w:tcBorders>
                  <w:shd w:val="clear" w:color="auto" w:fill="F2E0D2"/>
                  <w:vAlign w:val="center"/>
                </w:tcPr>
                <w:p w:rsidR="00DB4222" w:rsidRPr="004E282D" w:rsidRDefault="00DB4222" w:rsidP="005A5DC6">
                  <w:pPr>
                    <w:jc w:val="center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Load name</w:t>
                  </w:r>
                </w:p>
              </w:tc>
              <w:tc>
                <w:tcPr>
                  <w:tcW w:w="3234" w:type="dxa"/>
                  <w:tcBorders>
                    <w:left w:val="single" w:sz="18" w:space="0" w:color="C0504D" w:themeColor="accent2"/>
                    <w:bottom w:val="single" w:sz="18" w:space="0" w:color="C0504D" w:themeColor="accent2"/>
                    <w:right w:val="single" w:sz="18" w:space="0" w:color="C0504D" w:themeColor="accent2"/>
                  </w:tcBorders>
                  <w:shd w:val="clear" w:color="auto" w:fill="F2E0D2"/>
                  <w:vAlign w:val="center"/>
                </w:tcPr>
                <w:p w:rsidR="00DB4222" w:rsidRPr="004E282D" w:rsidRDefault="00DB4222" w:rsidP="005A5DC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Load Image</w:t>
                  </w:r>
                </w:p>
              </w:tc>
              <w:tc>
                <w:tcPr>
                  <w:tcW w:w="5928" w:type="dxa"/>
                  <w:tcBorders>
                    <w:left w:val="single" w:sz="18" w:space="0" w:color="C0504D" w:themeColor="accent2"/>
                    <w:bottom w:val="single" w:sz="18" w:space="0" w:color="C0504D" w:themeColor="accent2"/>
                    <w:right w:val="single" w:sz="18" w:space="0" w:color="C0504D" w:themeColor="accent2"/>
                  </w:tcBorders>
                  <w:shd w:val="clear" w:color="auto" w:fill="F2E0D2"/>
                  <w:vAlign w:val="center"/>
                </w:tcPr>
                <w:p w:rsidR="00DB4222" w:rsidRPr="004E282D" w:rsidRDefault="00DB4222" w:rsidP="005A5DC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Load Details</w:t>
                  </w:r>
                </w:p>
              </w:tc>
            </w:tr>
            <w:tr w:rsidR="00DB4222" w:rsidTr="00DB4222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654" w:type="dxa"/>
                  <w:tcBorders>
                    <w:top w:val="single" w:sz="18" w:space="0" w:color="C0504D" w:themeColor="accent2"/>
                    <w:left w:val="single" w:sz="18" w:space="0" w:color="C0504D" w:themeColor="accent2"/>
                    <w:bottom w:val="single" w:sz="18" w:space="0" w:color="C0504D" w:themeColor="accent2"/>
                  </w:tcBorders>
                  <w:vAlign w:val="center"/>
                </w:tcPr>
                <w:p w:rsidR="00DB4222" w:rsidRPr="00F42DD1" w:rsidRDefault="00DB4222" w:rsidP="005A5DC6">
                  <w:pPr>
                    <w:jc w:val="center"/>
                    <w:rPr>
                      <w:rStyle w:val="Strong"/>
                    </w:rPr>
                  </w:pPr>
                  <w:r>
                    <w:rPr>
                      <w:rStyle w:val="Strong"/>
                    </w:rPr>
                    <w:t>Force-1</w:t>
                  </w:r>
                </w:p>
              </w:tc>
              <w:tc>
                <w:tcPr>
                  <w:tcW w:w="3234" w:type="dxa"/>
                  <w:tcBorders>
                    <w:top w:val="single" w:sz="18" w:space="0" w:color="C0504D" w:themeColor="accent2"/>
                    <w:bottom w:val="single" w:sz="18" w:space="0" w:color="C0504D" w:themeColor="accent2"/>
                  </w:tcBorders>
                </w:tcPr>
                <w:p w:rsidR="00DB4222" w:rsidRPr="006208CB" w:rsidRDefault="00DB4222" w:rsidP="000A7C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bCs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907540" cy="1195070"/>
                        <wp:effectExtent l="0" t="0" r="0" b="5080"/>
                        <wp:docPr id="11" name="Picture 1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7540" cy="119507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28" w:type="dxa"/>
                  <w:tcBorders>
                    <w:top w:val="single" w:sz="18" w:space="0" w:color="C0504D" w:themeColor="accent2"/>
                    <w:bottom w:val="single" w:sz="18" w:space="0" w:color="C0504D" w:themeColor="accent2"/>
                    <w:right w:val="single" w:sz="18" w:space="0" w:color="C0504D" w:themeColor="accent2"/>
                  </w:tcBorders>
                </w:tcPr>
                <w:tbl>
                  <w:tblPr>
                    <w:tblStyle w:val="MediumGrid1-Accent6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3096"/>
                    <w:gridCol w:w="2602"/>
                  </w:tblGrid>
                  <w:tr w:rsidR="00DB4222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  <w:hideMark/>
                      </w:tcPr>
                      <w:p w:rsidR="00DB4222" w:rsidRPr="00BE6656" w:rsidRDefault="00DB4222" w:rsidP="003F2268">
                        <w:pPr>
                          <w:jc w:val="right"/>
                          <w:rPr>
                            <w:rStyle w:val="Strong"/>
                            <w:bCs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Entities: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:rsidR="00DB4222" w:rsidRPr="00B77EA3" w:rsidRDefault="00DB4222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2 face(s)</w:t>
                        </w:r>
                      </w:p>
                    </w:tc>
                  </w:tr>
                  <w:tr w:rsidR="00DB4222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DB4222" w:rsidRDefault="00DB4222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Type: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DB4222" w:rsidRDefault="00DB4222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Apply normal force</w:t>
                        </w:r>
                      </w:p>
                    </w:tc>
                  </w:tr>
                  <w:tr w:rsidR="00DB4222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DB4222" w:rsidRDefault="00DB4222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Value: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DB4222" w:rsidRDefault="00DB4222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 xml:space="preserve">23289 </w:t>
                        </w:r>
                        <w:proofErr w:type="spellStart"/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lbf</w:t>
                        </w:r>
                        <w:proofErr w:type="spellEnd"/>
                      </w:p>
                    </w:tc>
                  </w:tr>
                </w:tbl>
                <w:p w:rsidR="00DB4222" w:rsidRDefault="00DB4222" w:rsidP="000A7C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</w:rPr>
                  </w:pPr>
                </w:p>
              </w:tc>
            </w:tr>
            <w:tr w:rsidR="00DB4222" w:rsidTr="00F35ACE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654" w:type="dxa"/>
                  <w:tcBorders>
                    <w:top w:val="single" w:sz="18" w:space="0" w:color="C0504D" w:themeColor="accent2"/>
                    <w:left w:val="single" w:sz="18" w:space="0" w:color="C0504D" w:themeColor="accent2"/>
                  </w:tcBorders>
                  <w:vAlign w:val="center"/>
                </w:tcPr>
                <w:p w:rsidR="00DB4222" w:rsidRPr="00F42DD1" w:rsidRDefault="00DB4222" w:rsidP="00F35ACE">
                  <w:pPr>
                    <w:jc w:val="center"/>
                    <w:rPr>
                      <w:rStyle w:val="Strong"/>
                    </w:rPr>
                  </w:pPr>
                  <w:r>
                    <w:rPr>
                      <w:rStyle w:val="Strong"/>
                    </w:rPr>
                    <w:t>Force-2</w:t>
                  </w:r>
                </w:p>
              </w:tc>
              <w:tc>
                <w:tcPr>
                  <w:tcW w:w="3234" w:type="dxa"/>
                  <w:tcBorders>
                    <w:top w:val="single" w:sz="18" w:space="0" w:color="C0504D" w:themeColor="accent2"/>
                  </w:tcBorders>
                </w:tcPr>
                <w:p w:rsidR="00DB4222" w:rsidRPr="006208CB" w:rsidRDefault="00DB4222" w:rsidP="00F35AC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bCs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907540" cy="1195070"/>
                        <wp:effectExtent l="0" t="0" r="0" b="5080"/>
                        <wp:docPr id="12" name="Picture 12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7540" cy="119507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28" w:type="dxa"/>
                  <w:tcBorders>
                    <w:top w:val="single" w:sz="18" w:space="0" w:color="C0504D" w:themeColor="accent2"/>
                    <w:right w:val="single" w:sz="18" w:space="0" w:color="C0504D" w:themeColor="accent2"/>
                  </w:tcBorders>
                </w:tcPr>
                <w:tbl>
                  <w:tblPr>
                    <w:tblStyle w:val="MediumGrid1-Accent6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3096"/>
                    <w:gridCol w:w="2602"/>
                  </w:tblGrid>
                  <w:tr w:rsidR="00DB4222" w:rsidTr="00F35ACE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  <w:hideMark/>
                      </w:tcPr>
                      <w:p w:rsidR="00DB4222" w:rsidRPr="00BE6656" w:rsidRDefault="00DB4222" w:rsidP="00F35ACE">
                        <w:pPr>
                          <w:jc w:val="right"/>
                          <w:rPr>
                            <w:rStyle w:val="Strong"/>
                            <w:bCs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Entities: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:rsidR="00DB4222" w:rsidRPr="00B77EA3" w:rsidRDefault="00DB4222" w:rsidP="00F35ACE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2 face(s)</w:t>
                        </w:r>
                      </w:p>
                    </w:tc>
                  </w:tr>
                  <w:tr w:rsidR="00DB4222" w:rsidTr="00F35ACE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DB4222" w:rsidRDefault="00DB4222" w:rsidP="00F35ACE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Type: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DB4222" w:rsidRDefault="00DB4222" w:rsidP="00F35ACE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Apply normal force</w:t>
                        </w:r>
                      </w:p>
                    </w:tc>
                  </w:tr>
                  <w:tr w:rsidR="00DB4222" w:rsidTr="00F35ACE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DB4222" w:rsidRDefault="00DB4222" w:rsidP="00F35ACE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Value: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DB4222" w:rsidRDefault="00DB4222" w:rsidP="00F35ACE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 xml:space="preserve">20531 </w:t>
                        </w:r>
                        <w:proofErr w:type="spellStart"/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lbf</w:t>
                        </w:r>
                        <w:proofErr w:type="spellEnd"/>
                      </w:p>
                    </w:tc>
                  </w:tr>
                </w:tbl>
                <w:p w:rsidR="00DB4222" w:rsidRDefault="00DB4222" w:rsidP="00F35AC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</w:rPr>
                  </w:pPr>
                </w:p>
              </w:tc>
            </w:tr>
            <w:tr w:rsidR="00DB4222" w:rsidTr="00F35ACE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654" w:type="dxa"/>
                  <w:tcBorders>
                    <w:top w:val="single" w:sz="18" w:space="0" w:color="C0504D" w:themeColor="accent2"/>
                    <w:left w:val="single" w:sz="18" w:space="0" w:color="C0504D" w:themeColor="accent2"/>
                  </w:tcBorders>
                  <w:vAlign w:val="center"/>
                </w:tcPr>
                <w:p w:rsidR="00DB4222" w:rsidRPr="00F42DD1" w:rsidRDefault="00DB4222" w:rsidP="00F35ACE">
                  <w:pPr>
                    <w:jc w:val="center"/>
                    <w:rPr>
                      <w:rStyle w:val="Strong"/>
                    </w:rPr>
                  </w:pPr>
                  <w:r>
                    <w:rPr>
                      <w:rStyle w:val="Strong"/>
                    </w:rPr>
                    <w:lastRenderedPageBreak/>
                    <w:t>Pressure-1</w:t>
                  </w:r>
                </w:p>
              </w:tc>
              <w:tc>
                <w:tcPr>
                  <w:tcW w:w="3234" w:type="dxa"/>
                  <w:tcBorders>
                    <w:top w:val="single" w:sz="18" w:space="0" w:color="C0504D" w:themeColor="accent2"/>
                  </w:tcBorders>
                </w:tcPr>
                <w:p w:rsidR="00DB4222" w:rsidRPr="006208CB" w:rsidRDefault="00DB4222" w:rsidP="00F35ACE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bCs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907540" cy="1195070"/>
                        <wp:effectExtent l="0" t="0" r="0" b="5080"/>
                        <wp:docPr id="13" name="Picture 13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7540" cy="119507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28" w:type="dxa"/>
                  <w:tcBorders>
                    <w:top w:val="single" w:sz="18" w:space="0" w:color="C0504D" w:themeColor="accent2"/>
                    <w:right w:val="single" w:sz="18" w:space="0" w:color="C0504D" w:themeColor="accent2"/>
                  </w:tcBorders>
                </w:tcPr>
                <w:tbl>
                  <w:tblPr>
                    <w:tblStyle w:val="MediumGrid1-Accent6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3096"/>
                    <w:gridCol w:w="2602"/>
                  </w:tblGrid>
                  <w:tr w:rsidR="00DB4222" w:rsidTr="00F35ACE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  <w:hideMark/>
                      </w:tcPr>
                      <w:p w:rsidR="00DB4222" w:rsidRPr="00BE6656" w:rsidRDefault="00DB4222" w:rsidP="00F35ACE">
                        <w:pPr>
                          <w:jc w:val="right"/>
                          <w:rPr>
                            <w:rStyle w:val="Strong"/>
                            <w:bCs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Entities: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:rsidR="00DB4222" w:rsidRPr="00B77EA3" w:rsidRDefault="00DB4222" w:rsidP="00F35ACE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9 face(s)</w:t>
                        </w:r>
                      </w:p>
                    </w:tc>
                  </w:tr>
                  <w:tr w:rsidR="00DB4222" w:rsidTr="00F35ACE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DB4222" w:rsidRDefault="00DB4222" w:rsidP="00F35ACE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Type: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DB4222" w:rsidRDefault="00DB4222" w:rsidP="00F35ACE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Normal to selected face</w:t>
                        </w:r>
                      </w:p>
                    </w:tc>
                  </w:tr>
                  <w:tr w:rsidR="00DB4222" w:rsidTr="00F35ACE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DB4222" w:rsidRDefault="00DB4222" w:rsidP="00F35ACE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Value: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DB4222" w:rsidRDefault="00DB4222" w:rsidP="00F35ACE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750</w:t>
                        </w:r>
                      </w:p>
                    </w:tc>
                  </w:tr>
                  <w:tr w:rsidR="00DB4222" w:rsidTr="00F35ACE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DB4222" w:rsidRDefault="00DB4222" w:rsidP="00F35ACE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Units: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DB4222" w:rsidRDefault="00DB4222" w:rsidP="00F35ACE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psi</w:t>
                        </w:r>
                      </w:p>
                    </w:tc>
                  </w:tr>
                  <w:tr w:rsidR="00DB4222" w:rsidTr="00F35ACE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DB4222" w:rsidRDefault="00DB4222" w:rsidP="00F35ACE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Phase Angle: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DB4222" w:rsidRDefault="00DB4222" w:rsidP="00F35ACE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</w:tr>
                  <w:tr w:rsidR="00DB4222" w:rsidTr="00F35ACE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DB4222" w:rsidRDefault="00DB4222" w:rsidP="00F35ACE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Units: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DB4222" w:rsidRDefault="00DB4222" w:rsidP="00F35ACE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deg</w:t>
                        </w:r>
                        <w:proofErr w:type="spellEnd"/>
                      </w:p>
                    </w:tc>
                  </w:tr>
                </w:tbl>
                <w:p w:rsidR="00DB4222" w:rsidRDefault="00DB4222" w:rsidP="00F35ACE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</w:rPr>
                  </w:pPr>
                </w:p>
              </w:tc>
            </w:tr>
          </w:tbl>
          <w:p w:rsidR="005273D5" w:rsidRDefault="005273D5" w:rsidP="000A7C6B">
            <w:pPr>
              <w:rPr>
                <w:rStyle w:val="Strong"/>
              </w:rPr>
            </w:pPr>
          </w:p>
        </w:tc>
      </w:tr>
    </w:tbl>
    <w:p w:rsidR="00132707" w:rsidRDefault="00132707" w:rsidP="00132707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6"/>
      </w:tblGrid>
      <w:tr w:rsidR="00132707" w:rsidTr="005B3D16">
        <w:tc>
          <w:tcPr>
            <w:tcW w:w="11016" w:type="dxa"/>
          </w:tcPr>
          <w:p w:rsidR="00132707" w:rsidRDefault="00132707" w:rsidP="000A7C6B">
            <w:pPr>
              <w:pStyle w:val="Heading1"/>
              <w:outlineLvl w:val="0"/>
            </w:pPr>
            <w:r>
              <w:br w:type="page"/>
            </w:r>
            <w:bookmarkStart w:id="13" w:name="_Toc420574091"/>
            <w:r w:rsidR="00DB4222">
              <w:t>Connector Definitions</w:t>
            </w:r>
            <w:bookmarkEnd w:id="13"/>
          </w:p>
          <w:p w:rsidR="00132707" w:rsidRDefault="00DB4222" w:rsidP="000A7C6B">
            <w:r>
              <w:t>No Data</w:t>
            </w:r>
          </w:p>
          <w:p w:rsidR="00EF37BF" w:rsidRPr="009C0A33" w:rsidRDefault="00EF37BF" w:rsidP="000A7C6B"/>
          <w:p w:rsidR="000F2729" w:rsidRDefault="000F2729" w:rsidP="000A7C6B"/>
          <w:p w:rsidR="00E12C21" w:rsidRDefault="00E12C21" w:rsidP="000A7C6B"/>
          <w:p w:rsidR="00132707" w:rsidRDefault="00132707" w:rsidP="000A7C6B"/>
        </w:tc>
      </w:tr>
    </w:tbl>
    <w:p w:rsidR="00104BD8" w:rsidRDefault="00104BD8" w:rsidP="006936A0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016"/>
      </w:tblGrid>
      <w:tr w:rsidR="00104BD8" w:rsidTr="00213D4E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104BD8" w:rsidRDefault="00DB4222" w:rsidP="000A7C6B">
            <w:pPr>
              <w:pStyle w:val="Heading1"/>
              <w:outlineLvl w:val="0"/>
            </w:pPr>
            <w:bookmarkStart w:id="14" w:name="_Toc420574092"/>
            <w:r>
              <w:t>Contact Information</w:t>
            </w:r>
            <w:bookmarkEnd w:id="14"/>
          </w:p>
          <w:p w:rsidR="00104BD8" w:rsidRDefault="00DB4222" w:rsidP="000A7C6B">
            <w:r>
              <w:t>No Data</w:t>
            </w:r>
          </w:p>
          <w:p w:rsidR="00104BD8" w:rsidRDefault="00104BD8" w:rsidP="000A7C6B">
            <w:pPr>
              <w:rPr>
                <w:rStyle w:val="A3"/>
              </w:rPr>
            </w:pPr>
          </w:p>
          <w:p w:rsidR="00104BD8" w:rsidRDefault="00104BD8" w:rsidP="000A7C6B"/>
        </w:tc>
      </w:tr>
    </w:tbl>
    <w:p w:rsidR="00A61A59" w:rsidRDefault="00A61A59" w:rsidP="006936A0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016"/>
      </w:tblGrid>
      <w:tr w:rsidR="00A61A59" w:rsidTr="00A14EA8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A61A59" w:rsidRDefault="00DB4222" w:rsidP="000A7C6B">
            <w:pPr>
              <w:pStyle w:val="Heading1"/>
              <w:outlineLvl w:val="0"/>
            </w:pPr>
            <w:bookmarkStart w:id="15" w:name="_Toc420574093"/>
            <w:r>
              <w:lastRenderedPageBreak/>
              <w:t>Mesh information</w:t>
            </w:r>
            <w:bookmarkEnd w:id="15"/>
          </w:p>
          <w:tbl>
            <w:tblPr>
              <w:tblStyle w:val="MediumList1-Accent11"/>
              <w:tblW w:w="0" w:type="auto"/>
              <w:tblLayout w:type="fixed"/>
              <w:tblLook w:val="0480" w:firstRow="0" w:lastRow="0" w:firstColumn="1" w:lastColumn="0" w:noHBand="0" w:noVBand="1"/>
            </w:tblPr>
            <w:tblGrid>
              <w:gridCol w:w="5392"/>
              <w:gridCol w:w="5393"/>
            </w:tblGrid>
            <w:tr w:rsidR="00A9531D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A9531D" w:rsidRDefault="00DB4222" w:rsidP="00C16188">
                  <w:r>
                    <w:t>Mesh type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A9531D" w:rsidRDefault="00DB4222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Solid Mesh</w:t>
                  </w:r>
                </w:p>
              </w:tc>
            </w:tr>
            <w:tr w:rsidR="00DB4222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B4222" w:rsidRDefault="00DB4222" w:rsidP="00C16188">
                  <w:proofErr w:type="spellStart"/>
                  <w:r>
                    <w:t>Mesher</w:t>
                  </w:r>
                  <w:proofErr w:type="spellEnd"/>
                  <w:r>
                    <w:t xml:space="preserve"> Used: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B4222" w:rsidRDefault="00DB4222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Standard mesh</w:t>
                  </w:r>
                </w:p>
              </w:tc>
            </w:tr>
            <w:tr w:rsidR="00DB4222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B4222" w:rsidRDefault="00DB4222" w:rsidP="00C16188">
                  <w:r>
                    <w:t xml:space="preserve">Automatic Transition: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B4222" w:rsidRDefault="00DB4222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Off</w:t>
                  </w:r>
                </w:p>
              </w:tc>
            </w:tr>
            <w:tr w:rsidR="00DB4222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B4222" w:rsidRDefault="00DB4222" w:rsidP="00C16188">
                  <w:r>
                    <w:t xml:space="preserve">Include Mesh Auto Loops: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B4222" w:rsidRDefault="00DB4222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Off</w:t>
                  </w:r>
                </w:p>
              </w:tc>
            </w:tr>
            <w:tr w:rsidR="00DB4222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B4222" w:rsidRDefault="00DB4222" w:rsidP="00C16188">
                  <w:proofErr w:type="spellStart"/>
                  <w:r>
                    <w:t>Jacobian</w:t>
                  </w:r>
                  <w:proofErr w:type="spellEnd"/>
                  <w:r>
                    <w:t xml:space="preserve"> points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B4222" w:rsidRDefault="00DB4222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4 Points</w:t>
                  </w:r>
                </w:p>
              </w:tc>
            </w:tr>
            <w:tr w:rsidR="00DB4222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B4222" w:rsidRDefault="00DB4222" w:rsidP="00C16188">
                  <w:r>
                    <w:t>Element Size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B4222" w:rsidRDefault="00DB4222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0.447135 in</w:t>
                  </w:r>
                </w:p>
              </w:tc>
            </w:tr>
            <w:tr w:rsidR="00DB4222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B4222" w:rsidRDefault="00DB4222" w:rsidP="00C16188">
                  <w:r>
                    <w:t>Tolerance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B4222" w:rsidRDefault="00DB4222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0.0223568 in</w:t>
                  </w:r>
                </w:p>
              </w:tc>
            </w:tr>
            <w:tr w:rsidR="00DB4222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B4222" w:rsidRDefault="00DB4222" w:rsidP="00C16188">
                  <w:r>
                    <w:t>Mesh Quality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B4222" w:rsidRDefault="00DB4222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High</w:t>
                  </w:r>
                </w:p>
              </w:tc>
            </w:tr>
          </w:tbl>
          <w:p w:rsidR="00690657" w:rsidRDefault="00690657" w:rsidP="00690657"/>
          <w:p w:rsidR="00A9531D" w:rsidRPr="00690657" w:rsidRDefault="00DB4222" w:rsidP="00690657">
            <w:pPr>
              <w:pStyle w:val="Heading2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Mesh information - Details</w:t>
            </w:r>
          </w:p>
          <w:tbl>
            <w:tblPr>
              <w:tblStyle w:val="MediumList1-Accent11"/>
              <w:tblW w:w="10785" w:type="dxa"/>
              <w:tblLayout w:type="fixed"/>
              <w:tblLook w:val="0480" w:firstRow="0" w:lastRow="0" w:firstColumn="1" w:lastColumn="0" w:noHBand="0" w:noVBand="1"/>
            </w:tblPr>
            <w:tblGrid>
              <w:gridCol w:w="5392"/>
              <w:gridCol w:w="5393"/>
            </w:tblGrid>
            <w:tr w:rsidR="007107BE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7107BE" w:rsidRDefault="00DB4222" w:rsidP="00C16188">
                  <w:r>
                    <w:t>Total Nodes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7107BE" w:rsidRDefault="00DB4222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58131</w:t>
                  </w:r>
                </w:p>
              </w:tc>
            </w:tr>
            <w:tr w:rsidR="00DB4222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B4222" w:rsidRDefault="00DB4222" w:rsidP="00C16188">
                  <w:r>
                    <w:t>Total Elements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B4222" w:rsidRDefault="00DB4222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29104</w:t>
                  </w:r>
                </w:p>
              </w:tc>
            </w:tr>
            <w:tr w:rsidR="00DB4222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B4222" w:rsidRDefault="00DB4222" w:rsidP="00C16188">
                  <w:r>
                    <w:t>Maximum Aspect Ratio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B4222" w:rsidRDefault="00DB4222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22.732</w:t>
                  </w:r>
                </w:p>
              </w:tc>
            </w:tr>
            <w:tr w:rsidR="00DB4222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B4222" w:rsidRDefault="00DB4222" w:rsidP="00C16188">
                  <w:r>
                    <w:t>% of elements with Aspect Ratio &lt; 3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B4222" w:rsidRDefault="00DB4222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86.2</w:t>
                  </w:r>
                </w:p>
              </w:tc>
            </w:tr>
            <w:tr w:rsidR="00DB4222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B4222" w:rsidRDefault="00DB4222" w:rsidP="00C16188">
                  <w:r>
                    <w:t>% of elements with Aspect Ratio &gt; 10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B4222" w:rsidRDefault="00DB4222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1.11</w:t>
                  </w:r>
                </w:p>
              </w:tc>
            </w:tr>
            <w:tr w:rsidR="00DB4222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B4222" w:rsidRDefault="00DB4222" w:rsidP="00C16188">
                  <w:r>
                    <w:t>% of distorted elements(</w:t>
                  </w:r>
                  <w:proofErr w:type="spellStart"/>
                  <w:r>
                    <w:t>Jacobian</w:t>
                  </w:r>
                  <w:proofErr w:type="spellEnd"/>
                  <w:r>
                    <w:t>)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B4222" w:rsidRDefault="00DB4222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0</w:t>
                  </w:r>
                </w:p>
              </w:tc>
            </w:tr>
            <w:tr w:rsidR="00DB4222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B4222" w:rsidRDefault="00DB4222" w:rsidP="00C16188">
                  <w:r>
                    <w:t>Time to complete mesh(</w:t>
                  </w:r>
                  <w:proofErr w:type="spellStart"/>
                  <w:r>
                    <w:t>hh;mm;ss</w:t>
                  </w:r>
                  <w:proofErr w:type="spellEnd"/>
                  <w:r>
                    <w:t xml:space="preserve">):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B4222" w:rsidRDefault="00DB4222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00:00:15</w:t>
                  </w:r>
                </w:p>
              </w:tc>
            </w:tr>
            <w:tr w:rsidR="00DB4222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B4222" w:rsidRDefault="00DB4222" w:rsidP="00C16188">
                  <w:r>
                    <w:t xml:space="preserve">Computer name: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B4222" w:rsidRDefault="00DB4222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ENIGMA</w:t>
                  </w:r>
                </w:p>
              </w:tc>
            </w:tr>
            <w:tr w:rsidR="00D803B1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85" w:type="dxa"/>
                  <w:gridSpan w:val="2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vAlign w:val="center"/>
                </w:tcPr>
                <w:p w:rsidR="00D803B1" w:rsidRDefault="00DB4222" w:rsidP="00D803B1">
                  <w:pPr>
                    <w:jc w:val="center"/>
                  </w:pPr>
                  <w:r>
                    <w:rPr>
                      <w:noProof/>
                    </w:rPr>
                    <w:lastRenderedPageBreak/>
                    <w:drawing>
                      <wp:inline distT="0" distB="0" distL="0" distR="0">
                        <wp:extent cx="6711315" cy="4203700"/>
                        <wp:effectExtent l="0" t="0" r="0" b="6350"/>
                        <wp:docPr id="14" name="Picture 14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711315" cy="42037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A61A59" w:rsidRPr="00F077CB" w:rsidRDefault="00A61A59" w:rsidP="000A7C6B"/>
        </w:tc>
      </w:tr>
    </w:tbl>
    <w:p w:rsidR="002C53F9" w:rsidRDefault="002C53F9" w:rsidP="006936A0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016"/>
      </w:tblGrid>
      <w:tr w:rsidR="002C53F9" w:rsidTr="00D60DFB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2C53F9" w:rsidRDefault="00DB4222" w:rsidP="000A7C6B">
            <w:pPr>
              <w:pStyle w:val="Heading1"/>
              <w:outlineLvl w:val="0"/>
            </w:pPr>
            <w:bookmarkStart w:id="16" w:name="_Toc420574094"/>
            <w:r>
              <w:t>Sensor Details</w:t>
            </w:r>
            <w:bookmarkEnd w:id="16"/>
          </w:p>
          <w:p w:rsidR="002C53F9" w:rsidRPr="00F077CB" w:rsidRDefault="00DB4222" w:rsidP="000A7C6B">
            <w:r>
              <w:t>No Data</w:t>
            </w:r>
          </w:p>
        </w:tc>
      </w:tr>
    </w:tbl>
    <w:p w:rsidR="00EC2432" w:rsidRDefault="00EC2432" w:rsidP="0094009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6"/>
      </w:tblGrid>
      <w:tr w:rsidR="00EC2432" w:rsidTr="00A8563F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EC2432" w:rsidRDefault="00DB4222" w:rsidP="000A7C6B">
            <w:pPr>
              <w:pStyle w:val="Heading1"/>
              <w:outlineLvl w:val="0"/>
            </w:pPr>
            <w:bookmarkStart w:id="17" w:name="_Toc243733152"/>
            <w:bookmarkStart w:id="18" w:name="_Toc245020120"/>
            <w:bookmarkStart w:id="19" w:name="_Toc245020152"/>
            <w:bookmarkStart w:id="20" w:name="_Toc420574095"/>
            <w:r>
              <w:lastRenderedPageBreak/>
              <w:t>Study Results</w:t>
            </w:r>
            <w:bookmarkEnd w:id="20"/>
          </w:p>
          <w:p w:rsidR="00EC2432" w:rsidRPr="000B04D4" w:rsidRDefault="00EC2432" w:rsidP="000A7C6B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2706"/>
              <w:gridCol w:w="3284"/>
              <w:gridCol w:w="2184"/>
              <w:gridCol w:w="2580"/>
            </w:tblGrid>
            <w:tr w:rsidR="00012697" w:rsidTr="00A8563F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C2432" w:rsidRDefault="00DB4222" w:rsidP="000A7C6B">
                  <w:r>
                    <w:t>Name</w:t>
                  </w:r>
                </w:p>
              </w:tc>
              <w:tc>
                <w:tcPr>
                  <w:tcW w:w="3511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C2432" w:rsidRDefault="00DB4222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Type</w:t>
                  </w:r>
                </w:p>
              </w:tc>
              <w:tc>
                <w:tcPr>
                  <w:tcW w:w="2344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C2432" w:rsidRDefault="00DB4222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Min</w:t>
                  </w:r>
                </w:p>
              </w:tc>
              <w:tc>
                <w:tcPr>
                  <w:tcW w:w="231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</w:tcPr>
                <w:p w:rsidR="00EC2432" w:rsidRDefault="00DB4222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Max</w:t>
                  </w:r>
                </w:p>
              </w:tc>
            </w:tr>
            <w:tr w:rsidR="00EC2432" w:rsidTr="00A8563F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EC2432" w:rsidRPr="004D2956" w:rsidRDefault="00DB4222" w:rsidP="000A7C6B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Amplitude1</w:t>
                  </w:r>
                </w:p>
              </w:tc>
              <w:tc>
                <w:tcPr>
                  <w:tcW w:w="3511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EC2432" w:rsidRPr="004D2956" w:rsidRDefault="00DB4222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AMPRES: Resultant Amplitude Plot for Mode Shape: 1(Load Factor = 1.81048)</w:t>
                  </w:r>
                </w:p>
              </w:tc>
              <w:tc>
                <w:tcPr>
                  <w:tcW w:w="2344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DB4222" w:rsidRDefault="00DB4222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  <w:p w:rsidR="00EC2432" w:rsidRPr="004D2956" w:rsidRDefault="00DB4222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4367</w:t>
                  </w:r>
                </w:p>
              </w:tc>
              <w:tc>
                <w:tcPr>
                  <w:tcW w:w="2312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DB4222" w:rsidRDefault="00DB4222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0.000274387 </w:t>
                  </w:r>
                </w:p>
                <w:p w:rsidR="00EC2432" w:rsidRPr="004D2956" w:rsidRDefault="00DB4222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32689</w:t>
                  </w:r>
                </w:p>
              </w:tc>
            </w:tr>
            <w:tr w:rsidR="00EC2432" w:rsidTr="00A8563F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EC2432" w:rsidRDefault="00DB4222" w:rsidP="000A7C6B">
                  <w:pPr>
                    <w:jc w:val="center"/>
                    <w:rPr>
                      <w:rStyle w:val="Strong"/>
                      <w:noProof/>
                    </w:rPr>
                  </w:pPr>
                  <w:r>
                    <w:rPr>
                      <w:b w:val="0"/>
                      <w:bCs w:val="0"/>
                      <w:noProof/>
                    </w:rPr>
                    <w:drawing>
                      <wp:inline distT="0" distB="0" distL="0" distR="0">
                        <wp:extent cx="6858000" cy="4295775"/>
                        <wp:effectExtent l="0" t="0" r="0" b="9525"/>
                        <wp:docPr id="15" name="Picture 15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42957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EC2432" w:rsidRPr="004D2956" w:rsidRDefault="00DB4222" w:rsidP="000A7C6B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FFS PipeSch40x8.0-cpfV2-28May2015 Single Center 5 inch Ring Buckling-Amplitude-Amplitude1</w:t>
                  </w:r>
                </w:p>
              </w:tc>
            </w:tr>
          </w:tbl>
          <w:p w:rsidR="00EC2432" w:rsidRPr="000B04D4" w:rsidRDefault="00EC2432" w:rsidP="000A7C6B"/>
          <w:bookmarkEnd w:id="17"/>
          <w:bookmarkEnd w:id="18"/>
          <w:bookmarkEnd w:id="19"/>
          <w:p w:rsidR="00EC2432" w:rsidRDefault="00DB4222" w:rsidP="000A7C6B">
            <w:pPr>
              <w:rPr>
                <w:rStyle w:val="Strong"/>
              </w:rPr>
            </w:pPr>
            <w:r>
              <w:rPr>
                <w:rStyle w:val="Strong"/>
              </w:rPr>
              <w:t>Mode List</w:t>
            </w:r>
          </w:p>
          <w:tbl>
            <w:tblPr>
              <w:tblStyle w:val="LightList-Accent3"/>
              <w:tblW w:w="0" w:type="auto"/>
              <w:tblBorders>
                <w:top w:val="single" w:sz="18" w:space="0" w:color="4D7830"/>
                <w:left w:val="single" w:sz="8" w:space="0" w:color="000000" w:themeColor="text1"/>
                <w:bottom w:val="single" w:sz="18" w:space="0" w:color="4D7830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CellMar>
                <w:top w:w="58" w:type="dxa"/>
                <w:left w:w="115" w:type="dxa"/>
                <w:bottom w:w="58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2678"/>
              <w:gridCol w:w="2699"/>
            </w:tblGrid>
            <w:tr w:rsidR="00DB4222" w:rsidTr="00A8563F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0"/>
                <w:tblHeader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78" w:type="dxa"/>
                  <w:tcBorders>
                    <w:left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EAF1DD" w:themeFill="accent3" w:themeFillTint="33"/>
                  <w:vAlign w:val="center"/>
                </w:tcPr>
                <w:p w:rsidR="00DB4222" w:rsidRPr="004E282D" w:rsidRDefault="00DB4222" w:rsidP="009D29C5">
                  <w:pPr>
                    <w:jc w:val="center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Mode Number</w:t>
                  </w:r>
                </w:p>
              </w:tc>
              <w:tc>
                <w:tcPr>
                  <w:tcW w:w="2699" w:type="dxa"/>
                  <w:tcBorders>
                    <w:left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EAF1DD" w:themeFill="accent3" w:themeFillTint="33"/>
                  <w:vAlign w:val="center"/>
                </w:tcPr>
                <w:p w:rsidR="00DB4222" w:rsidRPr="004E282D" w:rsidRDefault="00DB4222" w:rsidP="009D29C5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Load Factor</w:t>
                  </w:r>
                </w:p>
              </w:tc>
            </w:tr>
            <w:tr w:rsidR="00DB4222" w:rsidTr="00A8563F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78" w:type="dxa"/>
                  <w:tcBorders>
                    <w:top w:val="single" w:sz="18" w:space="0" w:color="76923C" w:themeColor="accent3" w:themeShade="BF"/>
                  </w:tcBorders>
                  <w:vAlign w:val="center"/>
                </w:tcPr>
                <w:p w:rsidR="00DB4222" w:rsidRPr="00AD5FBA" w:rsidRDefault="00DB4222" w:rsidP="009D29C5">
                  <w:pPr>
                    <w:jc w:val="center"/>
                    <w:rPr>
                      <w:rStyle w:val="Strong"/>
                    </w:rPr>
                  </w:pPr>
                  <w:r>
                    <w:rPr>
                      <w:rStyle w:val="Strong"/>
                    </w:rPr>
                    <w:t>1</w:t>
                  </w:r>
                </w:p>
              </w:tc>
              <w:tc>
                <w:tcPr>
                  <w:tcW w:w="2699" w:type="dxa"/>
                  <w:tcBorders>
                    <w:top w:val="single" w:sz="18" w:space="0" w:color="76923C" w:themeColor="accent3" w:themeShade="BF"/>
                  </w:tcBorders>
                  <w:vAlign w:val="center"/>
                </w:tcPr>
                <w:p w:rsidR="00DB4222" w:rsidRDefault="00DB4222" w:rsidP="009D29C5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1.8105</w:t>
                  </w:r>
                </w:p>
              </w:tc>
            </w:tr>
          </w:tbl>
          <w:p w:rsidR="00EC2432" w:rsidRDefault="00EC2432" w:rsidP="000A7C6B">
            <w:pPr>
              <w:rPr>
                <w:b/>
                <w:bCs/>
              </w:rPr>
            </w:pPr>
          </w:p>
          <w:p w:rsidR="00EC2432" w:rsidRDefault="00EC2432" w:rsidP="000A7C6B"/>
        </w:tc>
      </w:tr>
    </w:tbl>
    <w:p w:rsidR="000B1701" w:rsidRDefault="000B1701" w:rsidP="000B170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6"/>
      </w:tblGrid>
      <w:tr w:rsidR="000B1701" w:rsidTr="000A7C6B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0B1701" w:rsidRDefault="00DB4222" w:rsidP="00DB4222">
            <w:pPr>
              <w:pStyle w:val="Heading1"/>
            </w:pPr>
            <w:bookmarkStart w:id="21" w:name="_Toc420574096"/>
            <w:r>
              <w:lastRenderedPageBreak/>
              <w:t>Conclusion</w:t>
            </w:r>
            <w:bookmarkEnd w:id="21"/>
          </w:p>
        </w:tc>
      </w:tr>
    </w:tbl>
    <w:p w:rsidR="00AC3438" w:rsidRPr="00AC3438" w:rsidRDefault="00AC3438" w:rsidP="00FE0924">
      <w:bookmarkStart w:id="22" w:name="_GoBack"/>
      <w:bookmarkEnd w:id="22"/>
    </w:p>
    <w:sectPr w:rsidR="00AC3438" w:rsidRPr="00AC3438" w:rsidSect="00F25CD7">
      <w:headerReference w:type="default" r:id="rId18"/>
      <w:footerReference w:type="default" r:id="rId19"/>
      <w:headerReference w:type="first" r:id="rId20"/>
      <w:footerReference w:type="first" r:id="rId21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4222" w:rsidRDefault="00DB4222" w:rsidP="00F25CD7">
      <w:pPr>
        <w:spacing w:after="0" w:line="240" w:lineRule="auto"/>
      </w:pPr>
      <w:r>
        <w:separator/>
      </w:r>
    </w:p>
  </w:endnote>
  <w:endnote w:type="continuationSeparator" w:id="0">
    <w:p w:rsidR="00DB4222" w:rsidRDefault="00DB4222" w:rsidP="00F25C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5000" w:type="pct"/>
      <w:tblBorders>
        <w:top w:val="single" w:sz="36" w:space="0" w:color="A6A6A6" w:themeColor="background1" w:themeShade="A6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911"/>
      <w:gridCol w:w="3968"/>
      <w:gridCol w:w="4580"/>
      <w:gridCol w:w="557"/>
    </w:tblGrid>
    <w:tr w:rsidR="00DC4D2F" w:rsidTr="003E1AE9">
      <w:tc>
        <w:tcPr>
          <w:tcW w:w="867" w:type="pct"/>
        </w:tcPr>
        <w:p w:rsidR="00DC4D2F" w:rsidRDefault="00DC4D2F" w:rsidP="00E217C8">
          <w:pPr>
            <w:rPr>
              <w:rFonts w:asciiTheme="majorHAnsi" w:hAnsiTheme="majorHAnsi"/>
            </w:rPr>
          </w:pPr>
          <w:r>
            <w:rPr>
              <w:rFonts w:asciiTheme="majorHAnsi" w:hAnsiTheme="majorHAnsi"/>
              <w:noProof/>
            </w:rPr>
            <w:drawing>
              <wp:inline distT="0" distB="0" distL="0" distR="0" wp14:anchorId="371F540B" wp14:editId="47E7FF90">
                <wp:extent cx="1019175" cy="552772"/>
                <wp:effectExtent l="0" t="0" r="0" b="0"/>
                <wp:docPr id="2" name="Picture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9175" cy="55277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01" w:type="pct"/>
          <w:vAlign w:val="bottom"/>
        </w:tcPr>
        <w:p w:rsidR="00DC4D2F" w:rsidRDefault="00DB4222" w:rsidP="00E217C8">
          <w:pPr>
            <w:rPr>
              <w:rFonts w:asciiTheme="majorHAnsi" w:hAnsiTheme="majorHAnsi"/>
            </w:rPr>
          </w:pPr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>Analyzed with SOLIDWORKS Simulation</w:t>
          </w:r>
        </w:p>
      </w:tc>
      <w:tc>
        <w:tcPr>
          <w:tcW w:w="2079" w:type="pct"/>
          <w:vAlign w:val="bottom"/>
        </w:tcPr>
        <w:p w:rsidR="00DC4D2F" w:rsidRDefault="00DB4222" w:rsidP="00E217C8">
          <w:pPr>
            <w:jc w:val="right"/>
            <w:rPr>
              <w:rFonts w:asciiTheme="majorHAnsi" w:hAnsiTheme="majorHAnsi"/>
            </w:rPr>
          </w:pPr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>Simulation of FFS PipeSch40x8.0-cpfV2</w:t>
          </w:r>
        </w:p>
      </w:tc>
      <w:tc>
        <w:tcPr>
          <w:tcW w:w="0" w:type="auto"/>
          <w:vAlign w:val="bottom"/>
        </w:tcPr>
        <w:p w:rsidR="00DC4D2F" w:rsidRDefault="00DC4D2F" w:rsidP="00E217C8">
          <w:pPr>
            <w:jc w:val="right"/>
            <w:rPr>
              <w:rFonts w:asciiTheme="majorHAnsi" w:hAnsiTheme="majorHAnsi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DB4222">
            <w:rPr>
              <w:noProof/>
            </w:rPr>
            <w:t>10</w:t>
          </w:r>
          <w:r>
            <w:rPr>
              <w:noProof/>
            </w:rPr>
            <w:fldChar w:fldCharType="end"/>
          </w:r>
        </w:p>
      </w:tc>
    </w:tr>
  </w:tbl>
  <w:p w:rsidR="00DC4D2F" w:rsidRPr="00BF0BC4" w:rsidRDefault="00DC4D2F" w:rsidP="00BF0BC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10998" w:type="dxa"/>
      <w:tblBorders>
        <w:top w:val="single" w:sz="36" w:space="0" w:color="A6A6A6" w:themeColor="background1" w:themeShade="A6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908"/>
      <w:gridCol w:w="3960"/>
      <w:gridCol w:w="4770"/>
      <w:gridCol w:w="360"/>
    </w:tblGrid>
    <w:tr w:rsidR="00DC4D2F" w:rsidTr="00BF0BC4">
      <w:tc>
        <w:tcPr>
          <w:tcW w:w="1908" w:type="dxa"/>
        </w:tcPr>
        <w:p w:rsidR="00DC4D2F" w:rsidRDefault="00DC4D2F" w:rsidP="009C008A">
          <w:pPr>
            <w:rPr>
              <w:rFonts w:asciiTheme="majorHAnsi" w:hAnsiTheme="majorHAnsi"/>
            </w:rPr>
          </w:pPr>
          <w:r>
            <w:rPr>
              <w:rFonts w:asciiTheme="majorHAnsi" w:hAnsiTheme="majorHAnsi"/>
              <w:noProof/>
            </w:rPr>
            <w:drawing>
              <wp:inline distT="0" distB="0" distL="0" distR="0" wp14:anchorId="4251C538" wp14:editId="5607C823">
                <wp:extent cx="1019175" cy="552772"/>
                <wp:effectExtent l="0" t="0" r="0" b="0"/>
                <wp:docPr id="1" name="Picture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9175" cy="55277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60" w:type="dxa"/>
          <w:vAlign w:val="bottom"/>
        </w:tcPr>
        <w:p w:rsidR="00DC4D2F" w:rsidRDefault="00DB4222" w:rsidP="00BF0BC4">
          <w:pPr>
            <w:rPr>
              <w:rFonts w:asciiTheme="majorHAnsi" w:hAnsiTheme="majorHAnsi"/>
            </w:rPr>
          </w:pPr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>Analyzed with SOLIDWORKS Simulation</w:t>
          </w:r>
          <w:r w:rsidR="00DC4D2F">
            <w:rPr>
              <w:rFonts w:asciiTheme="majorHAnsi" w:hAnsiTheme="majorHAnsi"/>
            </w:rPr>
            <w:ptab w:relativeTo="margin" w:alignment="right" w:leader="none"/>
          </w:r>
        </w:p>
      </w:tc>
      <w:tc>
        <w:tcPr>
          <w:tcW w:w="4770" w:type="dxa"/>
          <w:vAlign w:val="bottom"/>
        </w:tcPr>
        <w:p w:rsidR="00DC4D2F" w:rsidRDefault="00DB4222" w:rsidP="00BF0BC4">
          <w:pPr>
            <w:jc w:val="right"/>
            <w:rPr>
              <w:rFonts w:asciiTheme="majorHAnsi" w:hAnsiTheme="majorHAnsi"/>
            </w:rPr>
          </w:pPr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>Simulation of FFS PipeSch40x8.0-cpfV2</w:t>
          </w:r>
        </w:p>
      </w:tc>
      <w:tc>
        <w:tcPr>
          <w:tcW w:w="360" w:type="dxa"/>
          <w:vAlign w:val="bottom"/>
        </w:tcPr>
        <w:p w:rsidR="00DC4D2F" w:rsidRDefault="00DC4D2F" w:rsidP="00BF0BC4">
          <w:pPr>
            <w:jc w:val="right"/>
            <w:rPr>
              <w:rFonts w:asciiTheme="majorHAnsi" w:hAnsiTheme="majorHAnsi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DB4222">
            <w:rPr>
              <w:noProof/>
            </w:rPr>
            <w:t>1</w:t>
          </w:r>
          <w:r>
            <w:rPr>
              <w:noProof/>
            </w:rPr>
            <w:fldChar w:fldCharType="end"/>
          </w:r>
        </w:p>
      </w:tc>
    </w:tr>
  </w:tbl>
  <w:p w:rsidR="00DC4D2F" w:rsidRPr="00F25CD7" w:rsidRDefault="00DC4D2F" w:rsidP="00BF0BC4">
    <w:pPr>
      <w:rPr>
        <w:rFonts w:asciiTheme="majorHAnsi" w:hAnsiTheme="majorHAnsi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4222" w:rsidRDefault="00DB4222" w:rsidP="00F25CD7">
      <w:pPr>
        <w:spacing w:after="0" w:line="240" w:lineRule="auto"/>
      </w:pPr>
      <w:r>
        <w:separator/>
      </w:r>
    </w:p>
  </w:footnote>
  <w:footnote w:type="continuationSeparator" w:id="0">
    <w:p w:rsidR="00DB4222" w:rsidRDefault="00DB4222" w:rsidP="00F25C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10998" w:type="dxa"/>
      <w:tblBorders>
        <w:top w:val="none" w:sz="0" w:space="0" w:color="auto"/>
        <w:left w:val="none" w:sz="0" w:space="0" w:color="auto"/>
        <w:bottom w:val="single" w:sz="48" w:space="0" w:color="A6A6A6" w:themeColor="background1" w:themeShade="A6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818"/>
      <w:gridCol w:w="4500"/>
      <w:gridCol w:w="4680"/>
    </w:tblGrid>
    <w:tr w:rsidR="00DC4D2F" w:rsidTr="00BF0BC4">
      <w:tc>
        <w:tcPr>
          <w:tcW w:w="1818" w:type="dxa"/>
          <w:tcBorders>
            <w:bottom w:val="nil"/>
          </w:tcBorders>
          <w:vAlign w:val="bottom"/>
        </w:tcPr>
        <w:p w:rsidR="00DC4D2F" w:rsidRDefault="00DB4222" w:rsidP="00E217C8">
          <w:pPr>
            <w:pStyle w:val="Header"/>
            <w:rPr>
              <w:rFonts w:ascii="Trebuchet MS" w:hAnsi="Trebuchet MS"/>
              <w:b/>
            </w:rPr>
          </w:pPr>
          <w:r>
            <w:rPr>
              <w:rFonts w:ascii="Trebuchet MS" w:hAnsi="Trebuchet MS"/>
              <w:b/>
              <w:noProof/>
            </w:rPr>
            <w:drawing>
              <wp:inline distT="0" distB="0" distL="0" distR="0">
                <wp:extent cx="1017270" cy="103505"/>
                <wp:effectExtent l="0" t="0" r="0" b="0"/>
                <wp:docPr id="4" name="Picture 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17270" cy="1035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00" w:type="dxa"/>
          <w:tcBorders>
            <w:bottom w:val="nil"/>
          </w:tcBorders>
          <w:vAlign w:val="bottom"/>
        </w:tcPr>
        <w:p w:rsidR="00DC4D2F" w:rsidRDefault="00DB4222" w:rsidP="00E217C8">
          <w:pPr>
            <w:pStyle w:val="Header"/>
            <w:rPr>
              <w:rFonts w:ascii="Trebuchet MS" w:hAnsi="Trebuchet MS"/>
            </w:rPr>
          </w:pPr>
          <w:r>
            <w:rPr>
              <w:rFonts w:ascii="Trebuchet MS" w:hAnsi="Trebuchet MS"/>
              <w:b/>
            </w:rPr>
            <w:t>MBARI</w:t>
          </w:r>
        </w:p>
        <w:p w:rsidR="00DC4D2F" w:rsidRPr="00B86860" w:rsidRDefault="00DB4222" w:rsidP="00356521">
          <w:pPr>
            <w:pStyle w:val="Header"/>
            <w:rPr>
              <w:rFonts w:ascii="Trebuchet MS" w:hAnsi="Trebuchet MS"/>
            </w:rPr>
          </w:pPr>
          <w:r>
            <w:rPr>
              <w:rFonts w:ascii="Trebuchet MS" w:hAnsi="Trebuchet MS"/>
            </w:rPr>
            <w:t xml:space="preserve">7700 </w:t>
          </w:r>
          <w:proofErr w:type="spellStart"/>
          <w:r>
            <w:rPr>
              <w:rFonts w:ascii="Trebuchet MS" w:hAnsi="Trebuchet MS"/>
            </w:rPr>
            <w:t>Sandholdt</w:t>
          </w:r>
          <w:proofErr w:type="spellEnd"/>
          <w:r>
            <w:rPr>
              <w:rFonts w:ascii="Trebuchet MS" w:hAnsi="Trebuchet MS"/>
            </w:rPr>
            <w:t xml:space="preserve"> Road</w:t>
          </w:r>
        </w:p>
        <w:p w:rsidR="00DC4D2F" w:rsidRDefault="00DB4222" w:rsidP="00E217C8">
          <w:pPr>
            <w:pStyle w:val="Header"/>
            <w:rPr>
              <w:rFonts w:ascii="Trebuchet MS" w:hAnsi="Trebuchet MS"/>
            </w:rPr>
          </w:pPr>
          <w:r>
            <w:rPr>
              <w:rFonts w:ascii="Trebuchet MS" w:hAnsi="Trebuchet MS"/>
            </w:rPr>
            <w:t>Moss Landing, CA  95039</w:t>
          </w:r>
        </w:p>
      </w:tc>
      <w:tc>
        <w:tcPr>
          <w:tcW w:w="4680" w:type="dxa"/>
          <w:tcBorders>
            <w:bottom w:val="nil"/>
          </w:tcBorders>
          <w:vAlign w:val="bottom"/>
        </w:tcPr>
        <w:p w:rsidR="00DC4D2F" w:rsidRDefault="00DB4222" w:rsidP="00E217C8">
          <w:pPr>
            <w:pStyle w:val="Header"/>
            <w:jc w:val="right"/>
            <w:rPr>
              <w:rFonts w:ascii="Trebuchet MS" w:hAnsi="Trebuchet MS"/>
            </w:rPr>
          </w:pPr>
          <w:r>
            <w:rPr>
              <w:rFonts w:ascii="Trebuchet MS" w:hAnsi="Trebuchet MS"/>
            </w:rPr>
            <w:t>FEA run by Farley F. Shane</w:t>
          </w:r>
        </w:p>
        <w:p w:rsidR="00DC4D2F" w:rsidRPr="003E4713" w:rsidRDefault="00DB4222" w:rsidP="00F25CD7">
          <w:pPr>
            <w:pStyle w:val="Header"/>
            <w:jc w:val="right"/>
            <w:rPr>
              <w:rFonts w:ascii="Trebuchet MS" w:hAnsi="Trebuchet MS"/>
            </w:rPr>
          </w:pPr>
          <w:r>
            <w:rPr>
              <w:rFonts w:ascii="Trebuchet MS" w:hAnsi="Trebuchet MS"/>
            </w:rPr>
            <w:t>5/28/2015</w:t>
          </w:r>
        </w:p>
      </w:tc>
    </w:tr>
  </w:tbl>
  <w:p w:rsidR="00DC4D2F" w:rsidRDefault="00DC4D2F" w:rsidP="00F25CD7">
    <w:pPr>
      <w:pStyle w:val="Header"/>
      <w:pBdr>
        <w:bottom w:val="single" w:sz="36" w:space="1" w:color="BFBFBF" w:themeColor="background1" w:themeShade="BF"/>
      </w:pBdr>
    </w:pPr>
  </w:p>
  <w:p w:rsidR="00DC4D2F" w:rsidRDefault="00DC4D2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single" w:sz="48" w:space="0" w:color="A6A6A6" w:themeColor="background1" w:themeShade="A6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1007"/>
    </w:tblGrid>
    <w:tr w:rsidR="00DC4D2F" w:rsidTr="00BF0BC4">
      <w:trPr>
        <w:trHeight w:val="1530"/>
      </w:trPr>
      <w:tc>
        <w:tcPr>
          <w:tcW w:w="11007" w:type="dxa"/>
          <w:tcBorders>
            <w:bottom w:val="nil"/>
          </w:tcBorders>
        </w:tcPr>
        <w:tbl>
          <w:tblPr>
            <w:tblW w:w="0" w:type="auto"/>
            <w:tblBorders>
              <w:bottom w:val="single" w:sz="48" w:space="0" w:color="A6A6A6" w:themeColor="background1" w:themeShade="A6"/>
            </w:tblBorders>
            <w:tblLayout w:type="fixed"/>
            <w:tblLook w:val="04A0" w:firstRow="1" w:lastRow="0" w:firstColumn="1" w:lastColumn="0" w:noHBand="0" w:noVBand="1"/>
          </w:tblPr>
          <w:tblGrid>
            <w:gridCol w:w="3361"/>
            <w:gridCol w:w="7470"/>
          </w:tblGrid>
          <w:tr w:rsidR="00DC4D2F" w:rsidRPr="00B86860" w:rsidTr="00E76AFC">
            <w:trPr>
              <w:trHeight w:val="1530"/>
            </w:trPr>
            <w:tc>
              <w:tcPr>
                <w:tcW w:w="3361" w:type="dxa"/>
                <w:tcBorders>
                  <w:bottom w:val="nil"/>
                </w:tcBorders>
                <w:vAlign w:val="bottom"/>
              </w:tcPr>
              <w:p w:rsidR="00DC4D2F" w:rsidRPr="00B86860" w:rsidRDefault="00DB4222" w:rsidP="0004566C">
                <w:pPr>
                  <w:pStyle w:val="Header"/>
                  <w:tabs>
                    <w:tab w:val="clear" w:pos="4680"/>
                    <w:tab w:val="clear" w:pos="9360"/>
                    <w:tab w:val="center" w:pos="3163"/>
                    <w:tab w:val="right" w:pos="10633"/>
                  </w:tabs>
                  <w:ind w:left="-108"/>
                  <w:rPr>
                    <w:rFonts w:ascii="Trebuchet MS" w:hAnsi="Trebuchet MS"/>
                    <w:b/>
                  </w:rPr>
                </w:pPr>
                <w:r>
                  <w:rPr>
                    <w:rFonts w:ascii="Trebuchet MS" w:hAnsi="Trebuchet MS"/>
                    <w:b/>
                    <w:noProof/>
                  </w:rPr>
                  <w:drawing>
                    <wp:inline distT="0" distB="0" distL="0" distR="0" wp14:anchorId="71F32FC1" wp14:editId="197C0697">
                      <wp:extent cx="1997075" cy="203200"/>
                      <wp:effectExtent l="0" t="0" r="3175" b="6350"/>
                      <wp:docPr id="3" name="Picture 3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997075" cy="2032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7470" w:type="dxa"/>
                <w:tcBorders>
                  <w:bottom w:val="nil"/>
                </w:tcBorders>
                <w:vAlign w:val="bottom"/>
              </w:tcPr>
              <w:p w:rsidR="00DC4D2F" w:rsidRPr="00B86860" w:rsidRDefault="00DB4222" w:rsidP="00E217C8">
                <w:pPr>
                  <w:pStyle w:val="Header"/>
                  <w:rPr>
                    <w:rFonts w:ascii="Trebuchet MS" w:hAnsi="Trebuchet MS"/>
                  </w:rPr>
                </w:pPr>
                <w:r>
                  <w:rPr>
                    <w:rFonts w:ascii="Trebuchet MS" w:hAnsi="Trebuchet MS"/>
                    <w:b/>
                  </w:rPr>
                  <w:t>MBARI</w:t>
                </w:r>
              </w:p>
              <w:p w:rsidR="00DC4D2F" w:rsidRPr="00B86860" w:rsidRDefault="00DB4222" w:rsidP="00E217C8">
                <w:pPr>
                  <w:pStyle w:val="Header"/>
                  <w:rPr>
                    <w:rFonts w:ascii="Trebuchet MS" w:hAnsi="Trebuchet MS"/>
                  </w:rPr>
                </w:pPr>
                <w:r>
                  <w:rPr>
                    <w:rFonts w:ascii="Trebuchet MS" w:hAnsi="Trebuchet MS"/>
                  </w:rPr>
                  <w:t xml:space="preserve">7700 </w:t>
                </w:r>
                <w:proofErr w:type="spellStart"/>
                <w:r>
                  <w:rPr>
                    <w:rFonts w:ascii="Trebuchet MS" w:hAnsi="Trebuchet MS"/>
                  </w:rPr>
                  <w:t>Sandholdt</w:t>
                </w:r>
                <w:proofErr w:type="spellEnd"/>
                <w:r>
                  <w:rPr>
                    <w:rFonts w:ascii="Trebuchet MS" w:hAnsi="Trebuchet MS"/>
                  </w:rPr>
                  <w:t xml:space="preserve"> Road</w:t>
                </w:r>
              </w:p>
              <w:p w:rsidR="00DC4D2F" w:rsidRPr="00B86860" w:rsidRDefault="00DB4222" w:rsidP="00E217C8">
                <w:pPr>
                  <w:pStyle w:val="Header"/>
                  <w:rPr>
                    <w:rFonts w:ascii="Trebuchet MS" w:hAnsi="Trebuchet MS"/>
                  </w:rPr>
                </w:pPr>
                <w:r>
                  <w:rPr>
                    <w:rFonts w:ascii="Trebuchet MS" w:hAnsi="Trebuchet MS"/>
                  </w:rPr>
                  <w:t>Moss Landing, CA  95039</w:t>
                </w:r>
              </w:p>
              <w:p w:rsidR="00DC4D2F" w:rsidRPr="00B86860" w:rsidRDefault="00DC4D2F" w:rsidP="00E217C8">
                <w:pPr>
                  <w:pStyle w:val="Header"/>
                  <w:rPr>
                    <w:rFonts w:ascii="Trebuchet MS" w:hAnsi="Trebuchet MS"/>
                  </w:rPr>
                </w:pPr>
                <w:r w:rsidRPr="00B86860">
                  <w:rPr>
                    <w:rFonts w:ascii="Trebuchet MS" w:hAnsi="Trebuchet MS"/>
                  </w:rPr>
                  <w:t>Company Fax]</w:t>
                </w:r>
              </w:p>
              <w:p w:rsidR="00DC4D2F" w:rsidRPr="00B86860" w:rsidRDefault="00DC4D2F" w:rsidP="00E217C8">
                <w:pPr>
                  <w:pStyle w:val="Header"/>
                </w:pPr>
              </w:p>
            </w:tc>
          </w:tr>
        </w:tbl>
        <w:p w:rsidR="00DC4D2F" w:rsidRDefault="00DC4D2F"/>
      </w:tc>
    </w:tr>
  </w:tbl>
  <w:p w:rsidR="00DC4D2F" w:rsidRDefault="00DC4D2F" w:rsidP="00F25CD7">
    <w:pPr>
      <w:pStyle w:val="Header"/>
      <w:pBdr>
        <w:bottom w:val="single" w:sz="36" w:space="1" w:color="BFBFBF" w:themeColor="background1" w:themeShade="BF"/>
      </w:pBdr>
    </w:pPr>
  </w:p>
  <w:p w:rsidR="00DC4D2F" w:rsidRDefault="00DC4D2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4222"/>
    <w:rsid w:val="0000137B"/>
    <w:rsid w:val="00010297"/>
    <w:rsid w:val="00011FAA"/>
    <w:rsid w:val="00012697"/>
    <w:rsid w:val="00013AE1"/>
    <w:rsid w:val="0001738E"/>
    <w:rsid w:val="000254A3"/>
    <w:rsid w:val="0003263E"/>
    <w:rsid w:val="00041F86"/>
    <w:rsid w:val="00042C9D"/>
    <w:rsid w:val="00045416"/>
    <w:rsid w:val="0004566C"/>
    <w:rsid w:val="00045D8E"/>
    <w:rsid w:val="00046E69"/>
    <w:rsid w:val="000472D5"/>
    <w:rsid w:val="00051A69"/>
    <w:rsid w:val="0006117A"/>
    <w:rsid w:val="00062A77"/>
    <w:rsid w:val="000657DF"/>
    <w:rsid w:val="00067CD2"/>
    <w:rsid w:val="000748C7"/>
    <w:rsid w:val="00076F1F"/>
    <w:rsid w:val="00077EA0"/>
    <w:rsid w:val="00093E17"/>
    <w:rsid w:val="00094C86"/>
    <w:rsid w:val="0009692D"/>
    <w:rsid w:val="000A26FE"/>
    <w:rsid w:val="000A7C6B"/>
    <w:rsid w:val="000B04D4"/>
    <w:rsid w:val="000B1222"/>
    <w:rsid w:val="000B1701"/>
    <w:rsid w:val="000B48EF"/>
    <w:rsid w:val="000B7D77"/>
    <w:rsid w:val="000C057D"/>
    <w:rsid w:val="000C327C"/>
    <w:rsid w:val="000C77EC"/>
    <w:rsid w:val="000D3430"/>
    <w:rsid w:val="000E0C9C"/>
    <w:rsid w:val="000E43FF"/>
    <w:rsid w:val="000E4BB1"/>
    <w:rsid w:val="000F054F"/>
    <w:rsid w:val="000F1CCF"/>
    <w:rsid w:val="000F2729"/>
    <w:rsid w:val="000F2E35"/>
    <w:rsid w:val="000F644C"/>
    <w:rsid w:val="001041F1"/>
    <w:rsid w:val="00104BD8"/>
    <w:rsid w:val="00104F82"/>
    <w:rsid w:val="001107DF"/>
    <w:rsid w:val="00110F5A"/>
    <w:rsid w:val="00112287"/>
    <w:rsid w:val="00114A59"/>
    <w:rsid w:val="0012453F"/>
    <w:rsid w:val="001266A9"/>
    <w:rsid w:val="00126B03"/>
    <w:rsid w:val="0013130B"/>
    <w:rsid w:val="00131991"/>
    <w:rsid w:val="00132707"/>
    <w:rsid w:val="00133C1E"/>
    <w:rsid w:val="0014589D"/>
    <w:rsid w:val="00145AEE"/>
    <w:rsid w:val="00145DDC"/>
    <w:rsid w:val="00154A1A"/>
    <w:rsid w:val="00156984"/>
    <w:rsid w:val="00157547"/>
    <w:rsid w:val="0016118C"/>
    <w:rsid w:val="0016795E"/>
    <w:rsid w:val="0017091B"/>
    <w:rsid w:val="001727D3"/>
    <w:rsid w:val="00172CE4"/>
    <w:rsid w:val="00175029"/>
    <w:rsid w:val="00182DE5"/>
    <w:rsid w:val="001B7F7E"/>
    <w:rsid w:val="001C09CA"/>
    <w:rsid w:val="001C1394"/>
    <w:rsid w:val="001C2C27"/>
    <w:rsid w:val="001C6175"/>
    <w:rsid w:val="001C68C3"/>
    <w:rsid w:val="001D191C"/>
    <w:rsid w:val="001D2470"/>
    <w:rsid w:val="001D33E3"/>
    <w:rsid w:val="001D44E0"/>
    <w:rsid w:val="001D4E39"/>
    <w:rsid w:val="001D4EB4"/>
    <w:rsid w:val="001E02C4"/>
    <w:rsid w:val="001E6BF0"/>
    <w:rsid w:val="00211C62"/>
    <w:rsid w:val="00213D4E"/>
    <w:rsid w:val="00221495"/>
    <w:rsid w:val="00224B64"/>
    <w:rsid w:val="00224CED"/>
    <w:rsid w:val="00233069"/>
    <w:rsid w:val="002338C7"/>
    <w:rsid w:val="00233BA9"/>
    <w:rsid w:val="0023407B"/>
    <w:rsid w:val="00235AEA"/>
    <w:rsid w:val="0024514E"/>
    <w:rsid w:val="00250E47"/>
    <w:rsid w:val="002513DE"/>
    <w:rsid w:val="0025260F"/>
    <w:rsid w:val="00254A3E"/>
    <w:rsid w:val="0025637B"/>
    <w:rsid w:val="00256EDD"/>
    <w:rsid w:val="00261F85"/>
    <w:rsid w:val="0026639C"/>
    <w:rsid w:val="002702DA"/>
    <w:rsid w:val="00270D1B"/>
    <w:rsid w:val="00274A00"/>
    <w:rsid w:val="002819B4"/>
    <w:rsid w:val="0028256C"/>
    <w:rsid w:val="00284A85"/>
    <w:rsid w:val="00285FA1"/>
    <w:rsid w:val="00290760"/>
    <w:rsid w:val="00296338"/>
    <w:rsid w:val="002A16AE"/>
    <w:rsid w:val="002A2E51"/>
    <w:rsid w:val="002A2E6D"/>
    <w:rsid w:val="002A57F3"/>
    <w:rsid w:val="002A743A"/>
    <w:rsid w:val="002B09F9"/>
    <w:rsid w:val="002B4DE8"/>
    <w:rsid w:val="002B70DE"/>
    <w:rsid w:val="002C3768"/>
    <w:rsid w:val="002C4B8E"/>
    <w:rsid w:val="002C53F9"/>
    <w:rsid w:val="002D055F"/>
    <w:rsid w:val="002D23A5"/>
    <w:rsid w:val="002D486C"/>
    <w:rsid w:val="002E61D4"/>
    <w:rsid w:val="002F5299"/>
    <w:rsid w:val="00302F75"/>
    <w:rsid w:val="00306332"/>
    <w:rsid w:val="0031193C"/>
    <w:rsid w:val="00311B03"/>
    <w:rsid w:val="00320DF7"/>
    <w:rsid w:val="00327761"/>
    <w:rsid w:val="003319D9"/>
    <w:rsid w:val="00336854"/>
    <w:rsid w:val="00343025"/>
    <w:rsid w:val="003503B2"/>
    <w:rsid w:val="00356521"/>
    <w:rsid w:val="00361FBD"/>
    <w:rsid w:val="003626AA"/>
    <w:rsid w:val="00363576"/>
    <w:rsid w:val="00366154"/>
    <w:rsid w:val="00371880"/>
    <w:rsid w:val="00371DE1"/>
    <w:rsid w:val="00375C14"/>
    <w:rsid w:val="00375FC8"/>
    <w:rsid w:val="00384B4F"/>
    <w:rsid w:val="00385A54"/>
    <w:rsid w:val="00394767"/>
    <w:rsid w:val="003954C1"/>
    <w:rsid w:val="0039554D"/>
    <w:rsid w:val="003968C9"/>
    <w:rsid w:val="003A6C5E"/>
    <w:rsid w:val="003B07C8"/>
    <w:rsid w:val="003B353A"/>
    <w:rsid w:val="003B631F"/>
    <w:rsid w:val="003C3DDE"/>
    <w:rsid w:val="003C7A68"/>
    <w:rsid w:val="003D1F2A"/>
    <w:rsid w:val="003D5A04"/>
    <w:rsid w:val="003E0E80"/>
    <w:rsid w:val="003E1AE9"/>
    <w:rsid w:val="003E3D72"/>
    <w:rsid w:val="003E6C57"/>
    <w:rsid w:val="003E7CD5"/>
    <w:rsid w:val="003F154A"/>
    <w:rsid w:val="003F2268"/>
    <w:rsid w:val="003F4B2F"/>
    <w:rsid w:val="003F502F"/>
    <w:rsid w:val="003F716F"/>
    <w:rsid w:val="0040100F"/>
    <w:rsid w:val="00402D16"/>
    <w:rsid w:val="00404B17"/>
    <w:rsid w:val="0041130B"/>
    <w:rsid w:val="004131D6"/>
    <w:rsid w:val="00415831"/>
    <w:rsid w:val="004206E2"/>
    <w:rsid w:val="004307A5"/>
    <w:rsid w:val="004309A9"/>
    <w:rsid w:val="00432595"/>
    <w:rsid w:val="00434EED"/>
    <w:rsid w:val="00437DF6"/>
    <w:rsid w:val="00443A06"/>
    <w:rsid w:val="0044448A"/>
    <w:rsid w:val="00445FB0"/>
    <w:rsid w:val="00451E89"/>
    <w:rsid w:val="00452CBC"/>
    <w:rsid w:val="00456659"/>
    <w:rsid w:val="00461831"/>
    <w:rsid w:val="0046309C"/>
    <w:rsid w:val="00464E05"/>
    <w:rsid w:val="0046503E"/>
    <w:rsid w:val="004654B1"/>
    <w:rsid w:val="0046584B"/>
    <w:rsid w:val="00467971"/>
    <w:rsid w:val="004766D3"/>
    <w:rsid w:val="00480711"/>
    <w:rsid w:val="00481BC3"/>
    <w:rsid w:val="00483B0D"/>
    <w:rsid w:val="004850B3"/>
    <w:rsid w:val="00485382"/>
    <w:rsid w:val="0048560F"/>
    <w:rsid w:val="00486931"/>
    <w:rsid w:val="004914FD"/>
    <w:rsid w:val="0049670D"/>
    <w:rsid w:val="00496A50"/>
    <w:rsid w:val="004973B2"/>
    <w:rsid w:val="004A0724"/>
    <w:rsid w:val="004A39A0"/>
    <w:rsid w:val="004A4EC3"/>
    <w:rsid w:val="004B1153"/>
    <w:rsid w:val="004B3022"/>
    <w:rsid w:val="004B533C"/>
    <w:rsid w:val="004C2BA6"/>
    <w:rsid w:val="004C56AF"/>
    <w:rsid w:val="004C6C52"/>
    <w:rsid w:val="004D2956"/>
    <w:rsid w:val="004D4548"/>
    <w:rsid w:val="004D69F9"/>
    <w:rsid w:val="004E1E60"/>
    <w:rsid w:val="004E282D"/>
    <w:rsid w:val="004E49CB"/>
    <w:rsid w:val="004E601E"/>
    <w:rsid w:val="004E6E74"/>
    <w:rsid w:val="004E71C6"/>
    <w:rsid w:val="004F4902"/>
    <w:rsid w:val="004F5453"/>
    <w:rsid w:val="004F6DE4"/>
    <w:rsid w:val="00501027"/>
    <w:rsid w:val="00502F41"/>
    <w:rsid w:val="0050542D"/>
    <w:rsid w:val="00515C90"/>
    <w:rsid w:val="005273D5"/>
    <w:rsid w:val="00531B9C"/>
    <w:rsid w:val="005324B5"/>
    <w:rsid w:val="00533322"/>
    <w:rsid w:val="0053380E"/>
    <w:rsid w:val="005370E0"/>
    <w:rsid w:val="00543154"/>
    <w:rsid w:val="00544EB5"/>
    <w:rsid w:val="005550D9"/>
    <w:rsid w:val="00557585"/>
    <w:rsid w:val="005615F7"/>
    <w:rsid w:val="00572FAC"/>
    <w:rsid w:val="0057633A"/>
    <w:rsid w:val="00577134"/>
    <w:rsid w:val="00580168"/>
    <w:rsid w:val="00585BF8"/>
    <w:rsid w:val="00587B85"/>
    <w:rsid w:val="005912A4"/>
    <w:rsid w:val="00595010"/>
    <w:rsid w:val="005A042B"/>
    <w:rsid w:val="005A3F5C"/>
    <w:rsid w:val="005A5DC6"/>
    <w:rsid w:val="005A7339"/>
    <w:rsid w:val="005B2DB4"/>
    <w:rsid w:val="005B3D16"/>
    <w:rsid w:val="005C43C5"/>
    <w:rsid w:val="005E0D69"/>
    <w:rsid w:val="005E18F1"/>
    <w:rsid w:val="005E1D57"/>
    <w:rsid w:val="005E294F"/>
    <w:rsid w:val="005E6703"/>
    <w:rsid w:val="005E717D"/>
    <w:rsid w:val="005E7EBE"/>
    <w:rsid w:val="005F0818"/>
    <w:rsid w:val="005F5B79"/>
    <w:rsid w:val="0061359C"/>
    <w:rsid w:val="006208CB"/>
    <w:rsid w:val="00624843"/>
    <w:rsid w:val="006345A4"/>
    <w:rsid w:val="00637A90"/>
    <w:rsid w:val="006447E4"/>
    <w:rsid w:val="00644D66"/>
    <w:rsid w:val="006514AC"/>
    <w:rsid w:val="006518B5"/>
    <w:rsid w:val="00657E37"/>
    <w:rsid w:val="006603F7"/>
    <w:rsid w:val="006631C4"/>
    <w:rsid w:val="00667F83"/>
    <w:rsid w:val="006754CC"/>
    <w:rsid w:val="00690657"/>
    <w:rsid w:val="00691BFB"/>
    <w:rsid w:val="006936A0"/>
    <w:rsid w:val="006960B7"/>
    <w:rsid w:val="00697735"/>
    <w:rsid w:val="006A0977"/>
    <w:rsid w:val="006A3119"/>
    <w:rsid w:val="006A3AD9"/>
    <w:rsid w:val="006A441F"/>
    <w:rsid w:val="006A45A4"/>
    <w:rsid w:val="006B1566"/>
    <w:rsid w:val="006B44C5"/>
    <w:rsid w:val="006B4FDD"/>
    <w:rsid w:val="006C1902"/>
    <w:rsid w:val="006D0498"/>
    <w:rsid w:val="006D2E38"/>
    <w:rsid w:val="006E39BC"/>
    <w:rsid w:val="006E4EA4"/>
    <w:rsid w:val="006F485A"/>
    <w:rsid w:val="006F79B9"/>
    <w:rsid w:val="007107BE"/>
    <w:rsid w:val="00710F80"/>
    <w:rsid w:val="00712E0F"/>
    <w:rsid w:val="00715A02"/>
    <w:rsid w:val="00715C54"/>
    <w:rsid w:val="00730C0E"/>
    <w:rsid w:val="007324D7"/>
    <w:rsid w:val="0073530D"/>
    <w:rsid w:val="00737429"/>
    <w:rsid w:val="00740479"/>
    <w:rsid w:val="007433C1"/>
    <w:rsid w:val="007438DA"/>
    <w:rsid w:val="00752575"/>
    <w:rsid w:val="00760824"/>
    <w:rsid w:val="007621E5"/>
    <w:rsid w:val="00766AD1"/>
    <w:rsid w:val="00767579"/>
    <w:rsid w:val="007721D7"/>
    <w:rsid w:val="00772F31"/>
    <w:rsid w:val="007763C7"/>
    <w:rsid w:val="007833AC"/>
    <w:rsid w:val="00784E99"/>
    <w:rsid w:val="00792ADA"/>
    <w:rsid w:val="00795FEE"/>
    <w:rsid w:val="00797A42"/>
    <w:rsid w:val="00797FE2"/>
    <w:rsid w:val="007A15E4"/>
    <w:rsid w:val="007B4A87"/>
    <w:rsid w:val="007B5CD9"/>
    <w:rsid w:val="007B740B"/>
    <w:rsid w:val="007C0010"/>
    <w:rsid w:val="007C3651"/>
    <w:rsid w:val="007D2755"/>
    <w:rsid w:val="007D43DF"/>
    <w:rsid w:val="007E0F84"/>
    <w:rsid w:val="007E2752"/>
    <w:rsid w:val="007E52D0"/>
    <w:rsid w:val="007F0CAF"/>
    <w:rsid w:val="007F46EC"/>
    <w:rsid w:val="007F545C"/>
    <w:rsid w:val="007F5A45"/>
    <w:rsid w:val="00801834"/>
    <w:rsid w:val="00807740"/>
    <w:rsid w:val="008153C7"/>
    <w:rsid w:val="008210E8"/>
    <w:rsid w:val="008247CA"/>
    <w:rsid w:val="00836EAE"/>
    <w:rsid w:val="0084091E"/>
    <w:rsid w:val="00840CC7"/>
    <w:rsid w:val="0084245F"/>
    <w:rsid w:val="00851125"/>
    <w:rsid w:val="00854016"/>
    <w:rsid w:val="008565B2"/>
    <w:rsid w:val="00865DA4"/>
    <w:rsid w:val="00874134"/>
    <w:rsid w:val="0087415D"/>
    <w:rsid w:val="0088230B"/>
    <w:rsid w:val="00891E51"/>
    <w:rsid w:val="00894755"/>
    <w:rsid w:val="00894C77"/>
    <w:rsid w:val="0089636A"/>
    <w:rsid w:val="008A21B9"/>
    <w:rsid w:val="008A3365"/>
    <w:rsid w:val="008A5791"/>
    <w:rsid w:val="008A7ADD"/>
    <w:rsid w:val="008A7D45"/>
    <w:rsid w:val="008B5DB9"/>
    <w:rsid w:val="008B7AD0"/>
    <w:rsid w:val="008C35A8"/>
    <w:rsid w:val="008C3A88"/>
    <w:rsid w:val="008D25E7"/>
    <w:rsid w:val="008D3911"/>
    <w:rsid w:val="008D46FB"/>
    <w:rsid w:val="008D7043"/>
    <w:rsid w:val="008D7834"/>
    <w:rsid w:val="008E4851"/>
    <w:rsid w:val="008E656F"/>
    <w:rsid w:val="00901E44"/>
    <w:rsid w:val="009079B5"/>
    <w:rsid w:val="00915DF6"/>
    <w:rsid w:val="00916A7F"/>
    <w:rsid w:val="009175F9"/>
    <w:rsid w:val="00920A55"/>
    <w:rsid w:val="00924549"/>
    <w:rsid w:val="009249E2"/>
    <w:rsid w:val="0092522F"/>
    <w:rsid w:val="0093135B"/>
    <w:rsid w:val="00931415"/>
    <w:rsid w:val="00931A46"/>
    <w:rsid w:val="00931A73"/>
    <w:rsid w:val="00935682"/>
    <w:rsid w:val="00936F62"/>
    <w:rsid w:val="00940093"/>
    <w:rsid w:val="009400C8"/>
    <w:rsid w:val="0094014A"/>
    <w:rsid w:val="00942F6F"/>
    <w:rsid w:val="0094558B"/>
    <w:rsid w:val="00947D5F"/>
    <w:rsid w:val="00953232"/>
    <w:rsid w:val="0095411A"/>
    <w:rsid w:val="009558AD"/>
    <w:rsid w:val="00955A90"/>
    <w:rsid w:val="009572E7"/>
    <w:rsid w:val="00957B1B"/>
    <w:rsid w:val="009672C3"/>
    <w:rsid w:val="00973246"/>
    <w:rsid w:val="009732C6"/>
    <w:rsid w:val="009755C2"/>
    <w:rsid w:val="0098471A"/>
    <w:rsid w:val="00987335"/>
    <w:rsid w:val="009A0586"/>
    <w:rsid w:val="009A0672"/>
    <w:rsid w:val="009A0693"/>
    <w:rsid w:val="009A1D59"/>
    <w:rsid w:val="009A2929"/>
    <w:rsid w:val="009A49A6"/>
    <w:rsid w:val="009B1194"/>
    <w:rsid w:val="009B2C63"/>
    <w:rsid w:val="009B3A25"/>
    <w:rsid w:val="009B6368"/>
    <w:rsid w:val="009B6A64"/>
    <w:rsid w:val="009C008A"/>
    <w:rsid w:val="009C0A33"/>
    <w:rsid w:val="009C5582"/>
    <w:rsid w:val="009D18C8"/>
    <w:rsid w:val="009D29C5"/>
    <w:rsid w:val="009D594A"/>
    <w:rsid w:val="009E48B4"/>
    <w:rsid w:val="009E7C50"/>
    <w:rsid w:val="009E7F81"/>
    <w:rsid w:val="009F13F1"/>
    <w:rsid w:val="009F39F8"/>
    <w:rsid w:val="009F6AB3"/>
    <w:rsid w:val="00A0746F"/>
    <w:rsid w:val="00A1276F"/>
    <w:rsid w:val="00A14EA8"/>
    <w:rsid w:val="00A22CA8"/>
    <w:rsid w:val="00A23062"/>
    <w:rsid w:val="00A33942"/>
    <w:rsid w:val="00A34BC8"/>
    <w:rsid w:val="00A37EFA"/>
    <w:rsid w:val="00A43A5B"/>
    <w:rsid w:val="00A45B3E"/>
    <w:rsid w:val="00A471E8"/>
    <w:rsid w:val="00A5373F"/>
    <w:rsid w:val="00A54E07"/>
    <w:rsid w:val="00A54EB8"/>
    <w:rsid w:val="00A57F84"/>
    <w:rsid w:val="00A61A59"/>
    <w:rsid w:val="00A6304F"/>
    <w:rsid w:val="00A71F3A"/>
    <w:rsid w:val="00A809FF"/>
    <w:rsid w:val="00A81A75"/>
    <w:rsid w:val="00A82ED6"/>
    <w:rsid w:val="00A83EA1"/>
    <w:rsid w:val="00A83F24"/>
    <w:rsid w:val="00A8563F"/>
    <w:rsid w:val="00A9531D"/>
    <w:rsid w:val="00A96F2C"/>
    <w:rsid w:val="00AA4DA4"/>
    <w:rsid w:val="00AB1757"/>
    <w:rsid w:val="00AB1FC7"/>
    <w:rsid w:val="00AB3E77"/>
    <w:rsid w:val="00AB4CA0"/>
    <w:rsid w:val="00AB7ED5"/>
    <w:rsid w:val="00AC0746"/>
    <w:rsid w:val="00AC2545"/>
    <w:rsid w:val="00AC3438"/>
    <w:rsid w:val="00AC7FBC"/>
    <w:rsid w:val="00AD1271"/>
    <w:rsid w:val="00AD1F55"/>
    <w:rsid w:val="00AD5FBA"/>
    <w:rsid w:val="00AD6CD3"/>
    <w:rsid w:val="00AD75D9"/>
    <w:rsid w:val="00AE04A5"/>
    <w:rsid w:val="00AE1E50"/>
    <w:rsid w:val="00AE3DC0"/>
    <w:rsid w:val="00AE50F9"/>
    <w:rsid w:val="00AE7097"/>
    <w:rsid w:val="00AE7432"/>
    <w:rsid w:val="00AF0881"/>
    <w:rsid w:val="00AF1B52"/>
    <w:rsid w:val="00AF2C52"/>
    <w:rsid w:val="00AF3B89"/>
    <w:rsid w:val="00AF3BCA"/>
    <w:rsid w:val="00AF6B76"/>
    <w:rsid w:val="00B043DC"/>
    <w:rsid w:val="00B07161"/>
    <w:rsid w:val="00B31C60"/>
    <w:rsid w:val="00B34182"/>
    <w:rsid w:val="00B35001"/>
    <w:rsid w:val="00B409A5"/>
    <w:rsid w:val="00B43759"/>
    <w:rsid w:val="00B4535D"/>
    <w:rsid w:val="00B45451"/>
    <w:rsid w:val="00B52C0A"/>
    <w:rsid w:val="00B52C4A"/>
    <w:rsid w:val="00B5303C"/>
    <w:rsid w:val="00B571D9"/>
    <w:rsid w:val="00B60A20"/>
    <w:rsid w:val="00B61619"/>
    <w:rsid w:val="00B65AB5"/>
    <w:rsid w:val="00B71303"/>
    <w:rsid w:val="00B72BA4"/>
    <w:rsid w:val="00B761CE"/>
    <w:rsid w:val="00B76AA5"/>
    <w:rsid w:val="00B77317"/>
    <w:rsid w:val="00B77EA3"/>
    <w:rsid w:val="00B801E0"/>
    <w:rsid w:val="00B81FE5"/>
    <w:rsid w:val="00B8291D"/>
    <w:rsid w:val="00B8297C"/>
    <w:rsid w:val="00B83325"/>
    <w:rsid w:val="00B870BE"/>
    <w:rsid w:val="00B92BB4"/>
    <w:rsid w:val="00B93207"/>
    <w:rsid w:val="00B93E55"/>
    <w:rsid w:val="00BA0853"/>
    <w:rsid w:val="00BA1421"/>
    <w:rsid w:val="00BA7643"/>
    <w:rsid w:val="00BB0554"/>
    <w:rsid w:val="00BB5A1B"/>
    <w:rsid w:val="00BB7BAE"/>
    <w:rsid w:val="00BC1580"/>
    <w:rsid w:val="00BC3517"/>
    <w:rsid w:val="00BC557E"/>
    <w:rsid w:val="00BD0F6C"/>
    <w:rsid w:val="00BD2958"/>
    <w:rsid w:val="00BD3852"/>
    <w:rsid w:val="00BE081A"/>
    <w:rsid w:val="00BE5800"/>
    <w:rsid w:val="00BE6656"/>
    <w:rsid w:val="00BF0BC4"/>
    <w:rsid w:val="00BF4753"/>
    <w:rsid w:val="00BF68E8"/>
    <w:rsid w:val="00C00464"/>
    <w:rsid w:val="00C005BE"/>
    <w:rsid w:val="00C014A8"/>
    <w:rsid w:val="00C02D3F"/>
    <w:rsid w:val="00C056A7"/>
    <w:rsid w:val="00C06E67"/>
    <w:rsid w:val="00C06EAC"/>
    <w:rsid w:val="00C07572"/>
    <w:rsid w:val="00C11245"/>
    <w:rsid w:val="00C13786"/>
    <w:rsid w:val="00C16188"/>
    <w:rsid w:val="00C213F3"/>
    <w:rsid w:val="00C24E90"/>
    <w:rsid w:val="00C27B5D"/>
    <w:rsid w:val="00C310C7"/>
    <w:rsid w:val="00C40756"/>
    <w:rsid w:val="00C45CCE"/>
    <w:rsid w:val="00C62BB7"/>
    <w:rsid w:val="00C6764C"/>
    <w:rsid w:val="00C67D34"/>
    <w:rsid w:val="00C720B1"/>
    <w:rsid w:val="00C747F7"/>
    <w:rsid w:val="00C7732A"/>
    <w:rsid w:val="00C815E2"/>
    <w:rsid w:val="00C85CA4"/>
    <w:rsid w:val="00C86FB6"/>
    <w:rsid w:val="00C90487"/>
    <w:rsid w:val="00C91906"/>
    <w:rsid w:val="00C95BCE"/>
    <w:rsid w:val="00CA2362"/>
    <w:rsid w:val="00CA51AE"/>
    <w:rsid w:val="00CA7F10"/>
    <w:rsid w:val="00CB0331"/>
    <w:rsid w:val="00CC1B54"/>
    <w:rsid w:val="00CC5CEA"/>
    <w:rsid w:val="00CC7174"/>
    <w:rsid w:val="00CD1539"/>
    <w:rsid w:val="00CE0DD6"/>
    <w:rsid w:val="00CE69D6"/>
    <w:rsid w:val="00CE6BCC"/>
    <w:rsid w:val="00CF1AEE"/>
    <w:rsid w:val="00CF1E77"/>
    <w:rsid w:val="00CF2052"/>
    <w:rsid w:val="00CF6128"/>
    <w:rsid w:val="00CF7484"/>
    <w:rsid w:val="00CF7A1B"/>
    <w:rsid w:val="00D017D4"/>
    <w:rsid w:val="00D04A33"/>
    <w:rsid w:val="00D05C62"/>
    <w:rsid w:val="00D078F6"/>
    <w:rsid w:val="00D11E31"/>
    <w:rsid w:val="00D124B4"/>
    <w:rsid w:val="00D15C79"/>
    <w:rsid w:val="00D168AD"/>
    <w:rsid w:val="00D21AE7"/>
    <w:rsid w:val="00D22FE8"/>
    <w:rsid w:val="00D2475A"/>
    <w:rsid w:val="00D24A68"/>
    <w:rsid w:val="00D34ADD"/>
    <w:rsid w:val="00D41C1D"/>
    <w:rsid w:val="00D41C33"/>
    <w:rsid w:val="00D43497"/>
    <w:rsid w:val="00D45799"/>
    <w:rsid w:val="00D55595"/>
    <w:rsid w:val="00D60DFB"/>
    <w:rsid w:val="00D63E93"/>
    <w:rsid w:val="00D642FE"/>
    <w:rsid w:val="00D744A5"/>
    <w:rsid w:val="00D803B1"/>
    <w:rsid w:val="00D871AF"/>
    <w:rsid w:val="00D97E0B"/>
    <w:rsid w:val="00DA7370"/>
    <w:rsid w:val="00DB0A72"/>
    <w:rsid w:val="00DB262A"/>
    <w:rsid w:val="00DB31BD"/>
    <w:rsid w:val="00DB4222"/>
    <w:rsid w:val="00DC213B"/>
    <w:rsid w:val="00DC4A87"/>
    <w:rsid w:val="00DC4D2F"/>
    <w:rsid w:val="00DC51F1"/>
    <w:rsid w:val="00DC57C8"/>
    <w:rsid w:val="00DD03CF"/>
    <w:rsid w:val="00DD0729"/>
    <w:rsid w:val="00DD09BB"/>
    <w:rsid w:val="00DD1700"/>
    <w:rsid w:val="00DE350B"/>
    <w:rsid w:val="00DE5E48"/>
    <w:rsid w:val="00DF1C9F"/>
    <w:rsid w:val="00DF7266"/>
    <w:rsid w:val="00DF7F5C"/>
    <w:rsid w:val="00E026D7"/>
    <w:rsid w:val="00E03562"/>
    <w:rsid w:val="00E037C2"/>
    <w:rsid w:val="00E045F0"/>
    <w:rsid w:val="00E07408"/>
    <w:rsid w:val="00E1211B"/>
    <w:rsid w:val="00E122CF"/>
    <w:rsid w:val="00E12C21"/>
    <w:rsid w:val="00E14DE1"/>
    <w:rsid w:val="00E206F5"/>
    <w:rsid w:val="00E217C8"/>
    <w:rsid w:val="00E21E55"/>
    <w:rsid w:val="00E24768"/>
    <w:rsid w:val="00E25EB4"/>
    <w:rsid w:val="00E308E2"/>
    <w:rsid w:val="00E31442"/>
    <w:rsid w:val="00E3408D"/>
    <w:rsid w:val="00E53612"/>
    <w:rsid w:val="00E57239"/>
    <w:rsid w:val="00E6249C"/>
    <w:rsid w:val="00E67BE1"/>
    <w:rsid w:val="00E70F27"/>
    <w:rsid w:val="00E73865"/>
    <w:rsid w:val="00E76AFC"/>
    <w:rsid w:val="00E773EF"/>
    <w:rsid w:val="00E80CD9"/>
    <w:rsid w:val="00E8490E"/>
    <w:rsid w:val="00E93749"/>
    <w:rsid w:val="00E93DAD"/>
    <w:rsid w:val="00E96221"/>
    <w:rsid w:val="00E97822"/>
    <w:rsid w:val="00EA47EE"/>
    <w:rsid w:val="00EA7628"/>
    <w:rsid w:val="00EC2432"/>
    <w:rsid w:val="00EC2E63"/>
    <w:rsid w:val="00EC7828"/>
    <w:rsid w:val="00ED3092"/>
    <w:rsid w:val="00ED3513"/>
    <w:rsid w:val="00ED412B"/>
    <w:rsid w:val="00ED5A01"/>
    <w:rsid w:val="00ED653B"/>
    <w:rsid w:val="00EE1B80"/>
    <w:rsid w:val="00EE7797"/>
    <w:rsid w:val="00EF14A1"/>
    <w:rsid w:val="00EF37BF"/>
    <w:rsid w:val="00EF4DFF"/>
    <w:rsid w:val="00EF5B54"/>
    <w:rsid w:val="00EF5B70"/>
    <w:rsid w:val="00EF6EB1"/>
    <w:rsid w:val="00EF7892"/>
    <w:rsid w:val="00F012DA"/>
    <w:rsid w:val="00F01AAB"/>
    <w:rsid w:val="00F01C49"/>
    <w:rsid w:val="00F0298A"/>
    <w:rsid w:val="00F077CB"/>
    <w:rsid w:val="00F12133"/>
    <w:rsid w:val="00F16F97"/>
    <w:rsid w:val="00F20474"/>
    <w:rsid w:val="00F25CD7"/>
    <w:rsid w:val="00F26989"/>
    <w:rsid w:val="00F3032B"/>
    <w:rsid w:val="00F30422"/>
    <w:rsid w:val="00F33129"/>
    <w:rsid w:val="00F37CFD"/>
    <w:rsid w:val="00F42DD1"/>
    <w:rsid w:val="00F441C0"/>
    <w:rsid w:val="00F446CD"/>
    <w:rsid w:val="00F448BC"/>
    <w:rsid w:val="00F5404C"/>
    <w:rsid w:val="00F550D6"/>
    <w:rsid w:val="00F55539"/>
    <w:rsid w:val="00F575AE"/>
    <w:rsid w:val="00F603C7"/>
    <w:rsid w:val="00F644CB"/>
    <w:rsid w:val="00F669F8"/>
    <w:rsid w:val="00F66A4E"/>
    <w:rsid w:val="00F67294"/>
    <w:rsid w:val="00F72F3F"/>
    <w:rsid w:val="00F73FB1"/>
    <w:rsid w:val="00F75CFA"/>
    <w:rsid w:val="00F77385"/>
    <w:rsid w:val="00F801E6"/>
    <w:rsid w:val="00F91CC0"/>
    <w:rsid w:val="00F94C5B"/>
    <w:rsid w:val="00F9556E"/>
    <w:rsid w:val="00F95CA1"/>
    <w:rsid w:val="00FA0D90"/>
    <w:rsid w:val="00FA1F1C"/>
    <w:rsid w:val="00FA5333"/>
    <w:rsid w:val="00FC0803"/>
    <w:rsid w:val="00FC0F3C"/>
    <w:rsid w:val="00FC7CB3"/>
    <w:rsid w:val="00FE0924"/>
    <w:rsid w:val="00FE0FB1"/>
    <w:rsid w:val="00FE2130"/>
    <w:rsid w:val="00FE7DE1"/>
    <w:rsid w:val="00FF0D7B"/>
    <w:rsid w:val="00FF408C"/>
    <w:rsid w:val="00FF6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5A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B5A1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5A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B5A1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E026D7"/>
    <w:pPr>
      <w:tabs>
        <w:tab w:val="right" w:leader="dot" w:pos="4320"/>
      </w:tabs>
      <w:spacing w:after="100" w:line="240" w:lineRule="auto"/>
    </w:pPr>
    <w:rPr>
      <w:sz w:val="20"/>
    </w:rPr>
  </w:style>
  <w:style w:type="paragraph" w:styleId="TOC2">
    <w:name w:val="toc 2"/>
    <w:basedOn w:val="Normal"/>
    <w:next w:val="Normal"/>
    <w:autoRedefine/>
    <w:uiPriority w:val="39"/>
    <w:semiHidden/>
    <w:unhideWhenUsed/>
    <w:qFormat/>
    <w:rsid w:val="00BB5A1B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840CC7"/>
    <w:pPr>
      <w:spacing w:after="100" w:line="240" w:lineRule="auto"/>
    </w:pPr>
    <w:rPr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BB5A1B"/>
    <w:rPr>
      <w:b/>
      <w:bCs/>
    </w:rPr>
  </w:style>
  <w:style w:type="paragraph" w:styleId="NoSpacing">
    <w:name w:val="No Spacing"/>
    <w:uiPriority w:val="1"/>
    <w:qFormat/>
    <w:rsid w:val="00BB5A1B"/>
    <w:pPr>
      <w:spacing w:after="0" w:line="240" w:lineRule="auto"/>
    </w:pPr>
  </w:style>
  <w:style w:type="paragraph" w:styleId="TOCHeading">
    <w:name w:val="TOC Heading"/>
    <w:basedOn w:val="Heading1"/>
    <w:next w:val="Normal"/>
    <w:uiPriority w:val="39"/>
    <w:unhideWhenUsed/>
    <w:qFormat/>
    <w:rsid w:val="00BB5A1B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F25C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5CD7"/>
  </w:style>
  <w:style w:type="paragraph" w:styleId="Footer">
    <w:name w:val="footer"/>
    <w:basedOn w:val="Normal"/>
    <w:link w:val="FooterChar"/>
    <w:uiPriority w:val="99"/>
    <w:unhideWhenUsed/>
    <w:rsid w:val="00F25C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5CD7"/>
  </w:style>
  <w:style w:type="table" w:styleId="TableGrid">
    <w:name w:val="Table Grid"/>
    <w:basedOn w:val="TableNormal"/>
    <w:uiPriority w:val="59"/>
    <w:rsid w:val="00F25CD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25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5CD7"/>
    <w:rPr>
      <w:rFonts w:ascii="Tahoma" w:hAnsi="Tahoma" w:cs="Tahoma"/>
      <w:sz w:val="16"/>
      <w:szCs w:val="16"/>
    </w:rPr>
  </w:style>
  <w:style w:type="table" w:customStyle="1" w:styleId="LightList-Accent11">
    <w:name w:val="Light List - Accent 11"/>
    <w:basedOn w:val="TableNormal"/>
    <w:uiPriority w:val="61"/>
    <w:rsid w:val="00F448BC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3">
    <w:name w:val="Light List Accent 3"/>
    <w:basedOn w:val="TableNormal"/>
    <w:uiPriority w:val="61"/>
    <w:rsid w:val="00481BC3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2">
    <w:name w:val="Light List Accent 2"/>
    <w:basedOn w:val="TableNormal"/>
    <w:uiPriority w:val="61"/>
    <w:rsid w:val="00481BC3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A3">
    <w:name w:val="A3"/>
    <w:uiPriority w:val="99"/>
    <w:rsid w:val="00481BC3"/>
    <w:rPr>
      <w:rFonts w:cs="Trebuchet MS"/>
      <w:color w:val="221E1F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801E6"/>
    <w:rPr>
      <w:color w:val="0000FF" w:themeColor="hyperlink"/>
      <w:u w:val="singl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E092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3A6C5E"/>
    <w:pPr>
      <w:spacing w:after="100"/>
      <w:ind w:left="1540"/>
    </w:p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E0924"/>
    <w:rPr>
      <w:rFonts w:ascii="Tahoma" w:hAnsi="Tahoma" w:cs="Tahoma"/>
      <w:sz w:val="16"/>
      <w:szCs w:val="16"/>
    </w:rPr>
  </w:style>
  <w:style w:type="table" w:styleId="LightList-Accent4">
    <w:name w:val="Light List Accent 4"/>
    <w:basedOn w:val="TableNormal"/>
    <w:uiPriority w:val="61"/>
    <w:rsid w:val="00394767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Grid-Accent11">
    <w:name w:val="Light Grid - Accent 11"/>
    <w:basedOn w:val="TableNormal"/>
    <w:uiPriority w:val="62"/>
    <w:rsid w:val="00211C62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MediumGrid2-Accent1">
    <w:name w:val="Medium Grid 2 Accent 1"/>
    <w:basedOn w:val="TableNormal"/>
    <w:uiPriority w:val="68"/>
    <w:rsid w:val="00784E9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List1-Accent11">
    <w:name w:val="Medium List 1 - Accent 11"/>
    <w:basedOn w:val="TableNormal"/>
    <w:uiPriority w:val="65"/>
    <w:rsid w:val="00B3500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Grid1-Accent6">
    <w:name w:val="Medium Grid 1 Accent 6"/>
    <w:basedOn w:val="TableNormal"/>
    <w:uiPriority w:val="67"/>
    <w:rsid w:val="00451E8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CWTableStyle1">
    <w:name w:val="CWTableStyle1"/>
    <w:basedOn w:val="LightGrid-Accent11"/>
    <w:uiPriority w:val="99"/>
    <w:qFormat/>
    <w:rsid w:val="004E601E"/>
    <w:pPr>
      <w:jc w:val="center"/>
    </w:pPr>
    <w:tblPr>
      <w:tblStyleRowBandSize w:val="2"/>
    </w:tblPr>
    <w:tcPr>
      <w:vAlign w:val="center"/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  <w:shd w:val="clear" w:color="auto" w:fill="548DD4" w:themeFill="text2" w:themeFillTint="99"/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Shading-Accent5">
    <w:name w:val="Light Shading Accent 5"/>
    <w:basedOn w:val="TableNormal"/>
    <w:uiPriority w:val="60"/>
    <w:rsid w:val="00F644CB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4">
    <w:name w:val="Light Shading Accent 4"/>
    <w:basedOn w:val="TableNormal"/>
    <w:uiPriority w:val="60"/>
    <w:rsid w:val="00F644CB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5A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B5A1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5A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B5A1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E026D7"/>
    <w:pPr>
      <w:tabs>
        <w:tab w:val="right" w:leader="dot" w:pos="4320"/>
      </w:tabs>
      <w:spacing w:after="100" w:line="240" w:lineRule="auto"/>
    </w:pPr>
    <w:rPr>
      <w:sz w:val="20"/>
    </w:rPr>
  </w:style>
  <w:style w:type="paragraph" w:styleId="TOC2">
    <w:name w:val="toc 2"/>
    <w:basedOn w:val="Normal"/>
    <w:next w:val="Normal"/>
    <w:autoRedefine/>
    <w:uiPriority w:val="39"/>
    <w:semiHidden/>
    <w:unhideWhenUsed/>
    <w:qFormat/>
    <w:rsid w:val="00BB5A1B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840CC7"/>
    <w:pPr>
      <w:spacing w:after="100" w:line="240" w:lineRule="auto"/>
    </w:pPr>
    <w:rPr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BB5A1B"/>
    <w:rPr>
      <w:b/>
      <w:bCs/>
    </w:rPr>
  </w:style>
  <w:style w:type="paragraph" w:styleId="NoSpacing">
    <w:name w:val="No Spacing"/>
    <w:uiPriority w:val="1"/>
    <w:qFormat/>
    <w:rsid w:val="00BB5A1B"/>
    <w:pPr>
      <w:spacing w:after="0" w:line="240" w:lineRule="auto"/>
    </w:pPr>
  </w:style>
  <w:style w:type="paragraph" w:styleId="TOCHeading">
    <w:name w:val="TOC Heading"/>
    <w:basedOn w:val="Heading1"/>
    <w:next w:val="Normal"/>
    <w:uiPriority w:val="39"/>
    <w:unhideWhenUsed/>
    <w:qFormat/>
    <w:rsid w:val="00BB5A1B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F25C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5CD7"/>
  </w:style>
  <w:style w:type="paragraph" w:styleId="Footer">
    <w:name w:val="footer"/>
    <w:basedOn w:val="Normal"/>
    <w:link w:val="FooterChar"/>
    <w:uiPriority w:val="99"/>
    <w:unhideWhenUsed/>
    <w:rsid w:val="00F25C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5CD7"/>
  </w:style>
  <w:style w:type="table" w:styleId="TableGrid">
    <w:name w:val="Table Grid"/>
    <w:basedOn w:val="TableNormal"/>
    <w:uiPriority w:val="59"/>
    <w:rsid w:val="00F25CD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25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5CD7"/>
    <w:rPr>
      <w:rFonts w:ascii="Tahoma" w:hAnsi="Tahoma" w:cs="Tahoma"/>
      <w:sz w:val="16"/>
      <w:szCs w:val="16"/>
    </w:rPr>
  </w:style>
  <w:style w:type="table" w:customStyle="1" w:styleId="LightList-Accent11">
    <w:name w:val="Light List - Accent 11"/>
    <w:basedOn w:val="TableNormal"/>
    <w:uiPriority w:val="61"/>
    <w:rsid w:val="00F448BC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3">
    <w:name w:val="Light List Accent 3"/>
    <w:basedOn w:val="TableNormal"/>
    <w:uiPriority w:val="61"/>
    <w:rsid w:val="00481BC3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2">
    <w:name w:val="Light List Accent 2"/>
    <w:basedOn w:val="TableNormal"/>
    <w:uiPriority w:val="61"/>
    <w:rsid w:val="00481BC3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A3">
    <w:name w:val="A3"/>
    <w:uiPriority w:val="99"/>
    <w:rsid w:val="00481BC3"/>
    <w:rPr>
      <w:rFonts w:cs="Trebuchet MS"/>
      <w:color w:val="221E1F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801E6"/>
    <w:rPr>
      <w:color w:val="0000FF" w:themeColor="hyperlink"/>
      <w:u w:val="singl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E092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3A6C5E"/>
    <w:pPr>
      <w:spacing w:after="100"/>
      <w:ind w:left="1540"/>
    </w:p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E0924"/>
    <w:rPr>
      <w:rFonts w:ascii="Tahoma" w:hAnsi="Tahoma" w:cs="Tahoma"/>
      <w:sz w:val="16"/>
      <w:szCs w:val="16"/>
    </w:rPr>
  </w:style>
  <w:style w:type="table" w:styleId="LightList-Accent4">
    <w:name w:val="Light List Accent 4"/>
    <w:basedOn w:val="TableNormal"/>
    <w:uiPriority w:val="61"/>
    <w:rsid w:val="00394767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Grid-Accent11">
    <w:name w:val="Light Grid - Accent 11"/>
    <w:basedOn w:val="TableNormal"/>
    <w:uiPriority w:val="62"/>
    <w:rsid w:val="00211C62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MediumGrid2-Accent1">
    <w:name w:val="Medium Grid 2 Accent 1"/>
    <w:basedOn w:val="TableNormal"/>
    <w:uiPriority w:val="68"/>
    <w:rsid w:val="00784E9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List1-Accent11">
    <w:name w:val="Medium List 1 - Accent 11"/>
    <w:basedOn w:val="TableNormal"/>
    <w:uiPriority w:val="65"/>
    <w:rsid w:val="00B3500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Grid1-Accent6">
    <w:name w:val="Medium Grid 1 Accent 6"/>
    <w:basedOn w:val="TableNormal"/>
    <w:uiPriority w:val="67"/>
    <w:rsid w:val="00451E8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CWTableStyle1">
    <w:name w:val="CWTableStyle1"/>
    <w:basedOn w:val="LightGrid-Accent11"/>
    <w:uiPriority w:val="99"/>
    <w:qFormat/>
    <w:rsid w:val="004E601E"/>
    <w:pPr>
      <w:jc w:val="center"/>
    </w:pPr>
    <w:tblPr>
      <w:tblStyleRowBandSize w:val="2"/>
    </w:tblPr>
    <w:tcPr>
      <w:vAlign w:val="center"/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  <w:shd w:val="clear" w:color="auto" w:fill="548DD4" w:themeFill="text2" w:themeFillTint="99"/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Shading-Accent5">
    <w:name w:val="Light Shading Accent 5"/>
    <w:basedOn w:val="TableNormal"/>
    <w:uiPriority w:val="60"/>
    <w:rsid w:val="00F644CB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4">
    <w:name w:val="Light Shading Accent 4"/>
    <w:basedOn w:val="TableNormal"/>
    <w:uiPriority w:val="60"/>
    <w:rsid w:val="00F644CB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96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0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1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g"/><Relationship Id="rId18" Type="http://schemas.openxmlformats.org/officeDocument/2006/relationships/header" Target="header1.xml"/><Relationship Id="rId3" Type="http://schemas.microsoft.com/office/2007/relationships/stylesWithEffects" Target="stylesWithEffect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10.jpg"/><Relationship Id="rId2" Type="http://schemas.openxmlformats.org/officeDocument/2006/relationships/styles" Target="styles.xml"/><Relationship Id="rId16" Type="http://schemas.openxmlformats.org/officeDocument/2006/relationships/image" Target="media/image9.jp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23" Type="http://schemas.openxmlformats.org/officeDocument/2006/relationships/theme" Target="theme/theme1.xml"/><Relationship Id="rId10" Type="http://schemas.openxmlformats.org/officeDocument/2006/relationships/image" Target="media/image3.jp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g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SimulationReportTemplate_2007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SimReport_Trebutcher">
      <a:majorFont>
        <a:latin typeface="Trebuchet MS"/>
        <a:ea typeface=""/>
        <a:cs typeface=""/>
      </a:majorFont>
      <a:minorFont>
        <a:latin typeface="Trebuchet M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9132A-2F89-41EC-BF89-F8ABECA59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SimulationReportTemplate_2007.dotx</Template>
  <TotalTime>1</TotalTime>
  <Pages>10</Pages>
  <Words>646</Words>
  <Characters>3683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Simulation Report Template</vt:lpstr>
    </vt:vector>
  </TitlesOfParts>
  <Company>Solidworks</Company>
  <LinksUpToDate>false</LinksUpToDate>
  <CharactersWithSpaces>4321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Simulation Report Template</dc:title>
  <dc:creator>meteor</dc:creator>
  <cp:lastModifiedBy>meteor</cp:lastModifiedBy>
  <cp:revision>1</cp:revision>
  <dcterms:created xsi:type="dcterms:W3CDTF">2015-05-28T17:58:00Z</dcterms:created>
  <dcterms:modified xsi:type="dcterms:W3CDTF">2015-05-28T17:59:00Z</dcterms:modified>
</cp:coreProperties>
</file>