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5822E7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359660"/>
                  <wp:effectExtent l="0" t="0" r="0" b="2540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35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5822E7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FFS topFlange-cpfV2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5822E7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Monday, April 13, 2015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FEA run by Farley F. Shane</w:t>
                  </w:r>
                </w:p>
                <w:p w:rsidR="00B77317" w:rsidRPr="00CD1539" w:rsidRDefault="005822E7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Gene</w:t>
                  </w:r>
                </w:p>
                <w:p w:rsidR="00B77317" w:rsidRPr="006A441F" w:rsidRDefault="005822E7" w:rsidP="005822E7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5822E7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9A79D0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416685119" w:history="1">
                        <w:r w:rsidR="009A79D0" w:rsidRPr="00D847EA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9A79D0">
                          <w:rPr>
                            <w:noProof/>
                            <w:webHidden/>
                          </w:rPr>
                          <w:tab/>
                        </w:r>
                        <w:r w:rsidR="009A79D0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9A79D0">
                          <w:rPr>
                            <w:noProof/>
                            <w:webHidden/>
                          </w:rPr>
                          <w:instrText xml:space="preserve"> PAGEREF _Toc416685119 \h </w:instrText>
                        </w:r>
                        <w:r w:rsidR="009A79D0">
                          <w:rPr>
                            <w:noProof/>
                            <w:webHidden/>
                          </w:rPr>
                        </w:r>
                        <w:r w:rsidR="009A79D0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9A79D0">
                          <w:rPr>
                            <w:noProof/>
                            <w:webHidden/>
                          </w:rPr>
                          <w:t>1</w:t>
                        </w:r>
                        <w:r w:rsidR="009A79D0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A79D0" w:rsidRDefault="009A79D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685120" w:history="1">
                        <w:r w:rsidRPr="00D847EA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_Toc416685120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A79D0" w:rsidRDefault="009A79D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685121" w:history="1">
                        <w:r w:rsidRPr="00D847EA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_Toc416685121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A79D0" w:rsidRDefault="009A79D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685122" w:history="1">
                        <w:r w:rsidRPr="00D847EA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_Toc416685122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A79D0" w:rsidRDefault="009A79D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685123" w:history="1">
                        <w:r w:rsidRPr="00D847EA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_Toc416685123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A79D0" w:rsidRDefault="009A79D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685124" w:history="1">
                        <w:r w:rsidRPr="00D847EA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_Toc416685124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A79D0" w:rsidRDefault="009A79D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685125" w:history="1">
                        <w:r w:rsidRPr="00D847EA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_Toc416685125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A79D0" w:rsidRDefault="009A79D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685126" w:history="1">
                        <w:r w:rsidRPr="00D847EA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_Toc416685126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A79D0" w:rsidRDefault="009A79D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685127" w:history="1">
                        <w:r w:rsidRPr="00D847EA">
                          <w:rPr>
                            <w:rStyle w:val="Hyperlink"/>
                            <w:noProof/>
                          </w:rPr>
                          <w:t>Contact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_Toc416685127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A79D0" w:rsidRDefault="009A79D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685128" w:history="1">
                        <w:r w:rsidRPr="00D847EA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_Toc416685128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A79D0" w:rsidRDefault="009A79D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685129" w:history="1">
                        <w:r w:rsidRPr="00D847EA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_Toc416685129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A79D0" w:rsidRDefault="009A79D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685130" w:history="1">
                        <w:r w:rsidRPr="00D847EA">
                          <w:rPr>
                            <w:rStyle w:val="Hyperlink"/>
                            <w:noProof/>
                          </w:rPr>
                          <w:t>Resultant Forces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_Toc416685130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A79D0" w:rsidRDefault="009A79D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685131" w:history="1">
                        <w:r w:rsidRPr="00D847EA">
                          <w:rPr>
                            <w:rStyle w:val="Hyperlink"/>
                            <w:noProof/>
                          </w:rPr>
                          <w:t>Beams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_Toc416685131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A79D0" w:rsidRDefault="009A79D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685132" w:history="1">
                        <w:r w:rsidRPr="00D847EA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_Toc416685132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10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A79D0" w:rsidRDefault="009A79D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685133" w:history="1">
                        <w:r w:rsidRPr="00D847EA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_Toc416685133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5822E7" w:rsidP="00C27B5D">
            <w:pPr>
              <w:pStyle w:val="Heading1"/>
              <w:outlineLvl w:val="0"/>
            </w:pPr>
            <w:bookmarkStart w:id="0" w:name="_Toc416685119"/>
            <w:r>
              <w:t>Description</w:t>
            </w:r>
            <w:bookmarkEnd w:id="0"/>
          </w:p>
          <w:p w:rsidR="00F448BC" w:rsidRPr="00E65D6E" w:rsidRDefault="005822E7" w:rsidP="00FF408C">
            <w:r>
              <w:t>CPF Top Flange (Gene)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5822E7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416685120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5822E7" w:rsidP="00FF408C">
            <w:pPr>
              <w:pStyle w:val="Heading1"/>
              <w:outlineLvl w:val="0"/>
            </w:pPr>
            <w:bookmarkStart w:id="5" w:name="_Toc416685121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5822E7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5349240" cy="3274695"/>
                              <wp:effectExtent l="0" t="0" r="3810" b="1905"/>
                              <wp:docPr id="6" name="Picture 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27469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5822E7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topFlange-cpfV2</w:t>
                  </w:r>
                </w:p>
                <w:p w:rsidR="00C16188" w:rsidRDefault="005822E7" w:rsidP="005822E7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Default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5822E7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5822E7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5822E7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5822E7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5822E7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5822E7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Boss-Extrude7</w:t>
                  </w:r>
                </w:p>
                <w:p w:rsidR="004B3022" w:rsidRPr="0044448A" w:rsidRDefault="005822E7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956945"/>
                        <wp:effectExtent l="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9569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5822E7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5822E7" w:rsidRDefault="005822E7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Mass:3.54664 lb</w:t>
                  </w:r>
                </w:p>
                <w:p w:rsidR="005822E7" w:rsidRDefault="005822E7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Volume:36.3595 in^3</w:t>
                  </w:r>
                </w:p>
                <w:p w:rsidR="005822E7" w:rsidRDefault="005822E7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Density:0.0975437 lb/in^3</w:t>
                  </w:r>
                </w:p>
                <w:p w:rsidR="005822E7" w:rsidRDefault="005822E7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Weight:3.54424 lbf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5822E7" w:rsidRDefault="005822E7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X:\CPF\Mechanical Engr\Farley\CPF2015Feb03\FFS topFlange-cpfV2.SLDPRT</w:t>
                  </w:r>
                </w:p>
                <w:p w:rsidR="00C16188" w:rsidRPr="0044448A" w:rsidRDefault="005822E7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Apr 13 10:21:26 2015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5E294F" w:rsidTr="005E294F">
        <w:tc>
          <w:tcPr>
            <w:tcW w:w="11016" w:type="dxa"/>
          </w:tcPr>
          <w:p w:rsidR="00B35001" w:rsidRPr="00B35001" w:rsidRDefault="005822E7" w:rsidP="00B35001">
            <w:pPr>
              <w:pStyle w:val="Heading1"/>
              <w:outlineLvl w:val="0"/>
            </w:pPr>
            <w:bookmarkStart w:id="6" w:name="_Toc416685122"/>
            <w:r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3"/>
              <w:gridCol w:w="5381"/>
            </w:tblGrid>
            <w:tr w:rsidR="00B350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5822E7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5822E7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Gene</w:t>
                  </w:r>
                </w:p>
              </w:tc>
            </w:tr>
            <w:tr w:rsidR="005822E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Static</w:t>
                  </w:r>
                </w:p>
              </w:tc>
            </w:tr>
            <w:tr w:rsidR="005822E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5822E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5822E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Include temperature loads</w:t>
                  </w:r>
                </w:p>
              </w:tc>
            </w:tr>
            <w:tr w:rsidR="005822E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77 Fahrenheit</w:t>
                  </w:r>
                </w:p>
              </w:tc>
            </w:tr>
            <w:tr w:rsidR="005822E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5822E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proofErr w:type="spellStart"/>
                  <w:r>
                    <w:t>FFEPlus</w:t>
                  </w:r>
                  <w:proofErr w:type="spellEnd"/>
                </w:p>
              </w:tc>
            </w:tr>
            <w:tr w:rsidR="005822E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5E294F">
                  <w:proofErr w:type="spellStart"/>
                  <w:r>
                    <w:t>Inplane</w:t>
                  </w:r>
                  <w:proofErr w:type="spellEnd"/>
                  <w:r>
                    <w:t xml:space="preserve">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5822E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5822E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5E294F">
                  <w:r>
                    <w:t xml:space="preserve">Inertial Relief: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5822E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5822E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5E294F">
                  <w:r>
                    <w:t>Large 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5822E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5E294F">
                  <w:r>
                    <w:t>Compute free body forces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5822E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5E294F">
                  <w:r>
                    <w:t>Friction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5822E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5E294F">
                  <w:r>
                    <w:t xml:space="preserve">Use Adaptive Method: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5822E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 xml:space="preserve">SolidWorks document (X:\CPF\Mechanical </w:t>
                  </w:r>
                  <w:proofErr w:type="spellStart"/>
                  <w:r>
                    <w:t>Engr</w:t>
                  </w:r>
                  <w:proofErr w:type="spellEnd"/>
                  <w:r>
                    <w:t>\Farley\CPF2015Feb03)</w:t>
                  </w:r>
                </w:p>
              </w:tc>
            </w:tr>
          </w:tbl>
          <w:p w:rsidR="005E294F" w:rsidRDefault="005E294F" w:rsidP="00A96F2C"/>
        </w:tc>
      </w:tr>
      <w:bookmarkEnd w:id="1"/>
      <w:bookmarkEnd w:id="2"/>
      <w:bookmarkEnd w:id="3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F33129" w:rsidTr="00E80CD9">
        <w:tc>
          <w:tcPr>
            <w:tcW w:w="11016" w:type="dxa"/>
          </w:tcPr>
          <w:p w:rsidR="00F33129" w:rsidRPr="00B35001" w:rsidRDefault="005822E7" w:rsidP="000A7C6B">
            <w:pPr>
              <w:pStyle w:val="Heading1"/>
              <w:outlineLvl w:val="0"/>
            </w:pPr>
            <w:bookmarkStart w:id="7" w:name="_Toc416685123"/>
            <w:r>
              <w:lastRenderedPageBreak/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9"/>
              <w:gridCol w:w="5375"/>
            </w:tblGrid>
            <w:tr w:rsidR="00F3312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5822E7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5822E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English (IPS)</w:t>
                  </w:r>
                </w:p>
              </w:tc>
            </w:tr>
            <w:tr w:rsidR="005822E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in</w:t>
                  </w:r>
                </w:p>
              </w:tc>
            </w:tr>
            <w:tr w:rsidR="005822E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Fahrenheit</w:t>
                  </w:r>
                </w:p>
              </w:tc>
            </w:tr>
            <w:tr w:rsidR="005822E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Hertz</w:t>
                  </w:r>
                </w:p>
              </w:tc>
            </w:tr>
            <w:tr w:rsidR="005822E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psi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5822E7" w:rsidP="000A7C6B">
            <w:pPr>
              <w:pStyle w:val="Heading1"/>
              <w:outlineLvl w:val="0"/>
            </w:pPr>
            <w:bookmarkStart w:id="8" w:name="_Toc243733144"/>
            <w:bookmarkStart w:id="9" w:name="_Toc245020112"/>
            <w:bookmarkStart w:id="10" w:name="_Toc245020144"/>
            <w:bookmarkStart w:id="11" w:name="_Toc416685124"/>
            <w:r>
              <w:t>Material Properties</w:t>
            </w:r>
            <w:bookmarkEnd w:id="11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5822E7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5822E7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5822E7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5822E7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1165860"/>
                        <wp:effectExtent l="0" t="0" r="635" b="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1658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5822E7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5822E7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6061-T6 (SS)</w:t>
                        </w:r>
                      </w:p>
                    </w:tc>
                  </w:tr>
                  <w:tr w:rsidR="005822E7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822E7" w:rsidRDefault="005822E7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822E7" w:rsidRDefault="005822E7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5822E7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822E7" w:rsidRDefault="005822E7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822E7" w:rsidRDefault="005822E7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5822E7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822E7" w:rsidRDefault="005822E7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822E7" w:rsidRDefault="005822E7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39885.4 psi</w:t>
                        </w:r>
                      </w:p>
                    </w:tc>
                  </w:tr>
                  <w:tr w:rsidR="005822E7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822E7" w:rsidRDefault="005822E7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822E7" w:rsidRDefault="005822E7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44961.7 psi</w:t>
                        </w:r>
                      </w:p>
                    </w:tc>
                  </w:tr>
                  <w:tr w:rsidR="005822E7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822E7" w:rsidRDefault="005822E7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822E7" w:rsidRDefault="005822E7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1.00076e+007 psi</w:t>
                        </w:r>
                      </w:p>
                    </w:tc>
                  </w:tr>
                  <w:tr w:rsidR="005822E7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822E7" w:rsidRDefault="005822E7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822E7" w:rsidRDefault="005822E7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0.33  </w:t>
                        </w:r>
                      </w:p>
                    </w:tc>
                  </w:tr>
                  <w:tr w:rsidR="005822E7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822E7" w:rsidRDefault="005822E7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822E7" w:rsidRDefault="005822E7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0.0975437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lb</w:t>
                        </w:r>
                        <w:proofErr w:type="spellEnd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/in^3</w:t>
                        </w:r>
                      </w:p>
                    </w:tc>
                  </w:tr>
                  <w:tr w:rsidR="005822E7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822E7" w:rsidRDefault="005822E7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Shear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822E7" w:rsidRDefault="005822E7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3.77098e+006 psi</w:t>
                        </w:r>
                      </w:p>
                    </w:tc>
                  </w:tr>
                  <w:tr w:rsidR="005822E7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822E7" w:rsidRDefault="005822E7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822E7" w:rsidRDefault="005822E7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1.33333e-005 /Fahrenheit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80CD9" w:rsidRPr="00577134" w:rsidRDefault="005822E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1(Boss-Extrude7)(FFS topFlange-cpfV2)</w:t>
                  </w:r>
                </w:p>
              </w:tc>
            </w:tr>
            <w:tr w:rsidR="00E80CD9" w:rsidRPr="000841BF" w:rsidTr="000A7C6B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E80CD9" w:rsidRPr="000841BF" w:rsidRDefault="005822E7" w:rsidP="000A7C6B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 xml:space="preserve">Curve </w:t>
                  </w:r>
                  <w:proofErr w:type="spellStart"/>
                  <w:r>
                    <w:rPr>
                      <w:rStyle w:val="Strong"/>
                      <w:sz w:val="20"/>
                      <w:szCs w:val="20"/>
                    </w:rPr>
                    <w:t>Data:N</w:t>
                  </w:r>
                  <w:proofErr w:type="spellEnd"/>
                  <w:r>
                    <w:rPr>
                      <w:rStyle w:val="Strong"/>
                      <w:sz w:val="20"/>
                      <w:szCs w:val="20"/>
                    </w:rPr>
                    <w:t>/A</w:t>
                  </w:r>
                </w:p>
              </w:tc>
            </w:tr>
          </w:tbl>
          <w:p w:rsidR="00E80CD9" w:rsidRDefault="00E80CD9" w:rsidP="000A7C6B"/>
        </w:tc>
      </w:tr>
      <w:bookmarkEnd w:id="8"/>
      <w:bookmarkEnd w:id="9"/>
      <w:bookmarkEnd w:id="10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5822E7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416685125"/>
            <w:r>
              <w:rPr>
                <w:rStyle w:val="Strong"/>
              </w:rPr>
              <w:lastRenderedPageBreak/>
              <w:t>Loads and Fixtures</w:t>
            </w:r>
            <w:bookmarkEnd w:id="12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5822E7" w:rsidTr="00D91F8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5822E7" w:rsidRPr="004E282D" w:rsidRDefault="005822E7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5822E7" w:rsidRPr="004E282D" w:rsidRDefault="005822E7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5822E7" w:rsidRPr="004E282D" w:rsidRDefault="005822E7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5822E7" w:rsidTr="005822E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5822E7" w:rsidRPr="00AD5FBA" w:rsidRDefault="005822E7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Reference Geometry-1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</w:tcPr>
                <w:p w:rsidR="005822E7" w:rsidRPr="006208CB" w:rsidRDefault="005822E7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085215"/>
                        <wp:effectExtent l="0" t="0" r="0" b="635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085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5822E7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5822E7" w:rsidRPr="00BE6656" w:rsidRDefault="005822E7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5822E7" w:rsidRPr="00154A1A" w:rsidRDefault="005822E7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edge(s)</w:t>
                        </w:r>
                      </w:p>
                    </w:tc>
                  </w:tr>
                  <w:tr w:rsidR="005822E7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5822E7" w:rsidRDefault="005822E7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Reference: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5822E7" w:rsidRDefault="005822E7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Face&lt; 1 &gt;</w:t>
                        </w:r>
                      </w:p>
                    </w:tc>
                  </w:tr>
                  <w:tr w:rsidR="005822E7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5822E7" w:rsidRDefault="005822E7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5822E7" w:rsidRDefault="005822E7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Use reference geometry</w:t>
                        </w:r>
                      </w:p>
                    </w:tc>
                  </w:tr>
                  <w:tr w:rsidR="005822E7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5822E7" w:rsidRDefault="005822E7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Translation: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5822E7" w:rsidRDefault="005822E7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---, ---, 0</w:t>
                        </w:r>
                      </w:p>
                    </w:tc>
                  </w:tr>
                  <w:tr w:rsidR="005822E7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5822E7" w:rsidRDefault="005822E7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5822E7" w:rsidRDefault="005822E7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in</w:t>
                        </w:r>
                      </w:p>
                    </w:tc>
                  </w:tr>
                </w:tbl>
                <w:p w:rsidR="005822E7" w:rsidRPr="004C6DEB" w:rsidRDefault="005822E7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5822E7" w:rsidTr="004846A4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909" w:type="dxa"/>
                  <w:gridSpan w:val="3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D6E3BC" w:themeFill="accent3" w:themeFillTint="66"/>
                  <w:vAlign w:val="center"/>
                </w:tcPr>
                <w:p w:rsidR="005822E7" w:rsidRPr="003F154A" w:rsidRDefault="005822E7" w:rsidP="004846A4">
                  <w:pPr>
                    <w:rPr>
                      <w:rStyle w:val="Strong"/>
                      <w:bCs/>
                    </w:rPr>
                  </w:pPr>
                  <w:r>
                    <w:rPr>
                      <w:rStyle w:val="Strong"/>
                      <w:b/>
                    </w:rPr>
                    <w:t>Resultant Forces</w:t>
                  </w:r>
                </w:p>
                <w:tbl>
                  <w:tblPr>
                    <w:tblStyle w:val="TableGrid"/>
                    <w:tblW w:w="10669" w:type="dxa"/>
                    <w:tblLayout w:type="fixed"/>
                    <w:tblLook w:val="06A0" w:firstRow="1" w:lastRow="0" w:firstColumn="1" w:lastColumn="0" w:noHBand="1" w:noVBand="1"/>
                  </w:tblPr>
                  <w:tblGrid>
                    <w:gridCol w:w="2659"/>
                    <w:gridCol w:w="1980"/>
                    <w:gridCol w:w="1980"/>
                    <w:gridCol w:w="1980"/>
                    <w:gridCol w:w="2070"/>
                  </w:tblGrid>
                  <w:tr w:rsidR="005822E7" w:rsidTr="004846A4">
                    <w:trPr>
                      <w:trHeight w:val="250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5822E7" w:rsidRDefault="005822E7" w:rsidP="004846A4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Components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5822E7" w:rsidRDefault="005822E7" w:rsidP="004846A4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5822E7" w:rsidRDefault="005822E7" w:rsidP="004846A4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5822E7" w:rsidRDefault="005822E7" w:rsidP="004846A4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Z</w:t>
                        </w:r>
                      </w:p>
                    </w:tc>
                    <w:tc>
                      <w:tcPr>
                        <w:tcW w:w="2070" w:type="dxa"/>
                        <w:shd w:val="clear" w:color="auto" w:fill="D9D9D9" w:themeFill="background1" w:themeFillShade="D9"/>
                        <w:vAlign w:val="center"/>
                      </w:tcPr>
                      <w:p w:rsidR="005822E7" w:rsidRDefault="005822E7" w:rsidP="004846A4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Resultant</w:t>
                        </w:r>
                      </w:p>
                    </w:tc>
                  </w:tr>
                  <w:tr w:rsidR="005822E7" w:rsidTr="004846A4">
                    <w:trPr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5822E7" w:rsidRDefault="005822E7" w:rsidP="004846A4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force(</w:t>
                        </w:r>
                        <w:proofErr w:type="spellStart"/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5822E7" w:rsidRPr="00EF37BF" w:rsidRDefault="005822E7" w:rsidP="004846A4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5822E7" w:rsidRPr="00EF37BF" w:rsidRDefault="005822E7" w:rsidP="004846A4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36898.7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5822E7" w:rsidRDefault="005822E7" w:rsidP="004846A4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5822E7" w:rsidRPr="00EF37BF" w:rsidRDefault="005822E7" w:rsidP="004846A4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36898.7</w:t>
                        </w:r>
                      </w:p>
                    </w:tc>
                  </w:tr>
                  <w:tr w:rsidR="005822E7" w:rsidTr="004846A4">
                    <w:trPr>
                      <w:cantSplit/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5822E7" w:rsidRDefault="005822E7" w:rsidP="004846A4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Moment(lbf.in)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5822E7" w:rsidRDefault="005822E7" w:rsidP="004846A4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5822E7" w:rsidRDefault="005822E7" w:rsidP="004846A4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5822E7" w:rsidRDefault="005822E7" w:rsidP="004846A4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5822E7" w:rsidRDefault="005822E7" w:rsidP="004846A4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</w:tbl>
                <w:p w:rsidR="005822E7" w:rsidRDefault="005822E7" w:rsidP="004846A4">
                  <w:pPr>
                    <w:jc w:val="center"/>
                    <w:rPr>
                      <w:rStyle w:val="Strong"/>
                      <w:b/>
                      <w:sz w:val="18"/>
                      <w:szCs w:val="18"/>
                    </w:rPr>
                  </w:pPr>
                  <w:r>
                    <w:rPr>
                      <w:rStyle w:val="Strong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822E7" w:rsidTr="005822E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8" w:space="0" w:color="000000" w:themeColor="text1"/>
                    <w:left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5822E7" w:rsidRPr="00AD5FBA" w:rsidRDefault="005822E7" w:rsidP="004846A4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On Cylindrical Faces-1</w:t>
                  </w:r>
                </w:p>
              </w:tc>
              <w:tc>
                <w:tcPr>
                  <w:tcW w:w="3021" w:type="dxa"/>
                  <w:tcBorders>
                    <w:top w:val="single" w:sz="8" w:space="0" w:color="000000" w:themeColor="text1"/>
                    <w:bottom w:val="single" w:sz="18" w:space="0" w:color="76923C" w:themeColor="accent3" w:themeShade="BF"/>
                  </w:tcBorders>
                </w:tcPr>
                <w:p w:rsidR="005822E7" w:rsidRPr="006208CB" w:rsidRDefault="005822E7" w:rsidP="004846A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085215"/>
                        <wp:effectExtent l="0" t="0" r="0" b="635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085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8" w:space="0" w:color="000000" w:themeColor="text1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5822E7" w:rsidTr="004846A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5822E7" w:rsidRPr="00BE6656" w:rsidRDefault="005822E7" w:rsidP="004846A4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5822E7" w:rsidRPr="00154A1A" w:rsidRDefault="005822E7" w:rsidP="004846A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</w:t>
                        </w:r>
                      </w:p>
                    </w:tc>
                  </w:tr>
                  <w:tr w:rsidR="005822E7" w:rsidTr="004846A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5822E7" w:rsidRDefault="005822E7" w:rsidP="004846A4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5822E7" w:rsidRDefault="005822E7" w:rsidP="004846A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On Cylindrical Faces</w:t>
                        </w:r>
                      </w:p>
                    </w:tc>
                  </w:tr>
                  <w:tr w:rsidR="005822E7" w:rsidTr="004846A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5822E7" w:rsidRDefault="005822E7" w:rsidP="004846A4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Translation: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5822E7" w:rsidRDefault="005822E7" w:rsidP="004846A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0, ---, ---</w:t>
                        </w:r>
                      </w:p>
                    </w:tc>
                  </w:tr>
                  <w:tr w:rsidR="005822E7" w:rsidTr="004846A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5822E7" w:rsidRDefault="005822E7" w:rsidP="004846A4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5822E7" w:rsidRDefault="005822E7" w:rsidP="004846A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in</w:t>
                        </w:r>
                      </w:p>
                    </w:tc>
                  </w:tr>
                </w:tbl>
                <w:p w:rsidR="005822E7" w:rsidRPr="004C6DEB" w:rsidRDefault="005822E7" w:rsidP="004846A4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5822E7" w:rsidTr="004846A4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909" w:type="dxa"/>
                  <w:gridSpan w:val="3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D6E3BC" w:themeFill="accent3" w:themeFillTint="66"/>
                  <w:vAlign w:val="center"/>
                </w:tcPr>
                <w:p w:rsidR="005822E7" w:rsidRPr="003F154A" w:rsidRDefault="005822E7" w:rsidP="004846A4">
                  <w:pPr>
                    <w:rPr>
                      <w:rStyle w:val="Strong"/>
                      <w:bCs/>
                    </w:rPr>
                  </w:pPr>
                  <w:r>
                    <w:rPr>
                      <w:rStyle w:val="Strong"/>
                      <w:b/>
                    </w:rPr>
                    <w:t>Resultant Forces</w:t>
                  </w:r>
                </w:p>
                <w:tbl>
                  <w:tblPr>
                    <w:tblStyle w:val="TableGrid"/>
                    <w:tblW w:w="10669" w:type="dxa"/>
                    <w:tblLayout w:type="fixed"/>
                    <w:tblLook w:val="06A0" w:firstRow="1" w:lastRow="0" w:firstColumn="1" w:lastColumn="0" w:noHBand="1" w:noVBand="1"/>
                  </w:tblPr>
                  <w:tblGrid>
                    <w:gridCol w:w="2659"/>
                    <w:gridCol w:w="1980"/>
                    <w:gridCol w:w="1980"/>
                    <w:gridCol w:w="1980"/>
                    <w:gridCol w:w="2070"/>
                  </w:tblGrid>
                  <w:tr w:rsidR="005822E7" w:rsidTr="004846A4">
                    <w:trPr>
                      <w:trHeight w:val="250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5822E7" w:rsidRDefault="005822E7" w:rsidP="004846A4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Components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5822E7" w:rsidRDefault="005822E7" w:rsidP="004846A4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5822E7" w:rsidRDefault="005822E7" w:rsidP="004846A4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5822E7" w:rsidRDefault="005822E7" w:rsidP="004846A4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Z</w:t>
                        </w:r>
                      </w:p>
                    </w:tc>
                    <w:tc>
                      <w:tcPr>
                        <w:tcW w:w="2070" w:type="dxa"/>
                        <w:shd w:val="clear" w:color="auto" w:fill="D9D9D9" w:themeFill="background1" w:themeFillShade="D9"/>
                        <w:vAlign w:val="center"/>
                      </w:tcPr>
                      <w:p w:rsidR="005822E7" w:rsidRDefault="005822E7" w:rsidP="004846A4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Resultant</w:t>
                        </w:r>
                      </w:p>
                    </w:tc>
                  </w:tr>
                  <w:tr w:rsidR="005822E7" w:rsidTr="004846A4">
                    <w:trPr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5822E7" w:rsidRDefault="005822E7" w:rsidP="004846A4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force(</w:t>
                        </w:r>
                        <w:proofErr w:type="spellStart"/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5822E7" w:rsidRPr="00EF37BF" w:rsidRDefault="005822E7" w:rsidP="004846A4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22.7486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5822E7" w:rsidRPr="00EF37BF" w:rsidRDefault="005822E7" w:rsidP="004846A4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-0.795485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5822E7" w:rsidRDefault="005822E7" w:rsidP="004846A4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-8.46881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5822E7" w:rsidRPr="00EF37BF" w:rsidRDefault="005822E7" w:rsidP="004846A4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24.2869</w:t>
                        </w:r>
                      </w:p>
                    </w:tc>
                  </w:tr>
                  <w:tr w:rsidR="005822E7" w:rsidTr="004846A4">
                    <w:trPr>
                      <w:cantSplit/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5822E7" w:rsidRDefault="005822E7" w:rsidP="004846A4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Moment(lbf.in)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5822E7" w:rsidRDefault="005822E7" w:rsidP="004846A4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5822E7" w:rsidRDefault="005822E7" w:rsidP="004846A4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5822E7" w:rsidRDefault="005822E7" w:rsidP="004846A4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5822E7" w:rsidRDefault="005822E7" w:rsidP="004846A4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</w:tbl>
                <w:p w:rsidR="005822E7" w:rsidRDefault="005822E7" w:rsidP="004846A4">
                  <w:pPr>
                    <w:jc w:val="center"/>
                    <w:rPr>
                      <w:rStyle w:val="Strong"/>
                      <w:b/>
                      <w:sz w:val="18"/>
                      <w:szCs w:val="18"/>
                    </w:rPr>
                  </w:pPr>
                  <w:r>
                    <w:rPr>
                      <w:rStyle w:val="Strong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5822E7" w:rsidTr="007C505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5822E7" w:rsidRPr="004E282D" w:rsidRDefault="005822E7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5822E7" w:rsidRPr="004E282D" w:rsidRDefault="005822E7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5822E7" w:rsidRPr="004E282D" w:rsidRDefault="005822E7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5822E7" w:rsidTr="009453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5822E7" w:rsidRPr="00F42DD1" w:rsidRDefault="005822E7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Pressure-3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5822E7" w:rsidRPr="006208CB" w:rsidRDefault="005822E7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167765"/>
                        <wp:effectExtent l="0" t="0" r="0" b="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1677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5822E7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5822E7" w:rsidRPr="00BE6656" w:rsidRDefault="005822E7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5822E7" w:rsidRPr="00B77EA3" w:rsidRDefault="005822E7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11 face(s)</w:t>
                        </w:r>
                      </w:p>
                    </w:tc>
                  </w:tr>
                  <w:tr w:rsidR="005822E7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5822E7" w:rsidRDefault="005822E7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5822E7" w:rsidRDefault="005822E7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5822E7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5822E7" w:rsidRDefault="005822E7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5822E7" w:rsidRDefault="005822E7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750</w:t>
                        </w:r>
                      </w:p>
                    </w:tc>
                  </w:tr>
                  <w:tr w:rsidR="005822E7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5822E7" w:rsidRDefault="005822E7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5822E7" w:rsidRDefault="005822E7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  <w:tr w:rsidR="005822E7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5822E7" w:rsidRDefault="005822E7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Phase Angle: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5822E7" w:rsidRDefault="005822E7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5822E7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5822E7" w:rsidRDefault="005822E7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5822E7" w:rsidRDefault="005822E7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deg</w:t>
                        </w:r>
                        <w:proofErr w:type="spellEnd"/>
                      </w:p>
                    </w:tc>
                  </w:tr>
                </w:tbl>
                <w:p w:rsidR="005822E7" w:rsidRDefault="005822E7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lastRenderedPageBreak/>
              <w:br w:type="page"/>
            </w:r>
            <w:bookmarkStart w:id="13" w:name="_Toc416685126"/>
            <w:r w:rsidR="005822E7">
              <w:t>Connector Definitions</w:t>
            </w:r>
            <w:bookmarkEnd w:id="13"/>
          </w:p>
          <w:p w:rsidR="00132707" w:rsidRDefault="005822E7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5822E7" w:rsidP="000A7C6B">
            <w:pPr>
              <w:pStyle w:val="Heading1"/>
              <w:outlineLvl w:val="0"/>
            </w:pPr>
            <w:bookmarkStart w:id="14" w:name="_Toc416685127"/>
            <w:r>
              <w:t>Contact Information</w:t>
            </w:r>
            <w:bookmarkEnd w:id="14"/>
          </w:p>
          <w:p w:rsidR="00104BD8" w:rsidRDefault="005822E7" w:rsidP="000A7C6B">
            <w:r>
              <w:t>No Data</w:t>
            </w:r>
          </w:p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5822E7" w:rsidP="000A7C6B">
            <w:pPr>
              <w:pStyle w:val="Heading1"/>
              <w:outlineLvl w:val="0"/>
            </w:pPr>
            <w:bookmarkStart w:id="15" w:name="_Toc416685128"/>
            <w:r>
              <w:lastRenderedPageBreak/>
              <w:t>Mesh Information</w:t>
            </w:r>
            <w:bookmarkEnd w:id="15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5822E7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5822E7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5822E7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C16188">
                  <w:proofErr w:type="spellStart"/>
                  <w:r>
                    <w:t>Mesher</w:t>
                  </w:r>
                  <w:proofErr w:type="spellEnd"/>
                  <w:r>
                    <w:t xml:space="preserve">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Curvature based mesh</w:t>
                  </w:r>
                </w:p>
              </w:tc>
            </w:tr>
            <w:tr w:rsidR="005822E7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C16188">
                  <w:proofErr w:type="spellStart"/>
                  <w:r>
                    <w:t>Jacobian</w:t>
                  </w:r>
                  <w:proofErr w:type="spellEnd"/>
                  <w:r>
                    <w:t xml:space="preserve">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5822E7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C16188">
                  <w:r>
                    <w:t>Maximum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0.2 in</w:t>
                  </w:r>
                </w:p>
              </w:tc>
            </w:tr>
            <w:tr w:rsidR="005822E7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C16188">
                  <w:r>
                    <w:t>Minimum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0.04 in</w:t>
                  </w:r>
                </w:p>
              </w:tc>
            </w:tr>
            <w:tr w:rsidR="005822E7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5822E7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5822E7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5822E7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335925</w:t>
                  </w:r>
                </w:p>
              </w:tc>
            </w:tr>
            <w:tr w:rsidR="005822E7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213417</w:t>
                  </w:r>
                </w:p>
              </w:tc>
            </w:tr>
            <w:tr w:rsidR="005822E7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107.75</w:t>
                  </w:r>
                </w:p>
              </w:tc>
            </w:tr>
            <w:tr w:rsidR="005822E7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88.9</w:t>
                  </w:r>
                </w:p>
              </w:tc>
            </w:tr>
            <w:tr w:rsidR="005822E7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2.56</w:t>
                  </w:r>
                </w:p>
              </w:tc>
            </w:tr>
            <w:tr w:rsidR="005822E7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C16188">
                  <w:r>
                    <w:t>% of distorted elements(</w:t>
                  </w:r>
                  <w:proofErr w:type="spellStart"/>
                  <w:r>
                    <w:t>Jacobian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5822E7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C16188">
                  <w:r>
                    <w:t>Time to complete mesh(</w:t>
                  </w:r>
                  <w:proofErr w:type="spellStart"/>
                  <w:r>
                    <w:t>hh;mm;ss</w:t>
                  </w:r>
                  <w:proofErr w:type="spellEnd"/>
                  <w:r>
                    <w:t xml:space="preserve">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00:00:32</w:t>
                  </w:r>
                </w:p>
              </w:tc>
            </w:tr>
            <w:tr w:rsidR="005822E7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822E7" w:rsidRDefault="005822E7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ENIGMA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5822E7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4109085"/>
                        <wp:effectExtent l="0" t="0" r="0" b="5715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41090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90657" w:rsidRDefault="00690657" w:rsidP="00690657"/>
          <w:p w:rsidR="002F5299" w:rsidRDefault="005822E7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Control Information:</w:t>
            </w:r>
          </w:p>
          <w:tbl>
            <w:tblPr>
              <w:tblStyle w:val="LightList-Accent3"/>
              <w:tblW w:w="0" w:type="auto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947"/>
              <w:gridCol w:w="3870"/>
              <w:gridCol w:w="3937"/>
            </w:tblGrid>
            <w:tr w:rsidR="00A14EA8" w:rsidTr="00FA533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47" w:type="dxa"/>
                  <w:tcBorders>
                    <w:top w:val="single" w:sz="18" w:space="0" w:color="4D7830"/>
                    <w:left w:val="single" w:sz="18" w:space="0" w:color="76923C" w:themeColor="accent3" w:themeShade="BF"/>
                    <w:bottom w:val="single" w:sz="8" w:space="0" w:color="000000" w:themeColor="text1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  <w:hideMark/>
                </w:tcPr>
                <w:p w:rsidR="00A14EA8" w:rsidRDefault="005822E7" w:rsidP="00A14EA8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color w:val="auto"/>
                    </w:rPr>
                    <w:t>Mesh Control Name</w:t>
                  </w:r>
                </w:p>
              </w:tc>
              <w:tc>
                <w:tcPr>
                  <w:tcW w:w="3870" w:type="dxa"/>
                  <w:tcBorders>
                    <w:top w:val="single" w:sz="18" w:space="0" w:color="4D7830"/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  <w:hideMark/>
                </w:tcPr>
                <w:p w:rsidR="00A14EA8" w:rsidRDefault="005822E7" w:rsidP="00A14EA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color w:val="auto"/>
                    </w:rPr>
                    <w:t>Mesh Control Image</w:t>
                  </w:r>
                </w:p>
              </w:tc>
              <w:tc>
                <w:tcPr>
                  <w:tcW w:w="3937" w:type="dxa"/>
                  <w:tcBorders>
                    <w:top w:val="single" w:sz="18" w:space="0" w:color="4D7830"/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  <w:hideMark/>
                </w:tcPr>
                <w:p w:rsidR="00A14EA8" w:rsidRDefault="005822E7" w:rsidP="00A14EA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color w:val="auto"/>
                    </w:rPr>
                    <w:t>Mesh Control Details</w:t>
                  </w:r>
                </w:p>
              </w:tc>
            </w:tr>
            <w:tr w:rsidR="00A14EA8" w:rsidTr="00FA533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4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  <w:hideMark/>
                </w:tcPr>
                <w:p w:rsidR="00A14EA8" w:rsidRDefault="005822E7" w:rsidP="00A14EA8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Control-1</w:t>
                  </w:r>
                </w:p>
              </w:tc>
              <w:tc>
                <w:tcPr>
                  <w:tcW w:w="3870" w:type="dxa"/>
                  <w:tcBorders>
                    <w:top w:val="single" w:sz="18" w:space="0" w:color="76923C" w:themeColor="accent3" w:themeShade="BF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  <w:hideMark/>
                </w:tcPr>
                <w:p w:rsidR="00A14EA8" w:rsidRDefault="005822E7" w:rsidP="00A14E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311400" cy="1414780"/>
                        <wp:effectExtent l="0" t="0" r="0" b="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11400" cy="14147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37" w:type="dxa"/>
                  <w:tcBorders>
                    <w:top w:val="single" w:sz="18" w:space="0" w:color="76923C" w:themeColor="accent3" w:themeShade="BF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hideMark/>
                </w:tcPr>
                <w:tbl>
                  <w:tblPr>
                    <w:tblStyle w:val="MediumGrid1-Accent6"/>
                    <w:tblW w:w="3756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1764"/>
                    <w:gridCol w:w="1992"/>
                  </w:tblGrid>
                  <w:tr w:rsidR="00FA5333" w:rsidTr="00485382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  <w:hideMark/>
                      </w:tcPr>
                      <w:p w:rsidR="00FA5333" w:rsidRPr="00BE6656" w:rsidRDefault="005822E7" w:rsidP="00485382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  <w:hideMark/>
                      </w:tcPr>
                      <w:p w:rsidR="00FA5333" w:rsidRDefault="005822E7" w:rsidP="0048538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11 face(s)</w:t>
                        </w:r>
                      </w:p>
                    </w:tc>
                  </w:tr>
                  <w:tr w:rsidR="005822E7" w:rsidTr="00485382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5822E7" w:rsidRDefault="005822E7" w:rsidP="0048538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5822E7" w:rsidRDefault="005822E7" w:rsidP="0048538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in</w:t>
                        </w:r>
                      </w:p>
                    </w:tc>
                  </w:tr>
                  <w:tr w:rsidR="005822E7" w:rsidTr="00485382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5822E7" w:rsidRDefault="005822E7" w:rsidP="0048538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Size: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5822E7" w:rsidRDefault="005822E7" w:rsidP="0048538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0.1</w:t>
                        </w:r>
                      </w:p>
                    </w:tc>
                  </w:tr>
                  <w:tr w:rsidR="005822E7" w:rsidTr="00485382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5822E7" w:rsidRDefault="005822E7" w:rsidP="0048538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Ratio: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5822E7" w:rsidRDefault="005822E7" w:rsidP="0048538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1.5</w:t>
                        </w:r>
                      </w:p>
                    </w:tc>
                  </w:tr>
                </w:tbl>
                <w:p w:rsidR="00FA5333" w:rsidRDefault="00FA5333" w:rsidP="00A14E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5822E7" w:rsidP="000A7C6B">
            <w:pPr>
              <w:pStyle w:val="Heading1"/>
              <w:outlineLvl w:val="0"/>
            </w:pPr>
            <w:bookmarkStart w:id="16" w:name="_Toc416685129"/>
            <w:r>
              <w:lastRenderedPageBreak/>
              <w:t>Sensor Details</w:t>
            </w:r>
            <w:bookmarkEnd w:id="16"/>
          </w:p>
          <w:p w:rsidR="002C53F9" w:rsidRPr="00F077CB" w:rsidRDefault="005822E7" w:rsidP="000A7C6B">
            <w:r>
              <w:t>No Data</w:t>
            </w:r>
          </w:p>
        </w:tc>
      </w:tr>
    </w:tbl>
    <w:p w:rsidR="005F5B79" w:rsidRDefault="005F5B79" w:rsidP="00F12133"/>
    <w:tbl>
      <w:tblPr>
        <w:tblStyle w:val="TableGrid"/>
        <w:tblW w:w="11304" w:type="dxa"/>
        <w:tblLook w:val="04A0" w:firstRow="1" w:lastRow="0" w:firstColumn="1" w:lastColumn="0" w:noHBand="0" w:noVBand="1"/>
      </w:tblPr>
      <w:tblGrid>
        <w:gridCol w:w="11304"/>
      </w:tblGrid>
      <w:tr w:rsidR="005F5B79" w:rsidTr="00EA47EE">
        <w:trPr>
          <w:trHeight w:val="1900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5822E7" w:rsidP="000A7C6B">
            <w:pPr>
              <w:pStyle w:val="Heading1"/>
              <w:outlineLvl w:val="0"/>
            </w:pPr>
            <w:bookmarkStart w:id="17" w:name="_Toc416685130"/>
            <w:r>
              <w:t>Resultant Forces</w:t>
            </w:r>
            <w:bookmarkEnd w:id="17"/>
          </w:p>
          <w:p w:rsidR="005F5B79" w:rsidRPr="000B04D4" w:rsidRDefault="005822E7" w:rsidP="000A7C6B">
            <w:pPr>
              <w:pStyle w:val="Heading2"/>
              <w:outlineLvl w:val="1"/>
            </w:pPr>
            <w:r>
              <w:t>Reaction Forces</w:t>
            </w:r>
          </w:p>
          <w:tbl>
            <w:tblPr>
              <w:tblStyle w:val="LightGrid-Accent11"/>
              <w:tblW w:w="4995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86"/>
              <w:gridCol w:w="1785"/>
              <w:gridCol w:w="1785"/>
              <w:gridCol w:w="1785"/>
              <w:gridCol w:w="1785"/>
              <w:gridCol w:w="2105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5822E7" w:rsidP="000A7C6B">
                  <w:r>
                    <w:t>Selection set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5822E7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5822E7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5822E7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5822E7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5822E7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5822E7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5822E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lbf</w:t>
                  </w:r>
                  <w:proofErr w:type="spellEnd"/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5822E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24.5173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5822E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36898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5822E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-7.73346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5822E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36898</w:t>
                  </w:r>
                </w:p>
              </w:tc>
            </w:tr>
          </w:tbl>
          <w:p w:rsidR="005F5B79" w:rsidRPr="000B04D4" w:rsidRDefault="005822E7" w:rsidP="000A7C6B">
            <w:pPr>
              <w:pStyle w:val="Heading2"/>
              <w:outlineLvl w:val="1"/>
            </w:pPr>
            <w:r>
              <w:t>Reaction Moments</w:t>
            </w:r>
          </w:p>
          <w:tbl>
            <w:tblPr>
              <w:tblStyle w:val="LightGrid-Accent11"/>
              <w:tblW w:w="4998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91"/>
              <w:gridCol w:w="1766"/>
              <w:gridCol w:w="1779"/>
              <w:gridCol w:w="1779"/>
              <w:gridCol w:w="1779"/>
              <w:gridCol w:w="2144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5822E7" w:rsidP="000A7C6B">
                  <w:r>
                    <w:t>Selection set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5822E7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5822E7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5822E7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5822E7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5822E7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5822E7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5822E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lbf.in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5822E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5822E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5822E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5822E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5F5B79" w:rsidRDefault="005F5B79" w:rsidP="000A7C6B"/>
        </w:tc>
      </w:tr>
      <w:tr w:rsidR="005F5B79" w:rsidTr="00EA47EE">
        <w:trPr>
          <w:trHeight w:val="41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5F5B79" w:rsidP="000A7C6B">
            <w:bookmarkStart w:id="18" w:name="_Toc243733151"/>
            <w:bookmarkStart w:id="19" w:name="_Toc245020119"/>
            <w:bookmarkStart w:id="20" w:name="_Toc245020151"/>
          </w:p>
        </w:tc>
      </w:tr>
      <w:bookmarkEnd w:id="18"/>
      <w:bookmarkEnd w:id="19"/>
      <w:bookmarkEnd w:id="20"/>
    </w:tbl>
    <w:p w:rsidR="00EC2432" w:rsidRDefault="00EC2432" w:rsidP="00EC24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973246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50542D" w:rsidRPr="005822E7" w:rsidRDefault="005822E7" w:rsidP="005822E7">
            <w:pPr>
              <w:pStyle w:val="Heading1"/>
            </w:pPr>
            <w:bookmarkStart w:id="21" w:name="_Toc416685131"/>
            <w:r>
              <w:t>Beams</w:t>
            </w:r>
            <w:bookmarkEnd w:id="21"/>
          </w:p>
          <w:p w:rsidR="00EC2432" w:rsidRDefault="005822E7" w:rsidP="000A7C6B">
            <w:r>
              <w:rPr>
                <w:sz w:val="24"/>
                <w:szCs w:val="24"/>
              </w:rP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5822E7" w:rsidP="000A7C6B">
            <w:pPr>
              <w:pStyle w:val="Heading1"/>
              <w:outlineLvl w:val="0"/>
            </w:pPr>
            <w:bookmarkStart w:id="22" w:name="_Toc243733152"/>
            <w:bookmarkStart w:id="23" w:name="_Toc245020120"/>
            <w:bookmarkStart w:id="24" w:name="_Toc245020152"/>
            <w:bookmarkStart w:id="25" w:name="_Toc416685132"/>
            <w:r>
              <w:lastRenderedPageBreak/>
              <w:t>Study Results</w:t>
            </w:r>
            <w:bookmarkEnd w:id="25"/>
          </w:p>
          <w:p w:rsidR="00EC2432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617"/>
              <w:gridCol w:w="3241"/>
              <w:gridCol w:w="2488"/>
              <w:gridCol w:w="2408"/>
            </w:tblGrid>
            <w:tr w:rsidR="009A79D0" w:rsidTr="004846A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A79D0" w:rsidRDefault="009A79D0" w:rsidP="004846A4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A79D0" w:rsidRDefault="009A79D0" w:rsidP="004846A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A79D0" w:rsidRDefault="009A79D0" w:rsidP="004846A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9A79D0" w:rsidRDefault="009A79D0" w:rsidP="004846A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9A79D0" w:rsidTr="004846A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A79D0" w:rsidRPr="004D2956" w:rsidRDefault="009A79D0" w:rsidP="004846A4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A79D0" w:rsidRPr="004D2956" w:rsidRDefault="009A79D0" w:rsidP="004846A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VON: von Mises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A79D0" w:rsidRDefault="009A79D0" w:rsidP="004846A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11.4615 psi</w:t>
                  </w:r>
                </w:p>
                <w:p w:rsidR="009A79D0" w:rsidRPr="004D2956" w:rsidRDefault="009A79D0" w:rsidP="004846A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75892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A79D0" w:rsidRDefault="009A79D0" w:rsidP="004846A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185498 psi</w:t>
                  </w:r>
                </w:p>
                <w:p w:rsidR="009A79D0" w:rsidRPr="004D2956" w:rsidRDefault="009A79D0" w:rsidP="004846A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82000</w:t>
                  </w:r>
                </w:p>
              </w:tc>
            </w:tr>
            <w:tr w:rsidR="009A79D0" w:rsidTr="004846A4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A79D0" w:rsidRDefault="009A79D0" w:rsidP="004846A4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4198620"/>
                        <wp:effectExtent l="0" t="0" r="0" b="0"/>
                        <wp:docPr id="14" name="Picture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986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A79D0" w:rsidRPr="004D2956" w:rsidRDefault="009A79D0" w:rsidP="004846A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topFlange-cpfV2-Gene-Stress-Stress1</w:t>
                  </w:r>
                </w:p>
              </w:tc>
            </w:tr>
          </w:tbl>
          <w:p w:rsidR="009A79D0" w:rsidRDefault="009A79D0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755"/>
              <w:gridCol w:w="3301"/>
              <w:gridCol w:w="2395"/>
              <w:gridCol w:w="2303"/>
            </w:tblGrid>
            <w:tr w:rsidR="009A79D0" w:rsidTr="004846A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A79D0" w:rsidRDefault="009A79D0" w:rsidP="004846A4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A79D0" w:rsidRDefault="009A79D0" w:rsidP="004846A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A79D0" w:rsidRDefault="009A79D0" w:rsidP="004846A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9A79D0" w:rsidRDefault="009A79D0" w:rsidP="004846A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9A79D0" w:rsidTr="004846A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A79D0" w:rsidRPr="004D2956" w:rsidRDefault="009A79D0" w:rsidP="004846A4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A79D0" w:rsidRPr="004D2956" w:rsidRDefault="009A79D0" w:rsidP="004846A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URES: Resultant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A79D0" w:rsidRDefault="009A79D0" w:rsidP="004846A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0.00193302 in</w:t>
                  </w:r>
                </w:p>
                <w:p w:rsidR="009A79D0" w:rsidRPr="004D2956" w:rsidRDefault="009A79D0" w:rsidP="004846A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108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A79D0" w:rsidRDefault="009A79D0" w:rsidP="004846A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0.0344965 in</w:t>
                  </w:r>
                </w:p>
                <w:p w:rsidR="009A79D0" w:rsidRPr="004D2956" w:rsidRDefault="009A79D0" w:rsidP="004846A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180572</w:t>
                  </w:r>
                </w:p>
              </w:tc>
            </w:tr>
            <w:tr w:rsidR="009A79D0" w:rsidTr="004846A4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A79D0" w:rsidRDefault="009A79D0" w:rsidP="004846A4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198620"/>
                        <wp:effectExtent l="0" t="0" r="0" b="0"/>
                        <wp:docPr id="15" name="Picture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986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A79D0" w:rsidRPr="004D2956" w:rsidRDefault="009A79D0" w:rsidP="004846A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topFlange-cpfV2-Gene-Displacement-Displacement1</w:t>
                  </w:r>
                </w:p>
              </w:tc>
            </w:tr>
          </w:tbl>
          <w:p w:rsidR="009A79D0" w:rsidRDefault="009A79D0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464"/>
              <w:gridCol w:w="3350"/>
              <w:gridCol w:w="2472"/>
              <w:gridCol w:w="2468"/>
            </w:tblGrid>
            <w:tr w:rsidR="009A79D0" w:rsidTr="004846A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A79D0" w:rsidRDefault="009A79D0" w:rsidP="004846A4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A79D0" w:rsidRDefault="009A79D0" w:rsidP="004846A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A79D0" w:rsidRDefault="009A79D0" w:rsidP="004846A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9A79D0" w:rsidRDefault="009A79D0" w:rsidP="004846A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9A79D0" w:rsidTr="004846A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A79D0" w:rsidRPr="004D2956" w:rsidRDefault="009A79D0" w:rsidP="004846A4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Strain1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A79D0" w:rsidRPr="004D2956" w:rsidRDefault="009A79D0" w:rsidP="004846A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ESTRN: Equivalent Strain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A79D0" w:rsidRDefault="009A79D0" w:rsidP="004846A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1.17031e-005 </w:t>
                  </w:r>
                </w:p>
                <w:p w:rsidR="009A79D0" w:rsidRPr="004D2956" w:rsidRDefault="009A79D0" w:rsidP="004846A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109509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A79D0" w:rsidRDefault="009A79D0" w:rsidP="004846A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0.0129471 </w:t>
                  </w:r>
                </w:p>
                <w:p w:rsidR="009A79D0" w:rsidRPr="004D2956" w:rsidRDefault="009A79D0" w:rsidP="004846A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22984</w:t>
                  </w:r>
                </w:p>
              </w:tc>
            </w:tr>
            <w:tr w:rsidR="009A79D0" w:rsidTr="004846A4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A79D0" w:rsidRDefault="009A79D0" w:rsidP="004846A4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198620"/>
                        <wp:effectExtent l="0" t="0" r="0" b="0"/>
                        <wp:docPr id="16" name="Picture 1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986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A79D0" w:rsidRPr="004D2956" w:rsidRDefault="009A79D0" w:rsidP="004846A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topFlange-cpfV2-Gene-Strain-Strain1</w:t>
                  </w:r>
                </w:p>
              </w:tc>
            </w:tr>
          </w:tbl>
          <w:p w:rsidR="009A79D0" w:rsidRDefault="009A79D0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449"/>
              <w:gridCol w:w="7305"/>
            </w:tblGrid>
            <w:tr w:rsidR="009A79D0" w:rsidTr="002B24F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A79D0" w:rsidRDefault="009A79D0" w:rsidP="004846A4">
                  <w:r>
                    <w:t>Name</w:t>
                  </w:r>
                </w:p>
              </w:tc>
              <w:tc>
                <w:tcPr>
                  <w:tcW w:w="81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A79D0" w:rsidRDefault="009A79D0" w:rsidP="004846A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</w:tr>
            <w:tr w:rsidR="009A79D0" w:rsidTr="00BA103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A79D0" w:rsidRPr="004D2956" w:rsidRDefault="009A79D0" w:rsidP="004846A4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Displacement1{1}</w:t>
                  </w:r>
                </w:p>
              </w:tc>
              <w:tc>
                <w:tcPr>
                  <w:tcW w:w="816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A79D0" w:rsidRPr="004D2956" w:rsidRDefault="009A79D0" w:rsidP="004846A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Deformed Shape</w:t>
                  </w:r>
                </w:p>
              </w:tc>
            </w:tr>
            <w:tr w:rsidR="009A79D0" w:rsidTr="004846A4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A79D0" w:rsidRDefault="009A79D0" w:rsidP="004846A4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198620"/>
                        <wp:effectExtent l="0" t="0" r="0" b="0"/>
                        <wp:docPr id="17" name="Picture 1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986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A79D0" w:rsidRPr="004D2956" w:rsidRDefault="009A79D0" w:rsidP="004846A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topFlange-cpfV2-Gene-Displacement-Displacement1{1}</w:t>
                  </w:r>
                </w:p>
              </w:tc>
            </w:tr>
          </w:tbl>
          <w:p w:rsidR="009A79D0" w:rsidRDefault="009A79D0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66"/>
              <w:gridCol w:w="3436"/>
              <w:gridCol w:w="2491"/>
              <w:gridCol w:w="2261"/>
            </w:tblGrid>
            <w:tr w:rsidR="009A79D0" w:rsidTr="004846A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A79D0" w:rsidRDefault="009A79D0" w:rsidP="004846A4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A79D0" w:rsidRDefault="009A79D0" w:rsidP="004846A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A79D0" w:rsidRDefault="009A79D0" w:rsidP="004846A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9A79D0" w:rsidRDefault="009A79D0" w:rsidP="004846A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9A79D0" w:rsidTr="004846A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A79D0" w:rsidRPr="004D2956" w:rsidRDefault="009A79D0" w:rsidP="004846A4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Factor of Safety1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A79D0" w:rsidRPr="004D2956" w:rsidRDefault="009A79D0" w:rsidP="004846A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Automatic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A79D0" w:rsidRDefault="009A79D0" w:rsidP="004846A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0.215018 </w:t>
                  </w:r>
                </w:p>
                <w:p w:rsidR="009A79D0" w:rsidRPr="004D2956" w:rsidRDefault="009A79D0" w:rsidP="004846A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82000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A79D0" w:rsidRDefault="009A79D0" w:rsidP="004846A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2 </w:t>
                  </w:r>
                </w:p>
                <w:p w:rsidR="009A79D0" w:rsidRPr="004D2956" w:rsidRDefault="009A79D0" w:rsidP="004846A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</w:t>
                  </w:r>
                </w:p>
              </w:tc>
            </w:tr>
            <w:tr w:rsidR="009A79D0" w:rsidTr="004846A4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A79D0" w:rsidRDefault="009A79D0" w:rsidP="004846A4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198620"/>
                        <wp:effectExtent l="0" t="0" r="0" b="0"/>
                        <wp:docPr id="18" name="Picture 1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986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A79D0" w:rsidRPr="004D2956" w:rsidRDefault="009A79D0" w:rsidP="004846A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topFlange-cpfV2-Gene-Factor of Safety-Factor of Safety1</w:t>
                  </w:r>
                </w:p>
              </w:tc>
            </w:tr>
          </w:tbl>
          <w:p w:rsidR="009A79D0" w:rsidRPr="000B04D4" w:rsidRDefault="009A79D0" w:rsidP="000A7C6B"/>
          <w:bookmarkEnd w:id="22"/>
          <w:bookmarkEnd w:id="23"/>
          <w:bookmarkEnd w:id="24"/>
          <w:p w:rsidR="004A4EC3" w:rsidRPr="004A4EC3" w:rsidRDefault="004A4EC3" w:rsidP="004A4EC3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9A79D0" w:rsidTr="004846A4">
              <w:tc>
                <w:tcPr>
                  <w:tcW w:w="5000" w:type="pct"/>
                  <w:vAlign w:val="center"/>
                </w:tcPr>
                <w:p w:rsidR="009A79D0" w:rsidRDefault="009A79D0" w:rsidP="004846A4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>
                        <wp:extent cx="6858000" cy="4198620"/>
                        <wp:effectExtent l="0" t="0" r="0" b="0"/>
                        <wp:docPr id="19" name="Picture 1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986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A79D0" w:rsidTr="004846A4">
              <w:tc>
                <w:tcPr>
                  <w:tcW w:w="5000" w:type="pct"/>
                </w:tcPr>
                <w:p w:rsidR="009A79D0" w:rsidRDefault="009A79D0" w:rsidP="004846A4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Top Von Mises</w:t>
                  </w:r>
                </w:p>
                <w:p w:rsidR="009A79D0" w:rsidRPr="00145DDC" w:rsidRDefault="009A79D0" w:rsidP="004846A4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  <w:tr w:rsidR="009A79D0" w:rsidTr="004846A4">
              <w:tc>
                <w:tcPr>
                  <w:tcW w:w="5000" w:type="pct"/>
                </w:tcPr>
                <w:p w:rsidR="009A79D0" w:rsidRPr="007E2752" w:rsidRDefault="009A79D0" w:rsidP="004846A4">
                  <w:pPr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Image Comments:</w:t>
                  </w:r>
                </w:p>
              </w:tc>
            </w:tr>
            <w:tr w:rsidR="009A79D0" w:rsidTr="004846A4">
              <w:tc>
                <w:tcPr>
                  <w:tcW w:w="5000" w:type="pct"/>
                </w:tcPr>
                <w:p w:rsidR="009A79D0" w:rsidRPr="007E2752" w:rsidRDefault="009A79D0" w:rsidP="004846A4">
                  <w:pPr>
                    <w:rPr>
                      <w:rStyle w:val="Strong"/>
                      <w:b w:val="0"/>
                      <w:noProof/>
                    </w:rPr>
                  </w:pPr>
                  <w:r>
                    <w:rPr>
                      <w:rStyle w:val="A3"/>
                      <w:sz w:val="22"/>
                      <w:szCs w:val="22"/>
                    </w:rPr>
                    <w:t>Local Issues</w:t>
                  </w:r>
                </w:p>
              </w:tc>
            </w:tr>
          </w:tbl>
          <w:p w:rsidR="00EC2432" w:rsidRDefault="00EC2432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9A79D0" w:rsidTr="004846A4">
              <w:tc>
                <w:tcPr>
                  <w:tcW w:w="5000" w:type="pct"/>
                  <w:vAlign w:val="center"/>
                </w:tcPr>
                <w:p w:rsidR="009A79D0" w:rsidRDefault="009A79D0" w:rsidP="004846A4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>
                        <wp:extent cx="6858000" cy="4198620"/>
                        <wp:effectExtent l="0" t="0" r="0" b="0"/>
                        <wp:docPr id="20" name="Picture 2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986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A79D0" w:rsidTr="004846A4">
              <w:tc>
                <w:tcPr>
                  <w:tcW w:w="5000" w:type="pct"/>
                </w:tcPr>
                <w:p w:rsidR="009A79D0" w:rsidRDefault="009A79D0" w:rsidP="004846A4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Bottom Von Mises</w:t>
                  </w:r>
                </w:p>
                <w:p w:rsidR="009A79D0" w:rsidRPr="00145DDC" w:rsidRDefault="009A79D0" w:rsidP="004846A4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  <w:tr w:rsidR="009A79D0" w:rsidTr="004846A4">
              <w:tc>
                <w:tcPr>
                  <w:tcW w:w="5000" w:type="pct"/>
                </w:tcPr>
                <w:p w:rsidR="009A79D0" w:rsidRPr="007E2752" w:rsidRDefault="009A79D0" w:rsidP="004846A4">
                  <w:pPr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Image Comments:</w:t>
                  </w:r>
                </w:p>
              </w:tc>
            </w:tr>
            <w:tr w:rsidR="009A79D0" w:rsidTr="004846A4">
              <w:tc>
                <w:tcPr>
                  <w:tcW w:w="5000" w:type="pct"/>
                </w:tcPr>
                <w:p w:rsidR="009A79D0" w:rsidRPr="007E2752" w:rsidRDefault="009A79D0" w:rsidP="004846A4">
                  <w:pPr>
                    <w:rPr>
                      <w:rStyle w:val="Strong"/>
                      <w:b w:val="0"/>
                      <w:noProof/>
                    </w:rPr>
                  </w:pPr>
                  <w:r>
                    <w:rPr>
                      <w:rStyle w:val="A3"/>
                      <w:sz w:val="22"/>
                      <w:szCs w:val="22"/>
                    </w:rPr>
                    <w:t>Issues include threaded holes and O-Ring Groove</w:t>
                  </w:r>
                </w:p>
              </w:tc>
            </w:tr>
          </w:tbl>
          <w:p w:rsidR="009A79D0" w:rsidRDefault="009A79D0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9A79D0" w:rsidTr="004846A4">
              <w:tc>
                <w:tcPr>
                  <w:tcW w:w="5000" w:type="pct"/>
                  <w:vAlign w:val="center"/>
                </w:tcPr>
                <w:p w:rsidR="009A79D0" w:rsidRDefault="009A79D0" w:rsidP="004846A4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>
                        <wp:extent cx="6858000" cy="4198620"/>
                        <wp:effectExtent l="0" t="0" r="0" b="0"/>
                        <wp:docPr id="21" name="Picture 2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986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A79D0" w:rsidTr="004846A4">
              <w:tc>
                <w:tcPr>
                  <w:tcW w:w="5000" w:type="pct"/>
                </w:tcPr>
                <w:p w:rsidR="009A79D0" w:rsidRDefault="009A79D0" w:rsidP="004846A4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Bottom Max FOS=2</w:t>
                  </w:r>
                </w:p>
                <w:p w:rsidR="009A79D0" w:rsidRPr="00145DDC" w:rsidRDefault="009A79D0" w:rsidP="004846A4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  <w:tr w:rsidR="009A79D0" w:rsidTr="004846A4">
              <w:tc>
                <w:tcPr>
                  <w:tcW w:w="5000" w:type="pct"/>
                </w:tcPr>
                <w:p w:rsidR="009A79D0" w:rsidRPr="007E2752" w:rsidRDefault="009A79D0" w:rsidP="004846A4">
                  <w:pPr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Image Comments:</w:t>
                  </w:r>
                </w:p>
              </w:tc>
            </w:tr>
            <w:tr w:rsidR="009A79D0" w:rsidTr="004846A4">
              <w:tc>
                <w:tcPr>
                  <w:tcW w:w="5000" w:type="pct"/>
                </w:tcPr>
                <w:p w:rsidR="009A79D0" w:rsidRPr="007E2752" w:rsidRDefault="009A79D0" w:rsidP="004846A4">
                  <w:pPr>
                    <w:rPr>
                      <w:rStyle w:val="Strong"/>
                      <w:b w:val="0"/>
                      <w:noProof/>
                    </w:rPr>
                  </w:pPr>
                  <w:r>
                    <w:rPr>
                      <w:rStyle w:val="A3"/>
                      <w:sz w:val="22"/>
                      <w:szCs w:val="22"/>
                    </w:rPr>
                    <w:t>Some threaded holes and O-Ring groove are only about 0.6 FOS</w:t>
                  </w:r>
                </w:p>
              </w:tc>
            </w:tr>
          </w:tbl>
          <w:p w:rsidR="009A79D0" w:rsidRDefault="009A79D0" w:rsidP="000A7C6B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9A79D0" w:rsidP="009A79D0">
            <w:pPr>
              <w:pStyle w:val="Heading1"/>
            </w:pPr>
            <w:bookmarkStart w:id="26" w:name="_Toc416685133"/>
            <w:r>
              <w:t>Conclusion</w:t>
            </w:r>
            <w:bookmarkEnd w:id="26"/>
          </w:p>
        </w:tc>
      </w:tr>
    </w:tbl>
    <w:p w:rsidR="00AC3438" w:rsidRPr="00AC3438" w:rsidRDefault="00AC3438" w:rsidP="00FE0924">
      <w:bookmarkStart w:id="27" w:name="_GoBack"/>
      <w:bookmarkEnd w:id="27"/>
    </w:p>
    <w:sectPr w:rsidR="00AC3438" w:rsidRPr="00AC3438" w:rsidSect="00F25CD7">
      <w:headerReference w:type="default" r:id="rId24"/>
      <w:footerReference w:type="default" r:id="rId25"/>
      <w:headerReference w:type="first" r:id="rId26"/>
      <w:footerReference w:type="first" r:id="rId27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2E7" w:rsidRDefault="005822E7" w:rsidP="00F25CD7">
      <w:pPr>
        <w:spacing w:after="0" w:line="240" w:lineRule="auto"/>
      </w:pPr>
      <w:r>
        <w:separator/>
      </w:r>
    </w:p>
  </w:endnote>
  <w:endnote w:type="continuationSeparator" w:id="0">
    <w:p w:rsidR="005822E7" w:rsidRDefault="005822E7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771ECDD4" wp14:editId="73CB2723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5822E7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DC4D2F" w:rsidRDefault="005822E7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FFS topFlange-cpfV2</w:t>
          </w:r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A79D0">
            <w:rPr>
              <w:noProof/>
            </w:rPr>
            <w:t>17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0DAF2445" wp14:editId="130F346D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5822E7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5822E7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FFS topFlange-cpfV2</w:t>
          </w:r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A79D0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2E7" w:rsidRDefault="005822E7" w:rsidP="00F25CD7">
      <w:pPr>
        <w:spacing w:after="0" w:line="240" w:lineRule="auto"/>
      </w:pPr>
      <w:r>
        <w:separator/>
      </w:r>
    </w:p>
  </w:footnote>
  <w:footnote w:type="continuationSeparator" w:id="0">
    <w:p w:rsidR="005822E7" w:rsidRDefault="005822E7" w:rsidP="00F25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18"/>
      <w:gridCol w:w="4500"/>
      <w:gridCol w:w="4680"/>
    </w:tblGrid>
    <w:tr w:rsidR="00DC4D2F" w:rsidTr="00BF0BC4">
      <w:tc>
        <w:tcPr>
          <w:tcW w:w="1818" w:type="dxa"/>
          <w:tcBorders>
            <w:bottom w:val="nil"/>
          </w:tcBorders>
          <w:vAlign w:val="bottom"/>
        </w:tcPr>
        <w:p w:rsidR="00DC4D2F" w:rsidRDefault="005822E7" w:rsidP="00E217C8">
          <w:pPr>
            <w:pStyle w:val="Header"/>
            <w:rPr>
              <w:rFonts w:ascii="Trebuchet MS" w:hAnsi="Trebuchet MS"/>
              <w:b/>
            </w:rPr>
          </w:pPr>
          <w:r>
            <w:rPr>
              <w:rFonts w:ascii="Trebuchet MS" w:hAnsi="Trebuchet MS"/>
              <w:b/>
              <w:noProof/>
            </w:rPr>
            <w:drawing>
              <wp:inline distT="0" distB="0" distL="0" distR="0">
                <wp:extent cx="1017270" cy="631825"/>
                <wp:effectExtent l="0" t="0" r="0" b="0"/>
                <wp:docPr id="4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7270" cy="631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  <w:tcBorders>
            <w:bottom w:val="nil"/>
          </w:tcBorders>
          <w:vAlign w:val="bottom"/>
        </w:tcPr>
        <w:p w:rsidR="00DC4D2F" w:rsidRDefault="005822E7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  <w:b/>
            </w:rPr>
            <w:t>Monterey Bay Aquarium Research Institute</w:t>
          </w:r>
        </w:p>
        <w:p w:rsidR="00DC4D2F" w:rsidRPr="00B86860" w:rsidRDefault="005822E7" w:rsidP="00356521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 xml:space="preserve">7700 </w:t>
          </w:r>
          <w:proofErr w:type="spellStart"/>
          <w:r>
            <w:rPr>
              <w:rFonts w:ascii="Trebuchet MS" w:hAnsi="Trebuchet MS"/>
            </w:rPr>
            <w:t>Sandholdt</w:t>
          </w:r>
          <w:proofErr w:type="spellEnd"/>
          <w:r>
            <w:rPr>
              <w:rFonts w:ascii="Trebuchet MS" w:hAnsi="Trebuchet MS"/>
            </w:rPr>
            <w:t xml:space="preserve"> Road</w:t>
          </w:r>
        </w:p>
        <w:p w:rsidR="00DC4D2F" w:rsidRDefault="005822E7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Moss Landing, CA  95039</w:t>
          </w:r>
        </w:p>
      </w:tc>
      <w:tc>
        <w:tcPr>
          <w:tcW w:w="4680" w:type="dxa"/>
          <w:tcBorders>
            <w:bottom w:val="nil"/>
          </w:tcBorders>
          <w:vAlign w:val="bottom"/>
        </w:tcPr>
        <w:p w:rsidR="00DC4D2F" w:rsidRDefault="005822E7" w:rsidP="00E217C8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FEA run by Farley F. Shane</w:t>
          </w:r>
        </w:p>
        <w:p w:rsidR="00DC4D2F" w:rsidRPr="003E4713" w:rsidRDefault="005822E7" w:rsidP="00F25CD7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4/13/2015</w:t>
          </w:r>
        </w:p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007"/>
    </w:tblGrid>
    <w:tr w:rsidR="00DC4D2F" w:rsidTr="00BF0BC4">
      <w:trPr>
        <w:trHeight w:val="1530"/>
      </w:trPr>
      <w:tc>
        <w:tcPr>
          <w:tcW w:w="11007" w:type="dxa"/>
          <w:tcBorders>
            <w:bottom w:val="nil"/>
          </w:tcBorders>
        </w:tcPr>
        <w:tbl>
          <w:tblPr>
            <w:tblW w:w="0" w:type="auto"/>
            <w:tblBorders>
              <w:bottom w:val="single" w:sz="48" w:space="0" w:color="A6A6A6" w:themeColor="background1" w:themeShade="A6"/>
            </w:tblBorders>
            <w:tblLayout w:type="fixed"/>
            <w:tblLook w:val="04A0" w:firstRow="1" w:lastRow="0" w:firstColumn="1" w:lastColumn="0" w:noHBand="0" w:noVBand="1"/>
          </w:tblPr>
          <w:tblGrid>
            <w:gridCol w:w="3361"/>
            <w:gridCol w:w="7470"/>
          </w:tblGrid>
          <w:tr w:rsidR="00DC4D2F" w:rsidRPr="00B86860" w:rsidTr="00E76AFC">
            <w:trPr>
              <w:trHeight w:val="1530"/>
            </w:trPr>
            <w:tc>
              <w:tcPr>
                <w:tcW w:w="3361" w:type="dxa"/>
                <w:tcBorders>
                  <w:bottom w:val="nil"/>
                </w:tcBorders>
                <w:vAlign w:val="bottom"/>
              </w:tcPr>
              <w:p w:rsidR="00DC4D2F" w:rsidRPr="00B86860" w:rsidRDefault="005822E7" w:rsidP="0004566C">
                <w:pPr>
                  <w:pStyle w:val="Header"/>
                  <w:tabs>
                    <w:tab w:val="clear" w:pos="4680"/>
                    <w:tab w:val="clear" w:pos="9360"/>
                    <w:tab w:val="center" w:pos="3163"/>
                    <w:tab w:val="right" w:pos="10633"/>
                  </w:tabs>
                  <w:ind w:left="-108"/>
                  <w:rPr>
                    <w:rFonts w:ascii="Trebuchet MS" w:hAnsi="Trebuchet MS"/>
                    <w:b/>
                  </w:rPr>
                </w:pPr>
                <w:r>
                  <w:rPr>
                    <w:rFonts w:ascii="Trebuchet MS" w:hAnsi="Trebuchet MS"/>
                    <w:b/>
                    <w:noProof/>
                  </w:rPr>
                  <w:drawing>
                    <wp:inline distT="0" distB="0" distL="0" distR="0" wp14:anchorId="221445B7" wp14:editId="7EC33FF0">
                      <wp:extent cx="1997075" cy="1240790"/>
                      <wp:effectExtent l="0" t="0" r="3175" b="0"/>
                      <wp:docPr id="3" name="Picture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97075" cy="12407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470" w:type="dxa"/>
                <w:tcBorders>
                  <w:bottom w:val="nil"/>
                </w:tcBorders>
                <w:vAlign w:val="bottom"/>
              </w:tcPr>
              <w:p w:rsidR="00DC4D2F" w:rsidRPr="00B86860" w:rsidRDefault="005822E7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  <w:b/>
                  </w:rPr>
                  <w:t>Monterey Bay Aquarium Research Institute</w:t>
                </w:r>
              </w:p>
              <w:p w:rsidR="00DC4D2F" w:rsidRPr="00B86860" w:rsidRDefault="005822E7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 xml:space="preserve">7700 </w:t>
                </w:r>
                <w:proofErr w:type="spellStart"/>
                <w:r>
                  <w:rPr>
                    <w:rFonts w:ascii="Trebuchet MS" w:hAnsi="Trebuchet MS"/>
                  </w:rPr>
                  <w:t>Sandholdt</w:t>
                </w:r>
                <w:proofErr w:type="spellEnd"/>
                <w:r>
                  <w:rPr>
                    <w:rFonts w:ascii="Trebuchet MS" w:hAnsi="Trebuchet MS"/>
                  </w:rPr>
                  <w:t xml:space="preserve"> Road</w:t>
                </w:r>
              </w:p>
              <w:p w:rsidR="00DC4D2F" w:rsidRPr="00B86860" w:rsidRDefault="005822E7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>Moss Landing, CA  95039</w:t>
                </w:r>
              </w:p>
              <w:p w:rsidR="00DC4D2F" w:rsidRPr="00B86860" w:rsidRDefault="00DC4D2F" w:rsidP="00E217C8">
                <w:pPr>
                  <w:pStyle w:val="Header"/>
                  <w:rPr>
                    <w:rFonts w:ascii="Trebuchet MS" w:hAnsi="Trebuchet MS"/>
                  </w:rPr>
                </w:pPr>
                <w:r w:rsidRPr="00B86860">
                  <w:rPr>
                    <w:rFonts w:ascii="Trebuchet MS" w:hAnsi="Trebuchet MS"/>
                  </w:rPr>
                  <w:t>Company Fax]</w:t>
                </w:r>
              </w:p>
              <w:p w:rsidR="00DC4D2F" w:rsidRPr="00B86860" w:rsidRDefault="00DC4D2F" w:rsidP="00E217C8">
                <w:pPr>
                  <w:pStyle w:val="Header"/>
                </w:pPr>
              </w:p>
            </w:tc>
          </w:tr>
        </w:tbl>
        <w:p w:rsidR="00DC4D2F" w:rsidRDefault="00DC4D2F"/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2E7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8C7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22E7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A79D0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C557E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61646-CED5-4AF3-9884-2FC85FD5B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18</TotalTime>
  <Pages>17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5679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meteor</dc:creator>
  <cp:lastModifiedBy>meteor</cp:lastModifiedBy>
  <cp:revision>1</cp:revision>
  <dcterms:created xsi:type="dcterms:W3CDTF">2015-04-13T17:25:00Z</dcterms:created>
  <dcterms:modified xsi:type="dcterms:W3CDTF">2015-04-13T17:43:00Z</dcterms:modified>
</cp:coreProperties>
</file>