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50C" w:rsidRDefault="006041D7">
      <w:r>
        <w:t>CPF Operations Manual</w:t>
      </w:r>
    </w:p>
    <w:p w:rsidR="006041D7" w:rsidRDefault="006041D7" w:rsidP="006041D7">
      <w:pPr>
        <w:pStyle w:val="ListParagraph"/>
        <w:numPr>
          <w:ilvl w:val="0"/>
          <w:numId w:val="1"/>
        </w:numPr>
      </w:pPr>
      <w:r>
        <w:t>Introduction</w:t>
      </w:r>
    </w:p>
    <w:p w:rsidR="006041D7" w:rsidRDefault="006041D7" w:rsidP="006041D7">
      <w:pPr>
        <w:pStyle w:val="ListParagraph"/>
        <w:numPr>
          <w:ilvl w:val="0"/>
          <w:numId w:val="1"/>
        </w:numPr>
      </w:pPr>
      <w:r>
        <w:t>Tasks</w:t>
      </w:r>
    </w:p>
    <w:p w:rsidR="006041D7" w:rsidRDefault="006041D7" w:rsidP="006041D7">
      <w:pPr>
        <w:pStyle w:val="ListParagraph"/>
        <w:numPr>
          <w:ilvl w:val="1"/>
          <w:numId w:val="1"/>
        </w:numPr>
      </w:pPr>
      <w:r>
        <w:t>ON/Off</w:t>
      </w:r>
    </w:p>
    <w:p w:rsidR="006041D7" w:rsidRDefault="006041D7" w:rsidP="006041D7">
      <w:pPr>
        <w:pStyle w:val="ListParagraph"/>
        <w:ind w:left="1440"/>
      </w:pPr>
      <w:r>
        <w:t>There are 2 dots on the top bulkhead labeled “on” and “off”.  Swipe the magnet stick over the appropriate dot to turn on or off.</w:t>
      </w:r>
    </w:p>
    <w:p w:rsidR="006041D7" w:rsidRDefault="006041D7" w:rsidP="006041D7">
      <w:pPr>
        <w:pStyle w:val="ListParagraph"/>
        <w:numPr>
          <w:ilvl w:val="1"/>
          <w:numId w:val="1"/>
        </w:numPr>
      </w:pPr>
      <w:r>
        <w:t>Mission prep</w:t>
      </w:r>
    </w:p>
    <w:p w:rsidR="00C366B3" w:rsidRDefault="00C366B3" w:rsidP="00C366B3">
      <w:pPr>
        <w:pStyle w:val="ListParagraph"/>
        <w:numPr>
          <w:ilvl w:val="2"/>
          <w:numId w:val="1"/>
        </w:numPr>
      </w:pPr>
      <w:r>
        <w:t>Cleaning the sensors</w:t>
      </w:r>
    </w:p>
    <w:p w:rsidR="00C366B3" w:rsidRDefault="00C366B3" w:rsidP="00C366B3">
      <w:pPr>
        <w:pStyle w:val="ListParagraph"/>
        <w:numPr>
          <w:ilvl w:val="2"/>
          <w:numId w:val="1"/>
        </w:numPr>
      </w:pPr>
      <w:r>
        <w:t>pH</w:t>
      </w:r>
    </w:p>
    <w:p w:rsidR="00C366B3" w:rsidRDefault="00C366B3" w:rsidP="00C366B3">
      <w:pPr>
        <w:pStyle w:val="ListParagraph"/>
        <w:numPr>
          <w:ilvl w:val="2"/>
          <w:numId w:val="1"/>
        </w:numPr>
      </w:pPr>
      <w:r>
        <w:t>Nitrate</w:t>
      </w:r>
    </w:p>
    <w:p w:rsidR="00C366B3" w:rsidRDefault="00C366B3" w:rsidP="00C366B3">
      <w:pPr>
        <w:pStyle w:val="ListParagraph"/>
        <w:numPr>
          <w:ilvl w:val="2"/>
          <w:numId w:val="1"/>
        </w:numPr>
      </w:pPr>
      <w:proofErr w:type="spellStart"/>
      <w:r>
        <w:t>Optode</w:t>
      </w:r>
      <w:proofErr w:type="spellEnd"/>
    </w:p>
    <w:p w:rsidR="00C366B3" w:rsidRDefault="00C366B3" w:rsidP="00C366B3">
      <w:pPr>
        <w:pStyle w:val="ListParagraph"/>
        <w:numPr>
          <w:ilvl w:val="2"/>
          <w:numId w:val="1"/>
        </w:numPr>
      </w:pPr>
      <w:r>
        <w:t>OCR</w:t>
      </w:r>
    </w:p>
    <w:p w:rsidR="00C366B3" w:rsidRDefault="00C366B3" w:rsidP="00C366B3">
      <w:pPr>
        <w:pStyle w:val="ListParagraph"/>
        <w:numPr>
          <w:ilvl w:val="2"/>
          <w:numId w:val="1"/>
        </w:numPr>
      </w:pPr>
      <w:r>
        <w:t>FL/BB</w:t>
      </w:r>
    </w:p>
    <w:p w:rsidR="00C366B3" w:rsidRDefault="00C366B3" w:rsidP="00C366B3">
      <w:pPr>
        <w:pStyle w:val="ListParagraph"/>
        <w:numPr>
          <w:ilvl w:val="2"/>
          <w:numId w:val="1"/>
        </w:numPr>
      </w:pPr>
      <w:r>
        <w:t>CTD</w:t>
      </w:r>
      <w:bookmarkStart w:id="0" w:name="_GoBack"/>
      <w:bookmarkEnd w:id="0"/>
    </w:p>
    <w:p w:rsidR="006041D7" w:rsidRDefault="006041D7" w:rsidP="006041D7">
      <w:pPr>
        <w:pStyle w:val="ListParagraph"/>
        <w:numPr>
          <w:ilvl w:val="1"/>
          <w:numId w:val="1"/>
        </w:numPr>
      </w:pPr>
      <w:r>
        <w:t>Mission definition</w:t>
      </w:r>
    </w:p>
    <w:p w:rsidR="006041D7" w:rsidRDefault="006041D7" w:rsidP="006041D7">
      <w:pPr>
        <w:pStyle w:val="ListParagraph"/>
        <w:ind w:left="1440"/>
      </w:pPr>
      <w:r>
        <w:t>Include timeouts</w:t>
      </w:r>
    </w:p>
    <w:p w:rsidR="006041D7" w:rsidRDefault="006041D7" w:rsidP="006041D7">
      <w:pPr>
        <w:pStyle w:val="ListParagraph"/>
        <w:numPr>
          <w:ilvl w:val="1"/>
          <w:numId w:val="1"/>
        </w:numPr>
      </w:pPr>
      <w:r>
        <w:t>Monitoring a mission</w:t>
      </w:r>
    </w:p>
    <w:p w:rsidR="006041D7" w:rsidRDefault="006041D7" w:rsidP="006041D7">
      <w:pPr>
        <w:pStyle w:val="ListParagraph"/>
        <w:numPr>
          <w:ilvl w:val="1"/>
          <w:numId w:val="1"/>
        </w:numPr>
      </w:pPr>
      <w:r>
        <w:t>Bluetooth/Iridium SBD command</w:t>
      </w:r>
    </w:p>
    <w:p w:rsidR="006041D7" w:rsidRDefault="006041D7" w:rsidP="006041D7">
      <w:pPr>
        <w:pStyle w:val="ListParagraph"/>
        <w:numPr>
          <w:ilvl w:val="1"/>
          <w:numId w:val="1"/>
        </w:numPr>
      </w:pPr>
      <w:r>
        <w:t>Download Data</w:t>
      </w:r>
    </w:p>
    <w:p w:rsidR="006041D7" w:rsidRDefault="006041D7" w:rsidP="006041D7">
      <w:pPr>
        <w:pStyle w:val="ListParagraph"/>
        <w:numPr>
          <w:ilvl w:val="1"/>
          <w:numId w:val="1"/>
        </w:numPr>
      </w:pPr>
      <w:r>
        <w:t>Data processing</w:t>
      </w:r>
    </w:p>
    <w:sectPr w:rsidR="006041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95287D"/>
    <w:multiLevelType w:val="hybridMultilevel"/>
    <w:tmpl w:val="94DA1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1D7"/>
    <w:rsid w:val="002576DE"/>
    <w:rsid w:val="004536A5"/>
    <w:rsid w:val="006041D7"/>
    <w:rsid w:val="00C366B3"/>
    <w:rsid w:val="00DB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0F311"/>
  <w15:chartTrackingRefBased/>
  <w15:docId w15:val="{01570A8B-63D0-4C0D-9ED5-0BE149A5C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 Massion</dc:creator>
  <cp:keywords/>
  <dc:description/>
  <cp:lastModifiedBy>Gene Massion</cp:lastModifiedBy>
  <cp:revision>2</cp:revision>
  <dcterms:created xsi:type="dcterms:W3CDTF">2021-08-10T17:03:00Z</dcterms:created>
  <dcterms:modified xsi:type="dcterms:W3CDTF">2021-08-17T18:28:00Z</dcterms:modified>
</cp:coreProperties>
</file>