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DED" w:rsidRDefault="009D36DF">
      <w:r>
        <w:t xml:space="preserve">I am an Ocean Engineer working in Ken Johnson’s Chemical Sensor lab at the Monterey Bay Aquarium Research Institute (MBARI).  Prior to MBARI, I worked at </w:t>
      </w:r>
      <w:r w:rsidR="00702C72">
        <w:t xml:space="preserve">the </w:t>
      </w:r>
      <w:proofErr w:type="spellStart"/>
      <w:r w:rsidR="00702C72">
        <w:t>MariPro</w:t>
      </w:r>
      <w:proofErr w:type="spellEnd"/>
      <w:r w:rsidR="00702C72">
        <w:t xml:space="preserve"> </w:t>
      </w:r>
      <w:r>
        <w:t>division of SAIC building long-life underwater acoustic systems.  Currently I’m working on the development of a profiling float designed for use in the coastal zone</w:t>
      </w:r>
      <w:r w:rsidR="00702C72">
        <w:t xml:space="preserve"> of the ocean</w:t>
      </w:r>
      <w:bookmarkStart w:id="0" w:name="_GoBack"/>
      <w:bookmarkEnd w:id="0"/>
      <w:r>
        <w:t xml:space="preserve">, the Coastal Profiling Float (CPF). </w:t>
      </w:r>
      <w:r w:rsidR="00702C72">
        <w:t xml:space="preserve"> </w:t>
      </w:r>
      <w:r>
        <w:t xml:space="preserve"> We are currently </w:t>
      </w:r>
      <w:r w:rsidR="00702C72">
        <w:t xml:space="preserve">sea </w:t>
      </w:r>
      <w:r>
        <w:t>testing the second prototype of the CPF and I would be happy to repo</w:t>
      </w:r>
      <w:r w:rsidR="00702C72">
        <w:t xml:space="preserve">rt on the current status of this autonomous and </w:t>
      </w:r>
      <w:proofErr w:type="spellStart"/>
      <w:r w:rsidR="00702C72" w:rsidRPr="00702C72">
        <w:t>Lagrangian</w:t>
      </w:r>
      <w:proofErr w:type="spellEnd"/>
      <w:r w:rsidR="00702C72" w:rsidRPr="00702C72">
        <w:t xml:space="preserve"> </w:t>
      </w:r>
      <w:r>
        <w:t>platform.</w:t>
      </w:r>
      <w:r w:rsidR="00702C72">
        <w:t xml:space="preserve"> </w:t>
      </w:r>
      <w:r>
        <w:t xml:space="preserve"> In addition, I have also been involved in the development of various sensors for oceanographic applications.  These include the Environmental Sample Processor (ESP), a system for applying molecular detection technology in-situ, and several chemical sensors using </w:t>
      </w:r>
      <w:r w:rsidR="00702C72">
        <w:t>sequential injection fluidics and electrochemical impedance techniques.</w:t>
      </w:r>
    </w:p>
    <w:sectPr w:rsidR="006F1D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6DF"/>
    <w:rsid w:val="006F1DED"/>
    <w:rsid w:val="00702C72"/>
    <w:rsid w:val="009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1</cp:revision>
  <dcterms:created xsi:type="dcterms:W3CDTF">2017-01-19T16:31:00Z</dcterms:created>
  <dcterms:modified xsi:type="dcterms:W3CDTF">2017-01-19T16:51:00Z</dcterms:modified>
</cp:coreProperties>
</file>