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E42" w:rsidRPr="00DC5D97" w:rsidRDefault="00E1456F">
      <w:pPr>
        <w:rPr>
          <w:sz w:val="24"/>
          <w:szCs w:val="24"/>
        </w:rPr>
      </w:pPr>
      <w:r>
        <w:rPr>
          <w:sz w:val="24"/>
          <w:szCs w:val="24"/>
        </w:rPr>
        <w:t xml:space="preserve">GDF </w:t>
      </w:r>
      <w:r w:rsidR="00CA6CAF">
        <w:rPr>
          <w:sz w:val="24"/>
          <w:szCs w:val="24"/>
        </w:rPr>
        <w:t xml:space="preserve">pH stem assembly.  </w:t>
      </w:r>
      <w:proofErr w:type="gramStart"/>
      <w:r>
        <w:rPr>
          <w:sz w:val="24"/>
          <w:szCs w:val="24"/>
        </w:rPr>
        <w:t xml:space="preserve">Aug </w:t>
      </w:r>
      <w:r w:rsidR="00CA6CAF">
        <w:rPr>
          <w:sz w:val="24"/>
          <w:szCs w:val="24"/>
        </w:rPr>
        <w:t xml:space="preserve"> 2021</w:t>
      </w:r>
      <w:proofErr w:type="gramEnd"/>
    </w:p>
    <w:p w:rsidR="00B04D2C" w:rsidRPr="00DC5D97" w:rsidRDefault="00B04D2C">
      <w:pPr>
        <w:rPr>
          <w:sz w:val="24"/>
          <w:szCs w:val="24"/>
        </w:rPr>
      </w:pPr>
      <w:r w:rsidRPr="00DC5D97">
        <w:rPr>
          <w:sz w:val="24"/>
          <w:szCs w:val="24"/>
        </w:rPr>
        <w:t xml:space="preserve">Gene </w:t>
      </w:r>
      <w:proofErr w:type="spellStart"/>
      <w:r w:rsidRPr="00DC5D97">
        <w:rPr>
          <w:sz w:val="24"/>
          <w:szCs w:val="24"/>
        </w:rPr>
        <w:t>Massion</w:t>
      </w:r>
      <w:proofErr w:type="spellEnd"/>
      <w:r w:rsidR="00DC5D97" w:rsidRPr="00DC5D97">
        <w:rPr>
          <w:sz w:val="24"/>
          <w:szCs w:val="24"/>
        </w:rPr>
        <w:t>:</w:t>
      </w:r>
      <w:r w:rsidRPr="00DC5D97">
        <w:rPr>
          <w:sz w:val="24"/>
          <w:szCs w:val="24"/>
        </w:rPr>
        <w:t xml:space="preserve"> fuzzbutton and gasket seal design</w:t>
      </w:r>
    </w:p>
    <w:p w:rsidR="00B04D2C" w:rsidRDefault="00B04D2C">
      <w:pPr>
        <w:rPr>
          <w:sz w:val="24"/>
          <w:szCs w:val="24"/>
        </w:rPr>
      </w:pPr>
      <w:r w:rsidRPr="00DC5D97">
        <w:rPr>
          <w:sz w:val="24"/>
          <w:szCs w:val="24"/>
        </w:rPr>
        <w:t>Fuzzbutton length: 0.125</w:t>
      </w:r>
      <w:proofErr w:type="gramStart"/>
      <w:r w:rsidRPr="00DC5D97">
        <w:rPr>
          <w:sz w:val="24"/>
          <w:szCs w:val="24"/>
        </w:rPr>
        <w:t>”  (</w:t>
      </w:r>
      <w:proofErr w:type="gramEnd"/>
      <w:r w:rsidRPr="00DC5D97">
        <w:rPr>
          <w:sz w:val="24"/>
          <w:szCs w:val="24"/>
        </w:rPr>
        <w:t>80-020125 part #)</w:t>
      </w:r>
    </w:p>
    <w:p w:rsidR="00C76162" w:rsidRPr="00DC5D97" w:rsidRDefault="00C76162">
      <w:pPr>
        <w:rPr>
          <w:sz w:val="24"/>
          <w:szCs w:val="24"/>
        </w:rPr>
      </w:pPr>
      <w:r>
        <w:rPr>
          <w:sz w:val="24"/>
          <w:szCs w:val="24"/>
        </w:rPr>
        <w:t>Ag-</w:t>
      </w:r>
      <w:proofErr w:type="spellStart"/>
      <w:r>
        <w:rPr>
          <w:sz w:val="24"/>
          <w:szCs w:val="24"/>
        </w:rPr>
        <w:t>AgCl</w:t>
      </w:r>
      <w:proofErr w:type="spellEnd"/>
      <w:r>
        <w:rPr>
          <w:sz w:val="24"/>
          <w:szCs w:val="24"/>
        </w:rPr>
        <w:t xml:space="preserve"> pellet</w:t>
      </w:r>
      <w:r w:rsidR="007B2794">
        <w:rPr>
          <w:sz w:val="24"/>
          <w:szCs w:val="24"/>
        </w:rPr>
        <w:t>s</w:t>
      </w:r>
      <w:r>
        <w:rPr>
          <w:sz w:val="24"/>
          <w:szCs w:val="24"/>
        </w:rPr>
        <w:t>: machined to 0.150 thickness</w:t>
      </w:r>
      <w:r w:rsidR="007B2794">
        <w:rPr>
          <w:sz w:val="24"/>
          <w:szCs w:val="24"/>
        </w:rPr>
        <w:t xml:space="preserve"> (no beveled edge)</w:t>
      </w:r>
    </w:p>
    <w:p w:rsidR="00B04D2C" w:rsidRPr="00DC5D97" w:rsidRDefault="00CA6CAF">
      <w:pPr>
        <w:rPr>
          <w:sz w:val="24"/>
          <w:szCs w:val="24"/>
        </w:rPr>
      </w:pPr>
      <w:r>
        <w:rPr>
          <w:sz w:val="24"/>
          <w:szCs w:val="24"/>
        </w:rPr>
        <w:t>Viton gasket sheet cut with tool from Larry Bird.  Gasket thickness 1/32”</w:t>
      </w:r>
      <w:r w:rsidR="00272A61">
        <w:rPr>
          <w:sz w:val="24"/>
          <w:szCs w:val="24"/>
        </w:rPr>
        <w:t xml:space="preserve">.  </w:t>
      </w:r>
      <w:r w:rsidR="00B04D2C" w:rsidRPr="00DC5D97">
        <w:rPr>
          <w:sz w:val="24"/>
          <w:szCs w:val="24"/>
        </w:rPr>
        <w:t>Gasket cleaned and greased with Haynes Si grease</w:t>
      </w:r>
      <w:bookmarkStart w:id="0" w:name="_GoBack"/>
      <w:bookmarkEnd w:id="0"/>
    </w:p>
    <w:p w:rsidR="0067031C" w:rsidRPr="0067031C" w:rsidRDefault="00B04D2C">
      <w:pPr>
        <w:rPr>
          <w:b/>
          <w:sz w:val="24"/>
          <w:szCs w:val="24"/>
          <w:u w:val="single"/>
        </w:rPr>
      </w:pPr>
      <w:r w:rsidRPr="0067031C">
        <w:rPr>
          <w:b/>
          <w:sz w:val="24"/>
          <w:szCs w:val="24"/>
          <w:u w:val="single"/>
        </w:rPr>
        <w:t>Assembly steps:</w:t>
      </w:r>
    </w:p>
    <w:p w:rsidR="00B04D2C" w:rsidRPr="00DC5D97" w:rsidRDefault="00B04D2C">
      <w:pPr>
        <w:rPr>
          <w:sz w:val="24"/>
          <w:szCs w:val="24"/>
        </w:rPr>
      </w:pPr>
      <w:r w:rsidRPr="00DC5D97">
        <w:rPr>
          <w:sz w:val="24"/>
          <w:szCs w:val="24"/>
        </w:rPr>
        <w:t>Inspect and clean fuzzbutton holes – be sure no PEEK burrs or chips remain in the three holes</w:t>
      </w:r>
    </w:p>
    <w:p w:rsidR="00B04D2C" w:rsidRPr="00DC5D97" w:rsidRDefault="00B04D2C">
      <w:pPr>
        <w:rPr>
          <w:sz w:val="24"/>
          <w:szCs w:val="24"/>
        </w:rPr>
      </w:pPr>
      <w:r w:rsidRPr="00DC5D97">
        <w:rPr>
          <w:sz w:val="24"/>
          <w:szCs w:val="24"/>
        </w:rPr>
        <w:t xml:space="preserve">Install the ISFET chip with the gold plated strips lining up with the three fuzzbutton holes. Place clean and greased gasket over the ISFET chip, and secure PEEK </w:t>
      </w:r>
      <w:proofErr w:type="spellStart"/>
      <w:r w:rsidRPr="00DC5D97">
        <w:rPr>
          <w:sz w:val="24"/>
          <w:szCs w:val="24"/>
        </w:rPr>
        <w:t>coverplate</w:t>
      </w:r>
      <w:proofErr w:type="spellEnd"/>
      <w:r w:rsidRPr="00DC5D97">
        <w:rPr>
          <w:sz w:val="24"/>
          <w:szCs w:val="24"/>
        </w:rPr>
        <w:t xml:space="preserve"> with four </w:t>
      </w:r>
      <w:proofErr w:type="spellStart"/>
      <w:r w:rsidRPr="00DC5D97">
        <w:rPr>
          <w:sz w:val="24"/>
          <w:szCs w:val="24"/>
        </w:rPr>
        <w:t>Ti</w:t>
      </w:r>
      <w:proofErr w:type="spellEnd"/>
      <w:r w:rsidRPr="00DC5D97">
        <w:rPr>
          <w:sz w:val="24"/>
          <w:szCs w:val="24"/>
        </w:rPr>
        <w:t xml:space="preserve"> screws (2-56 x 3/16”)</w:t>
      </w:r>
      <w:r w:rsidR="00DC5D97">
        <w:rPr>
          <w:sz w:val="24"/>
          <w:szCs w:val="24"/>
        </w:rPr>
        <w:t xml:space="preserve">.  Face seal uses a 1.5x10 </w:t>
      </w:r>
      <w:proofErr w:type="spellStart"/>
      <w:r w:rsidR="00DC5D97">
        <w:rPr>
          <w:sz w:val="24"/>
          <w:szCs w:val="24"/>
        </w:rPr>
        <w:t>oring</w:t>
      </w:r>
      <w:proofErr w:type="spellEnd"/>
      <w:r w:rsidR="00DC5D97">
        <w:rPr>
          <w:sz w:val="24"/>
          <w:szCs w:val="24"/>
        </w:rPr>
        <w:t>.</w:t>
      </w:r>
    </w:p>
    <w:p w:rsidR="00B04D2C" w:rsidRPr="00DC5D97" w:rsidRDefault="00B04D2C">
      <w:pPr>
        <w:rPr>
          <w:sz w:val="24"/>
          <w:szCs w:val="24"/>
        </w:rPr>
      </w:pPr>
      <w:r w:rsidRPr="00AF7C2D">
        <w:rPr>
          <w:sz w:val="24"/>
          <w:szCs w:val="24"/>
          <w:u w:val="single"/>
        </w:rPr>
        <w:t>PCB pocket:</w:t>
      </w:r>
      <w:r w:rsidRPr="00DC5D97">
        <w:rPr>
          <w:sz w:val="24"/>
          <w:szCs w:val="24"/>
        </w:rPr>
        <w:t xml:space="preserve">  with a tweezers, </w:t>
      </w:r>
      <w:r w:rsidR="00AF7C2D" w:rsidRPr="00DC5D97">
        <w:rPr>
          <w:sz w:val="24"/>
          <w:szCs w:val="24"/>
        </w:rPr>
        <w:t>carefully</w:t>
      </w:r>
      <w:r w:rsidRPr="00DC5D97">
        <w:rPr>
          <w:sz w:val="24"/>
          <w:szCs w:val="24"/>
        </w:rPr>
        <w:t xml:space="preserve"> place fuzzbutton connectors in the three holes.  Place PCB with nails for contact</w:t>
      </w:r>
      <w:r w:rsidR="00AF7C2D">
        <w:rPr>
          <w:sz w:val="24"/>
          <w:szCs w:val="24"/>
        </w:rPr>
        <w:t xml:space="preserve"> and compression</w:t>
      </w:r>
      <w:r w:rsidRPr="00DC5D97">
        <w:rPr>
          <w:sz w:val="24"/>
          <w:szCs w:val="24"/>
        </w:rPr>
        <w:t xml:space="preserve"> with </w:t>
      </w:r>
      <w:proofErr w:type="spellStart"/>
      <w:r w:rsidRPr="00DC5D97">
        <w:rPr>
          <w:sz w:val="24"/>
          <w:szCs w:val="24"/>
        </w:rPr>
        <w:t>fuzzbuttons</w:t>
      </w:r>
      <w:proofErr w:type="spellEnd"/>
      <w:r w:rsidRPr="00DC5D97">
        <w:rPr>
          <w:sz w:val="24"/>
          <w:szCs w:val="24"/>
        </w:rPr>
        <w:t xml:space="preserve"> and secure</w:t>
      </w:r>
      <w:r w:rsidR="00AF7C2D">
        <w:rPr>
          <w:sz w:val="24"/>
          <w:szCs w:val="24"/>
        </w:rPr>
        <w:t xml:space="preserve"> PCB</w:t>
      </w:r>
      <w:r w:rsidRPr="00DC5D97">
        <w:rPr>
          <w:sz w:val="24"/>
          <w:szCs w:val="24"/>
        </w:rPr>
        <w:t xml:space="preserve"> with two screws (0-80 x 1/8”, uses a 0.035 hex driver).</w:t>
      </w:r>
    </w:p>
    <w:p w:rsidR="00B04D2C" w:rsidRPr="00DC5D97" w:rsidRDefault="00B04D2C">
      <w:pPr>
        <w:rPr>
          <w:sz w:val="24"/>
          <w:szCs w:val="24"/>
        </w:rPr>
      </w:pPr>
      <w:r w:rsidRPr="00AF7C2D">
        <w:rPr>
          <w:sz w:val="24"/>
          <w:szCs w:val="24"/>
          <w:u w:val="single"/>
        </w:rPr>
        <w:t>Ag-</w:t>
      </w:r>
      <w:proofErr w:type="spellStart"/>
      <w:r w:rsidRPr="00AF7C2D">
        <w:rPr>
          <w:sz w:val="24"/>
          <w:szCs w:val="24"/>
          <w:u w:val="single"/>
        </w:rPr>
        <w:t>AgCl</w:t>
      </w:r>
      <w:proofErr w:type="spellEnd"/>
      <w:r w:rsidRPr="00AF7C2D">
        <w:rPr>
          <w:sz w:val="24"/>
          <w:szCs w:val="24"/>
          <w:u w:val="single"/>
        </w:rPr>
        <w:t xml:space="preserve"> pellet installation:</w:t>
      </w:r>
      <w:r w:rsidRPr="00DC5D97">
        <w:rPr>
          <w:sz w:val="24"/>
          <w:szCs w:val="24"/>
        </w:rPr>
        <w:t xml:space="preserve"> </w:t>
      </w:r>
      <w:r w:rsidR="00272A61">
        <w:rPr>
          <w:sz w:val="24"/>
          <w:szCs w:val="24"/>
        </w:rPr>
        <w:t xml:space="preserve"> Gold plated nail with soldered wire </w:t>
      </w:r>
      <w:r w:rsidR="00E1456F">
        <w:rPr>
          <w:sz w:val="24"/>
          <w:szCs w:val="24"/>
        </w:rPr>
        <w:t xml:space="preserve">press </w:t>
      </w:r>
      <w:r w:rsidR="00272A61">
        <w:rPr>
          <w:sz w:val="24"/>
          <w:szCs w:val="24"/>
        </w:rPr>
        <w:t>fits into recess pocket under the pellet, Fuzzbutton connector sits on top of nail.  (Fuzzbutton 80-075075).  I</w:t>
      </w:r>
      <w:r w:rsidRPr="00DC5D97">
        <w:rPr>
          <w:sz w:val="24"/>
          <w:szCs w:val="24"/>
        </w:rPr>
        <w:t>nspect side surface</w:t>
      </w:r>
      <w:r w:rsidR="00AF7C2D">
        <w:rPr>
          <w:sz w:val="24"/>
          <w:szCs w:val="24"/>
        </w:rPr>
        <w:t>s</w:t>
      </w:r>
      <w:r w:rsidRPr="00DC5D97">
        <w:rPr>
          <w:sz w:val="24"/>
          <w:szCs w:val="24"/>
        </w:rPr>
        <w:t xml:space="preserve"> of pellet for any flaws or defects – the </w:t>
      </w:r>
      <w:proofErr w:type="spellStart"/>
      <w:r w:rsidRPr="00DC5D97">
        <w:rPr>
          <w:sz w:val="24"/>
          <w:szCs w:val="24"/>
        </w:rPr>
        <w:t>o-ring</w:t>
      </w:r>
      <w:proofErr w:type="spellEnd"/>
      <w:r w:rsidRPr="00DC5D97">
        <w:rPr>
          <w:sz w:val="24"/>
          <w:szCs w:val="24"/>
        </w:rPr>
        <w:t xml:space="preserve"> seals against the side of the pellet.  Grease and install a -010 square </w:t>
      </w:r>
      <w:proofErr w:type="spellStart"/>
      <w:r w:rsidRPr="00DC5D97">
        <w:rPr>
          <w:sz w:val="24"/>
          <w:szCs w:val="24"/>
        </w:rPr>
        <w:t>o-ring</w:t>
      </w:r>
      <w:proofErr w:type="spellEnd"/>
      <w:r w:rsidRPr="00DC5D97">
        <w:rPr>
          <w:sz w:val="24"/>
          <w:szCs w:val="24"/>
        </w:rPr>
        <w:t xml:space="preserve"> around the pellet</w:t>
      </w:r>
      <w:r w:rsidR="000C69F3" w:rsidRPr="00DC5D97">
        <w:rPr>
          <w:sz w:val="24"/>
          <w:szCs w:val="24"/>
        </w:rPr>
        <w:t xml:space="preserve">.  Install the circular PEEK installation jig on the top of the stem.  The </w:t>
      </w:r>
      <w:r w:rsidR="00AF7C2D">
        <w:rPr>
          <w:sz w:val="24"/>
          <w:szCs w:val="24"/>
        </w:rPr>
        <w:t xml:space="preserve">jig </w:t>
      </w:r>
      <w:r w:rsidR="000C69F3" w:rsidRPr="00DC5D97">
        <w:rPr>
          <w:sz w:val="24"/>
          <w:szCs w:val="24"/>
        </w:rPr>
        <w:t>hole is tapered to accept th</w:t>
      </w:r>
      <w:r w:rsidR="00272A61">
        <w:rPr>
          <w:sz w:val="24"/>
          <w:szCs w:val="24"/>
        </w:rPr>
        <w:t xml:space="preserve">e pellet and </w:t>
      </w:r>
      <w:proofErr w:type="spellStart"/>
      <w:r w:rsidR="00272A61">
        <w:rPr>
          <w:sz w:val="24"/>
          <w:szCs w:val="24"/>
        </w:rPr>
        <w:t>o-ring</w:t>
      </w:r>
      <w:proofErr w:type="spellEnd"/>
      <w:r w:rsidR="00272A61">
        <w:rPr>
          <w:sz w:val="24"/>
          <w:szCs w:val="24"/>
        </w:rPr>
        <w:t xml:space="preserve"> together</w:t>
      </w:r>
      <w:r w:rsidR="000C69F3" w:rsidRPr="00DC5D97">
        <w:rPr>
          <w:sz w:val="24"/>
          <w:szCs w:val="24"/>
        </w:rPr>
        <w:t xml:space="preserve">.  Use the black </w:t>
      </w:r>
      <w:proofErr w:type="spellStart"/>
      <w:r w:rsidR="000C69F3" w:rsidRPr="00DC5D97">
        <w:rPr>
          <w:sz w:val="24"/>
          <w:szCs w:val="24"/>
        </w:rPr>
        <w:t>delrin</w:t>
      </w:r>
      <w:proofErr w:type="spellEnd"/>
      <w:r w:rsidR="000C69F3" w:rsidRPr="00DC5D97">
        <w:rPr>
          <w:sz w:val="24"/>
          <w:szCs w:val="24"/>
        </w:rPr>
        <w:t xml:space="preserve"> tool to push both the pellet and </w:t>
      </w:r>
      <w:proofErr w:type="spellStart"/>
      <w:r w:rsidR="000C69F3" w:rsidRPr="00DC5D97">
        <w:rPr>
          <w:sz w:val="24"/>
          <w:szCs w:val="24"/>
        </w:rPr>
        <w:t>o-ring</w:t>
      </w:r>
      <w:proofErr w:type="spellEnd"/>
      <w:r w:rsidR="000C69F3" w:rsidRPr="00DC5D97">
        <w:rPr>
          <w:sz w:val="24"/>
          <w:szCs w:val="24"/>
        </w:rPr>
        <w:t xml:space="preserve"> into the top pocket of the stem.  This takes some effort – be careful not to shear off any of the </w:t>
      </w:r>
      <w:proofErr w:type="spellStart"/>
      <w:r w:rsidR="000C69F3" w:rsidRPr="00DC5D97">
        <w:rPr>
          <w:sz w:val="24"/>
          <w:szCs w:val="24"/>
        </w:rPr>
        <w:t>buna</w:t>
      </w:r>
      <w:proofErr w:type="spellEnd"/>
      <w:r w:rsidR="000C69F3" w:rsidRPr="00DC5D97">
        <w:rPr>
          <w:sz w:val="24"/>
          <w:szCs w:val="24"/>
        </w:rPr>
        <w:t xml:space="preserve"> </w:t>
      </w:r>
      <w:proofErr w:type="spellStart"/>
      <w:r w:rsidR="000C69F3" w:rsidRPr="00DC5D97">
        <w:rPr>
          <w:sz w:val="24"/>
          <w:szCs w:val="24"/>
        </w:rPr>
        <w:t>o-ring</w:t>
      </w:r>
      <w:proofErr w:type="spellEnd"/>
      <w:r w:rsidR="000C69F3" w:rsidRPr="00DC5D97">
        <w:rPr>
          <w:sz w:val="24"/>
          <w:szCs w:val="24"/>
        </w:rPr>
        <w:t xml:space="preserve"> rubbe</w:t>
      </w:r>
      <w:r w:rsidR="00272A61">
        <w:rPr>
          <w:sz w:val="24"/>
          <w:szCs w:val="24"/>
        </w:rPr>
        <w:t>r</w:t>
      </w:r>
      <w:r w:rsidR="000C69F3" w:rsidRPr="00DC5D97">
        <w:rPr>
          <w:sz w:val="24"/>
          <w:szCs w:val="24"/>
        </w:rPr>
        <w:t>.</w:t>
      </w:r>
      <w:r w:rsidR="00AF7C2D">
        <w:rPr>
          <w:sz w:val="24"/>
          <w:szCs w:val="24"/>
        </w:rPr>
        <w:t xml:space="preserve">  Pellet should be centered and sit perfectly flat with the bottom of the pocket</w:t>
      </w:r>
      <w:r w:rsidR="00272A61">
        <w:rPr>
          <w:sz w:val="24"/>
          <w:szCs w:val="24"/>
        </w:rPr>
        <w:t>.</w:t>
      </w:r>
    </w:p>
    <w:p w:rsidR="000C69F3" w:rsidRPr="00DC5D97" w:rsidRDefault="000C69F3">
      <w:pPr>
        <w:rPr>
          <w:sz w:val="24"/>
          <w:szCs w:val="24"/>
        </w:rPr>
      </w:pPr>
      <w:r w:rsidRPr="00DC5D97">
        <w:rPr>
          <w:sz w:val="24"/>
          <w:szCs w:val="24"/>
        </w:rPr>
        <w:t xml:space="preserve">Install 108 </w:t>
      </w:r>
      <w:proofErr w:type="spellStart"/>
      <w:r w:rsidRPr="00DC5D97">
        <w:rPr>
          <w:sz w:val="24"/>
          <w:szCs w:val="24"/>
        </w:rPr>
        <w:t>o-ring</w:t>
      </w:r>
      <w:proofErr w:type="spellEnd"/>
      <w:r w:rsidRPr="00DC5D97">
        <w:rPr>
          <w:sz w:val="24"/>
          <w:szCs w:val="24"/>
        </w:rPr>
        <w:t xml:space="preserve"> and </w:t>
      </w:r>
      <w:proofErr w:type="spellStart"/>
      <w:r w:rsidRPr="00DC5D97">
        <w:rPr>
          <w:sz w:val="24"/>
          <w:szCs w:val="24"/>
        </w:rPr>
        <w:t>parback</w:t>
      </w:r>
      <w:proofErr w:type="spellEnd"/>
      <w:r w:rsidRPr="00DC5D97">
        <w:rPr>
          <w:sz w:val="24"/>
          <w:szCs w:val="24"/>
        </w:rPr>
        <w:t xml:space="preserve"> onto bottom of PEEK body.  Takes some effort to stretch the </w:t>
      </w:r>
      <w:proofErr w:type="spellStart"/>
      <w:r w:rsidRPr="00DC5D97">
        <w:rPr>
          <w:sz w:val="24"/>
          <w:szCs w:val="24"/>
        </w:rPr>
        <w:t>parback</w:t>
      </w:r>
      <w:proofErr w:type="spellEnd"/>
      <w:r w:rsidRPr="00DC5D97">
        <w:rPr>
          <w:sz w:val="24"/>
          <w:szCs w:val="24"/>
        </w:rPr>
        <w:t xml:space="preserve"> into the groove.</w:t>
      </w:r>
      <w:r w:rsidR="00AF7C2D">
        <w:rPr>
          <w:sz w:val="24"/>
          <w:szCs w:val="24"/>
        </w:rPr>
        <w:t xml:space="preserve">  Concave side of </w:t>
      </w:r>
      <w:proofErr w:type="spellStart"/>
      <w:r w:rsidR="00AF7C2D">
        <w:rPr>
          <w:sz w:val="24"/>
          <w:szCs w:val="24"/>
        </w:rPr>
        <w:t>parback</w:t>
      </w:r>
      <w:proofErr w:type="spellEnd"/>
      <w:r w:rsidR="00AF7C2D">
        <w:rPr>
          <w:sz w:val="24"/>
          <w:szCs w:val="24"/>
        </w:rPr>
        <w:t xml:space="preserve"> faces the </w:t>
      </w:r>
      <w:proofErr w:type="spellStart"/>
      <w:r w:rsidR="00AF7C2D">
        <w:rPr>
          <w:sz w:val="24"/>
          <w:szCs w:val="24"/>
        </w:rPr>
        <w:t>oring</w:t>
      </w:r>
      <w:proofErr w:type="spellEnd"/>
    </w:p>
    <w:p w:rsidR="000C69F3" w:rsidRPr="00DC5D97" w:rsidRDefault="000C69F3">
      <w:pPr>
        <w:rPr>
          <w:sz w:val="24"/>
          <w:szCs w:val="24"/>
        </w:rPr>
      </w:pPr>
      <w:r w:rsidRPr="00DC5D97">
        <w:rPr>
          <w:sz w:val="24"/>
          <w:szCs w:val="24"/>
        </w:rPr>
        <w:t xml:space="preserve">Feed PAVE wires into the PCB pocket.  PAVE </w:t>
      </w:r>
      <w:r w:rsidR="00AF7C2D">
        <w:rPr>
          <w:sz w:val="24"/>
          <w:szCs w:val="24"/>
        </w:rPr>
        <w:t>should</w:t>
      </w:r>
      <w:r w:rsidRPr="00DC5D97">
        <w:rPr>
          <w:sz w:val="24"/>
          <w:szCs w:val="24"/>
        </w:rPr>
        <w:t xml:space="preserve"> touch the PEEK body - it will be pushed into position inside the lower </w:t>
      </w:r>
      <w:proofErr w:type="gramStart"/>
      <w:r w:rsidR="00272A61">
        <w:rPr>
          <w:sz w:val="24"/>
          <w:szCs w:val="24"/>
        </w:rPr>
        <w:t xml:space="preserve">PEEK  </w:t>
      </w:r>
      <w:r w:rsidRPr="00DC5D97">
        <w:rPr>
          <w:sz w:val="24"/>
          <w:szCs w:val="24"/>
        </w:rPr>
        <w:t>piece</w:t>
      </w:r>
      <w:proofErr w:type="gramEnd"/>
      <w:r w:rsidRPr="00DC5D97">
        <w:rPr>
          <w:sz w:val="24"/>
          <w:szCs w:val="24"/>
        </w:rPr>
        <w:t>.  PAVE wires can be cut to length to be soldered onto the PCB posts.</w:t>
      </w:r>
      <w:r w:rsidR="00DC5D97">
        <w:rPr>
          <w:sz w:val="24"/>
          <w:szCs w:val="24"/>
        </w:rPr>
        <w:t xml:space="preserve">  Green wire is secured to the backside of </w:t>
      </w:r>
      <w:proofErr w:type="spellStart"/>
      <w:r w:rsidR="00DC5D97">
        <w:rPr>
          <w:sz w:val="24"/>
          <w:szCs w:val="24"/>
        </w:rPr>
        <w:t>Ti</w:t>
      </w:r>
      <w:proofErr w:type="spellEnd"/>
      <w:r w:rsidR="00DC5D97">
        <w:rPr>
          <w:sz w:val="24"/>
          <w:szCs w:val="24"/>
        </w:rPr>
        <w:t xml:space="preserve"> </w:t>
      </w:r>
      <w:proofErr w:type="spellStart"/>
      <w:r w:rsidR="00DC5D97">
        <w:rPr>
          <w:sz w:val="24"/>
          <w:szCs w:val="24"/>
        </w:rPr>
        <w:t>coverplate</w:t>
      </w:r>
      <w:proofErr w:type="spellEnd"/>
      <w:r w:rsidR="00DC5D97">
        <w:rPr>
          <w:sz w:val="24"/>
          <w:szCs w:val="24"/>
        </w:rPr>
        <w:t xml:space="preserve"> (0-80 x 1/8</w:t>
      </w:r>
      <w:proofErr w:type="gramStart"/>
      <w:r w:rsidR="00DC5D97">
        <w:rPr>
          <w:sz w:val="24"/>
          <w:szCs w:val="24"/>
        </w:rPr>
        <w:t>” )</w:t>
      </w:r>
      <w:proofErr w:type="gramEnd"/>
      <w:r w:rsidR="00DC5D97">
        <w:rPr>
          <w:sz w:val="24"/>
          <w:szCs w:val="24"/>
        </w:rPr>
        <w:t xml:space="preserve">.  </w:t>
      </w:r>
      <w:proofErr w:type="spellStart"/>
      <w:r w:rsidR="00DC5D97">
        <w:rPr>
          <w:sz w:val="24"/>
          <w:szCs w:val="24"/>
        </w:rPr>
        <w:t>Ti</w:t>
      </w:r>
      <w:proofErr w:type="spellEnd"/>
      <w:r w:rsidR="00DC5D97">
        <w:rPr>
          <w:sz w:val="24"/>
          <w:szCs w:val="24"/>
        </w:rPr>
        <w:t xml:space="preserve"> </w:t>
      </w:r>
      <w:proofErr w:type="spellStart"/>
      <w:r w:rsidR="00DC5D97">
        <w:rPr>
          <w:sz w:val="24"/>
          <w:szCs w:val="24"/>
        </w:rPr>
        <w:t>coverplate</w:t>
      </w:r>
      <w:proofErr w:type="spellEnd"/>
      <w:r w:rsidR="00DC5D97">
        <w:rPr>
          <w:sz w:val="24"/>
          <w:szCs w:val="24"/>
        </w:rPr>
        <w:t xml:space="preserve"> </w:t>
      </w:r>
      <w:r w:rsidR="0067031C">
        <w:rPr>
          <w:sz w:val="24"/>
          <w:szCs w:val="24"/>
        </w:rPr>
        <w:t xml:space="preserve">face seal uses a 1.5x13 </w:t>
      </w:r>
      <w:proofErr w:type="spellStart"/>
      <w:r w:rsidR="0067031C">
        <w:rPr>
          <w:sz w:val="24"/>
          <w:szCs w:val="24"/>
        </w:rPr>
        <w:t>oring</w:t>
      </w:r>
      <w:proofErr w:type="spellEnd"/>
      <w:r w:rsidR="0067031C">
        <w:rPr>
          <w:sz w:val="24"/>
          <w:szCs w:val="24"/>
        </w:rPr>
        <w:t>.</w:t>
      </w:r>
    </w:p>
    <w:p w:rsidR="00C572C0" w:rsidRDefault="00272A61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PEEK </w:t>
      </w:r>
      <w:r w:rsidR="00AF7C2D" w:rsidRPr="00AF7C2D">
        <w:rPr>
          <w:sz w:val="24"/>
          <w:szCs w:val="24"/>
          <w:u w:val="single"/>
        </w:rPr>
        <w:t xml:space="preserve"> stem:</w:t>
      </w:r>
      <w:r w:rsidR="00AF7C2D">
        <w:rPr>
          <w:sz w:val="24"/>
          <w:szCs w:val="24"/>
        </w:rPr>
        <w:t xml:space="preserve"> </w:t>
      </w:r>
      <w:r w:rsidR="009337E1" w:rsidRPr="00DC5D97">
        <w:rPr>
          <w:sz w:val="24"/>
          <w:szCs w:val="24"/>
        </w:rPr>
        <w:t xml:space="preserve">Install the face seal </w:t>
      </w:r>
      <w:proofErr w:type="spellStart"/>
      <w:r w:rsidR="009337E1" w:rsidRPr="00DC5D97">
        <w:rPr>
          <w:sz w:val="24"/>
          <w:szCs w:val="24"/>
        </w:rPr>
        <w:t>o-ring</w:t>
      </w:r>
      <w:proofErr w:type="spellEnd"/>
      <w:r w:rsidR="009337E1" w:rsidRPr="00DC5D97">
        <w:rPr>
          <w:sz w:val="24"/>
          <w:szCs w:val="24"/>
        </w:rPr>
        <w:t xml:space="preserve"> </w:t>
      </w:r>
      <w:r w:rsidR="00DC5D97">
        <w:rPr>
          <w:sz w:val="24"/>
          <w:szCs w:val="24"/>
        </w:rPr>
        <w:t xml:space="preserve">(2-015) </w:t>
      </w:r>
      <w:r w:rsidR="009337E1" w:rsidRPr="00DC5D97">
        <w:rPr>
          <w:sz w:val="24"/>
          <w:szCs w:val="24"/>
        </w:rPr>
        <w:t>and s</w:t>
      </w:r>
      <w:r w:rsidR="000C69F3" w:rsidRPr="00DC5D97">
        <w:rPr>
          <w:sz w:val="24"/>
          <w:szCs w:val="24"/>
        </w:rPr>
        <w:t xml:space="preserve">ecure stem to the </w:t>
      </w:r>
      <w:r w:rsidR="006152FA">
        <w:rPr>
          <w:sz w:val="24"/>
          <w:szCs w:val="24"/>
        </w:rPr>
        <w:t xml:space="preserve">PEEK body using </w:t>
      </w:r>
      <w:proofErr w:type="spellStart"/>
      <w:r w:rsidR="006152FA">
        <w:rPr>
          <w:sz w:val="24"/>
          <w:szCs w:val="24"/>
        </w:rPr>
        <w:t>Ti</w:t>
      </w:r>
      <w:proofErr w:type="spellEnd"/>
      <w:r w:rsidR="006152FA">
        <w:rPr>
          <w:sz w:val="24"/>
          <w:szCs w:val="24"/>
        </w:rPr>
        <w:t xml:space="preserve"> 4-40 screws with </w:t>
      </w:r>
      <w:proofErr w:type="spellStart"/>
      <w:r w:rsidR="006152FA">
        <w:rPr>
          <w:sz w:val="24"/>
          <w:szCs w:val="24"/>
        </w:rPr>
        <w:t>Ti</w:t>
      </w:r>
      <w:proofErr w:type="spellEnd"/>
      <w:r w:rsidR="006152FA">
        <w:rPr>
          <w:sz w:val="24"/>
          <w:szCs w:val="24"/>
        </w:rPr>
        <w:t xml:space="preserve"> lock washers.</w:t>
      </w:r>
    </w:p>
    <w:p w:rsidR="00C572C0" w:rsidRPr="00272A61" w:rsidRDefault="00C572C0">
      <w:pPr>
        <w:rPr>
          <w:b/>
          <w:sz w:val="24"/>
          <w:szCs w:val="24"/>
        </w:rPr>
      </w:pPr>
    </w:p>
    <w:sectPr w:rsidR="00C572C0" w:rsidRPr="00272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2C"/>
    <w:rsid w:val="000C69F3"/>
    <w:rsid w:val="00272A61"/>
    <w:rsid w:val="00334331"/>
    <w:rsid w:val="006152FA"/>
    <w:rsid w:val="0067031C"/>
    <w:rsid w:val="007B2794"/>
    <w:rsid w:val="009337E1"/>
    <w:rsid w:val="00AF4E42"/>
    <w:rsid w:val="00AF7C2D"/>
    <w:rsid w:val="00B04D2C"/>
    <w:rsid w:val="00C572C0"/>
    <w:rsid w:val="00C76162"/>
    <w:rsid w:val="00CA6CAF"/>
    <w:rsid w:val="00DC5D97"/>
    <w:rsid w:val="00E1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98076"/>
  <w15:chartTrackingRefBased/>
  <w15:docId w15:val="{29367ED9-44F0-4D26-99F0-E99361B6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Walz</dc:creator>
  <cp:keywords/>
  <dc:description/>
  <cp:lastModifiedBy>Peter Walz</cp:lastModifiedBy>
  <cp:revision>5</cp:revision>
  <dcterms:created xsi:type="dcterms:W3CDTF">2021-08-05T18:05:00Z</dcterms:created>
  <dcterms:modified xsi:type="dcterms:W3CDTF">2021-08-05T18:40:00Z</dcterms:modified>
</cp:coreProperties>
</file>