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6B6" w:rsidRDefault="00B1516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6CF83" wp14:editId="1813AD88">
                <wp:simplePos x="0" y="0"/>
                <wp:positionH relativeFrom="column">
                  <wp:posOffset>3339465</wp:posOffset>
                </wp:positionH>
                <wp:positionV relativeFrom="paragraph">
                  <wp:posOffset>152400</wp:posOffset>
                </wp:positionV>
                <wp:extent cx="170180" cy="371475"/>
                <wp:effectExtent l="19050" t="0" r="39370" b="47625"/>
                <wp:wrapNone/>
                <wp:docPr id="3" name="Down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" cy="37147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" o:spid="_x0000_s1026" type="#_x0000_t67" style="position:absolute;margin-left:262.95pt;margin-top:12pt;width:13.4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" adj="16652" fillcolor="red" strokecolor="red" strokeweight="2pt"/>
            </w:pict>
          </mc:Fallback>
        </mc:AlternateContent>
      </w:r>
      <w:r w:rsidR="00FE22B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19C817" wp14:editId="091DE42A">
                <wp:simplePos x="0" y="0"/>
                <wp:positionH relativeFrom="column">
                  <wp:posOffset>1121410</wp:posOffset>
                </wp:positionH>
                <wp:positionV relativeFrom="paragraph">
                  <wp:posOffset>-261747</wp:posOffset>
                </wp:positionV>
                <wp:extent cx="170688" cy="371729"/>
                <wp:effectExtent l="19050" t="0" r="39370" b="47625"/>
                <wp:wrapNone/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88" cy="371729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4" o:spid="_x0000_s1026" type="#_x0000_t67" style="position:absolute;margin-left:88.3pt;margin-top:-20.6pt;width:13.4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" adj="16641" fillcolor="red" strokecolor="red" strokeweight="2pt"/>
            </w:pict>
          </mc:Fallback>
        </mc:AlternateContent>
      </w:r>
      <w:r w:rsidR="00FE22B4">
        <w:rPr>
          <w:noProof/>
        </w:rPr>
        <w:drawing>
          <wp:inline distT="0" distB="0" distL="0" distR="0" wp14:anchorId="484A19C9" wp14:editId="51BB170E">
            <wp:extent cx="3722251" cy="23713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23125" cy="2371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2B4" w:rsidRDefault="00BC181B">
      <w:r>
        <w:t>Note placement of in/out ports. After connecting them, run the model. Then run the below function to get a linearized transfer function:</w:t>
      </w:r>
    </w:p>
    <w:p w:rsidR="00BC181B" w:rsidRDefault="00BC181B">
      <w:pPr>
        <w:rPr>
          <w:rFonts w:ascii="Courier New" w:hAnsi="Courier New" w:cs="Courier New"/>
          <w:color w:val="228B22"/>
          <w:sz w:val="20"/>
          <w:szCs w:val="20"/>
        </w:rPr>
      </w:pPr>
      <w:r w:rsidRPr="00BC181B">
        <w:t xml:space="preserve">&gt;&gt; </w:t>
      </w:r>
      <w:proofErr w:type="gramStart"/>
      <w:r w:rsidRPr="00BC181B">
        <w:t>simulink2TF(</w:t>
      </w:r>
      <w:proofErr w:type="gramEnd"/>
      <w:r w:rsidRPr="00BC181B">
        <w:t>'</w:t>
      </w:r>
      <w:proofErr w:type="spellStart"/>
      <w:r w:rsidRPr="00BC181B">
        <w:t>plant_drag_lin</w:t>
      </w:r>
      <w:proofErr w:type="spellEnd"/>
      <w:r w:rsidRPr="00BC181B">
        <w:t>')</w:t>
      </w:r>
      <w:r>
        <w:t xml:space="preserve"> </w:t>
      </w:r>
      <w:r>
        <w:rPr>
          <w:rFonts w:ascii="Courier New" w:hAnsi="Courier New" w:cs="Courier New"/>
          <w:color w:val="228B22"/>
          <w:sz w:val="20"/>
          <w:szCs w:val="20"/>
        </w:rPr>
        <w:t xml:space="preserve">% </w:t>
      </w:r>
      <w:r>
        <w:rPr>
          <w:rFonts w:ascii="Courier New" w:hAnsi="Courier New" w:cs="Courier New"/>
          <w:color w:val="228B22"/>
          <w:sz w:val="20"/>
          <w:szCs w:val="20"/>
        </w:rPr>
        <w:t>Function code below</w:t>
      </w:r>
    </w:p>
    <w:p w:rsidR="00B15161" w:rsidRDefault="00B15161" w:rsidP="00B15161">
      <w:r>
        <w:t>Output:</w:t>
      </w:r>
    </w:p>
    <w:p w:rsidR="00B15161" w:rsidRDefault="00B15161" w:rsidP="00B15161">
      <w:r>
        <w:t xml:space="preserve">Your </w:t>
      </w:r>
      <w:r>
        <w:t xml:space="preserve">transfer function is: </w:t>
      </w:r>
    </w:p>
    <w:p w:rsidR="00B15161" w:rsidRDefault="00B15161" w:rsidP="00B15161">
      <w:r>
        <w:t>T =</w:t>
      </w:r>
    </w:p>
    <w:p w:rsidR="00B15161" w:rsidRDefault="00B15161" w:rsidP="00B15161">
      <w:r>
        <w:t xml:space="preserve">     3.483e-05</w:t>
      </w:r>
    </w:p>
    <w:p w:rsidR="00B15161" w:rsidRDefault="00B15161" w:rsidP="00B15161">
      <w:r>
        <w:t xml:space="preserve">  ----------------</w:t>
      </w:r>
    </w:p>
    <w:p w:rsidR="00B15161" w:rsidRDefault="008B0D7C" w:rsidP="00B15161">
      <w:r>
        <w:t xml:space="preserve">  </w:t>
      </w:r>
      <w:proofErr w:type="gramStart"/>
      <w:r>
        <w:t>s^</w:t>
      </w:r>
      <w:proofErr w:type="gramEnd"/>
      <w:r>
        <w:t>3 + 0.1469 s^2</w:t>
      </w:r>
    </w:p>
    <w:p w:rsidR="00B15161" w:rsidRDefault="00B15161" w:rsidP="00B15161">
      <w:r>
        <w:rPr>
          <w:noProof/>
        </w:rPr>
        <w:drawing>
          <wp:inline distT="0" distB="0" distL="0" distR="0">
            <wp:extent cx="3583172" cy="26865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413" cy="26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22B4" w:rsidRDefault="00FE22B4"/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function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simulink2TF(model);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This</w:t>
      </w:r>
      <w:proofErr w:type="gramEnd"/>
      <w:r>
        <w:rPr>
          <w:rFonts w:ascii="Courier New" w:hAnsi="Courier New" w:cs="Courier New"/>
          <w:color w:val="228B22"/>
          <w:sz w:val="20"/>
          <w:szCs w:val="20"/>
        </w:rPr>
        <w:t xml:space="preserve"> function gives a linearized transfer function from a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simulink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 xml:space="preserve"> model.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To</w:t>
      </w:r>
      <w:proofErr w:type="gramEnd"/>
      <w:r>
        <w:rPr>
          <w:rFonts w:ascii="Courier New" w:hAnsi="Courier New" w:cs="Courier New"/>
          <w:color w:val="228B22"/>
          <w:sz w:val="20"/>
          <w:szCs w:val="20"/>
        </w:rPr>
        <w:t xml:space="preserve"> run this, you must place "in" and "out" ports within your model, and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then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run</w:t>
      </w:r>
      <w:proofErr w:type="gramEnd"/>
      <w:r>
        <w:rPr>
          <w:rFonts w:ascii="Courier New" w:hAnsi="Courier New" w:cs="Courier New"/>
          <w:color w:val="228B22"/>
          <w:sz w:val="20"/>
          <w:szCs w:val="20"/>
        </w:rPr>
        <w:t xml:space="preserve"> the simulation. Afterwards you can do this. See Gene Massion for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% document showing placement of in/out ports.</w:t>
      </w:r>
      <w:proofErr w:type="gramEnd"/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Example: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simulink2TF(</w:t>
      </w:r>
      <w:proofErr w:type="gramEnd"/>
      <w:r>
        <w:rPr>
          <w:rFonts w:ascii="Courier New" w:hAnsi="Courier New" w:cs="Courier New"/>
          <w:color w:val="228B22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profiling_float_model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>')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model - string of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simulink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 xml:space="preserve"> block model name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Laughlin Barker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Summer Intern 201 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Chem. Sensors Lab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Create</w:t>
      </w:r>
      <w:proofErr w:type="gramEnd"/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matricies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 xml:space="preserve"> for (linearized) SS model based on block diagram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gives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SYS.a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SYS.b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SYS.c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SYS.d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 xml:space="preserve"> for standard Ax + Bu,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Cx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 xml:space="preserve"> + Du SS model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SYS =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linmod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model);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TSS =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SYS.a,SYS.b,SYS.c,SYS.d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num,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den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] =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tfdata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TSS,</w:t>
      </w:r>
      <w:r>
        <w:rPr>
          <w:rFonts w:ascii="Courier New" w:hAnsi="Courier New" w:cs="Courier New"/>
          <w:color w:val="A020F0"/>
          <w:sz w:val="20"/>
          <w:szCs w:val="20"/>
        </w:rPr>
        <w:t>'v</w:t>
      </w:r>
      <w:proofErr w:type="spellEnd"/>
      <w:r>
        <w:rPr>
          <w:rFonts w:ascii="Courier New" w:hAnsi="Courier New" w:cs="Courier New"/>
          <w:color w:val="A020F0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disp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A020F0"/>
          <w:sz w:val="20"/>
          <w:szCs w:val="20"/>
        </w:rPr>
        <w:t>'Your transfer function is: 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BC181B" w:rsidRDefault="00BC181B" w:rsidP="00BC1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T =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num,den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B15161" w:rsidRDefault="00B15161" w:rsidP="00B151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8B22"/>
          <w:sz w:val="20"/>
          <w:szCs w:val="20"/>
        </w:rPr>
      </w:pPr>
    </w:p>
    <w:p w:rsidR="00B15161" w:rsidRDefault="00B15161" w:rsidP="00B151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Now</w:t>
      </w:r>
      <w:proofErr w:type="gramEnd"/>
      <w:r>
        <w:rPr>
          <w:rFonts w:ascii="Courier New" w:hAnsi="Courier New" w:cs="Courier New"/>
          <w:color w:val="228B22"/>
          <w:sz w:val="20"/>
          <w:szCs w:val="20"/>
        </w:rPr>
        <w:t xml:space="preserve"> plot RL</w:t>
      </w:r>
    </w:p>
    <w:p w:rsidR="00B15161" w:rsidRDefault="00B15161" w:rsidP="00B151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figure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B15161" w:rsidRDefault="00B15161" w:rsidP="00B151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rlocus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TSS);</w:t>
      </w:r>
    </w:p>
    <w:p w:rsidR="00FE22B4" w:rsidRDefault="00FE22B4" w:rsidP="00FE22B4"/>
    <w:sectPr w:rsidR="00FE22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2B4"/>
    <w:rsid w:val="008B0D7C"/>
    <w:rsid w:val="00B15161"/>
    <w:rsid w:val="00BA36B6"/>
    <w:rsid w:val="00BC181B"/>
    <w:rsid w:val="00FE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2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2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2</cp:revision>
  <cp:lastPrinted>2014-07-17T16:42:00Z</cp:lastPrinted>
  <dcterms:created xsi:type="dcterms:W3CDTF">2014-07-17T16:14:00Z</dcterms:created>
  <dcterms:modified xsi:type="dcterms:W3CDTF">2014-07-17T16:49:00Z</dcterms:modified>
</cp:coreProperties>
</file>