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816" w:rsidRDefault="00AA70A1">
      <w:r>
        <w:t>Software Engineer</w:t>
      </w:r>
    </w:p>
    <w:p w:rsidR="00AA70A1" w:rsidRDefault="00AA70A1">
      <w:r>
        <w:t>This is a term position in the Chemical Sensor lab at MBARI reporting to Gene Massion.</w:t>
      </w:r>
    </w:p>
    <w:p w:rsidR="00AA70A1" w:rsidRDefault="00AA70A1">
      <w:r>
        <w:t>The primary dut</w:t>
      </w:r>
      <w:r w:rsidR="00245D55">
        <w:t>ies</w:t>
      </w:r>
      <w:r>
        <w:t xml:space="preserve"> will be engineering, programming and testing of software for the Co</w:t>
      </w:r>
      <w:r w:rsidR="00245D55">
        <w:t>astal Profiling Float currently in</w:t>
      </w:r>
      <w:r>
        <w:t xml:space="preserve"> develop</w:t>
      </w:r>
      <w:r w:rsidR="00245D55">
        <w:t>ment</w:t>
      </w:r>
      <w:r>
        <w:t xml:space="preserve">.  A major element of this </w:t>
      </w:r>
      <w:r w:rsidR="00245D55">
        <w:t xml:space="preserve">effort will be the incorporation and testing of error detection and response in order to assure a high probability of success during the target multi-year float </w:t>
      </w:r>
      <w:bookmarkStart w:id="0" w:name="_GoBack"/>
      <w:bookmarkEnd w:id="0"/>
      <w:r w:rsidR="00245D55">
        <w:t>missions.</w:t>
      </w:r>
    </w:p>
    <w:p w:rsidR="00245D55" w:rsidRDefault="00245D55">
      <w:r>
        <w:t>Qualifications include a Bachelor’s Degree in Engineering or a related field.  Experience with C# and the .Net Micro Framework is required.  Experience with oceanographic platforms, instruments and field work is highly desired.  An ability to work at sea for short periods (generally less than one day) is also required.</w:t>
      </w:r>
    </w:p>
    <w:p w:rsidR="00245D55" w:rsidRDefault="00245D55"/>
    <w:p w:rsidR="00AA70A1" w:rsidRDefault="00AA70A1"/>
    <w:sectPr w:rsidR="00AA7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0A1"/>
    <w:rsid w:val="00245D55"/>
    <w:rsid w:val="00AA70A1"/>
    <w:rsid w:val="00D7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cp:revision>
  <dcterms:created xsi:type="dcterms:W3CDTF">2014-09-08T15:23:00Z</dcterms:created>
  <dcterms:modified xsi:type="dcterms:W3CDTF">2014-09-08T15:41:00Z</dcterms:modified>
</cp:coreProperties>
</file>