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E8E" w:rsidRDefault="00B02E8E">
      <w:r>
        <w:t>ZEISS LIGHTSOURCE ASS’Y FOR SPECTROPHOTOMETERS</w:t>
      </w:r>
      <w:r>
        <w:tab/>
      </w:r>
    </w:p>
    <w:p w:rsidR="00B02E8E" w:rsidRDefault="00B02E8E"/>
    <w:p w:rsidR="00B02E8E" w:rsidRDefault="00B02E8E">
      <w:proofErr w:type="gramStart"/>
      <w:r>
        <w:t>2018-JIM SCHOLFIELD</w:t>
      </w:r>
      <w:r w:rsidR="00B22BE4">
        <w:tab/>
      </w:r>
      <w:r w:rsidR="00B22BE4">
        <w:tab/>
      </w:r>
      <w:r w:rsidR="00B22BE4" w:rsidRPr="00B22BE4">
        <w:t>X:\ChemSensors\JimS\coletti\Spectr.</w:t>
      </w:r>
      <w:proofErr w:type="gramEnd"/>
      <w:r w:rsidR="00B22BE4" w:rsidRPr="00B22BE4">
        <w:t xml:space="preserve"> </w:t>
      </w:r>
      <w:proofErr w:type="gramStart"/>
      <w:r w:rsidR="00B22BE4" w:rsidRPr="00B22BE4">
        <w:t>mount-APEX</w:t>
      </w:r>
      <w:proofErr w:type="gramEnd"/>
    </w:p>
    <w:p w:rsidR="00B02E8E" w:rsidRDefault="00B02E8E">
      <w:r>
        <w:t>This Procedure describes how to properly secure the light sources in the mount plate.</w:t>
      </w:r>
    </w:p>
    <w:p w:rsidR="00B02E8E" w:rsidRDefault="0056102F">
      <w:r>
        <w:t>-</w:t>
      </w:r>
      <w:r w:rsidR="00B02E8E">
        <w:t>Assemble the necessary parts and tools</w:t>
      </w:r>
      <w:r w:rsidR="00B02E8E">
        <w:tab/>
        <w:t>-</w:t>
      </w:r>
    </w:p>
    <w:p w:rsidR="00B02E8E" w:rsidRDefault="00B02E8E">
      <w:r>
        <w:tab/>
        <w:t>Mount Plates-with finish machining</w:t>
      </w:r>
    </w:p>
    <w:p w:rsidR="00B02E8E" w:rsidRDefault="00B02E8E">
      <w:r>
        <w:tab/>
        <w:t>Zeiss light source-be aware of gentle bends in fiber optics</w:t>
      </w:r>
    </w:p>
    <w:p w:rsidR="00B02E8E" w:rsidRDefault="00B02E8E">
      <w:r>
        <w:tab/>
        <w:t>SS M2 x 2.5 set screws</w:t>
      </w:r>
      <w:proofErr w:type="gramStart"/>
      <w:r>
        <w:t>,  2</w:t>
      </w:r>
      <w:proofErr w:type="gramEnd"/>
      <w:r>
        <w:t xml:space="preserve"> per </w:t>
      </w:r>
      <w:proofErr w:type="spellStart"/>
      <w:r>
        <w:t>ass’y</w:t>
      </w:r>
      <w:proofErr w:type="spellEnd"/>
    </w:p>
    <w:p w:rsidR="00B02E8E" w:rsidRDefault="00B02E8E">
      <w:r>
        <w:tab/>
        <w:t xml:space="preserve">0.035” Allen </w:t>
      </w:r>
      <w:proofErr w:type="gramStart"/>
      <w:r>
        <w:t>key  for</w:t>
      </w:r>
      <w:proofErr w:type="gramEnd"/>
      <w:r>
        <w:t xml:space="preserve"> above</w:t>
      </w:r>
    </w:p>
    <w:p w:rsidR="0056102F" w:rsidRDefault="00B02E8E">
      <w:r>
        <w:tab/>
        <w:t xml:space="preserve">Multiple </w:t>
      </w:r>
      <w:r w:rsidR="0056102F">
        <w:t>substrate</w:t>
      </w:r>
      <w:r>
        <w:t xml:space="preserve"> </w:t>
      </w:r>
      <w:proofErr w:type="gramStart"/>
      <w:r>
        <w:t>epoxy</w:t>
      </w:r>
      <w:proofErr w:type="gramEnd"/>
      <w:r>
        <w:t xml:space="preserve"> with 15-30 minute work time</w:t>
      </w:r>
    </w:p>
    <w:p w:rsidR="00BF7712" w:rsidRDefault="00BF7712">
      <w:r>
        <w:tab/>
        <w:t>Eye magnifier recommended, screws are really small</w:t>
      </w:r>
    </w:p>
    <w:p w:rsidR="0056102F" w:rsidRDefault="0056102F">
      <w:r>
        <w:tab/>
        <w:t>Special made alignment tool is helpful</w:t>
      </w:r>
    </w:p>
    <w:p w:rsidR="0056102F" w:rsidRDefault="0056102F">
      <w:r>
        <w:tab/>
        <w:t>Storage Rack is helpful as well</w:t>
      </w:r>
    </w:p>
    <w:p w:rsidR="0056102F" w:rsidRDefault="0056102F"/>
    <w:p w:rsidR="00CB6D2D" w:rsidRDefault="00B02E8E">
      <w:r>
        <w:tab/>
      </w:r>
      <w:r w:rsidR="00CB6D2D">
        <w:rPr>
          <w:noProof/>
        </w:rPr>
        <w:drawing>
          <wp:inline distT="0" distB="0" distL="0" distR="0">
            <wp:extent cx="4632385" cy="3476913"/>
            <wp:effectExtent l="0" t="0" r="0" b="9525"/>
            <wp:docPr id="2" name="Picture 2" descr="X:\ChemSensors\JimS\coletti\Spectr. mount-APEX\s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ChemSensors\JimS\coletti\Spectr. mount-APEX\sp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643" cy="347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CB6D2D" w:rsidRDefault="00CB6D2D"/>
    <w:p w:rsidR="00CB6D2D" w:rsidRDefault="00CB6D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p.2</w:t>
      </w:r>
    </w:p>
    <w:p w:rsidR="00CB6D2D" w:rsidRDefault="00CB6D2D">
      <w:r>
        <w:t xml:space="preserve">-Install a set screw in each threaded </w:t>
      </w:r>
      <w:proofErr w:type="gramStart"/>
      <w:r>
        <w:t>hole</w:t>
      </w:r>
      <w:proofErr w:type="gramEnd"/>
      <w:r>
        <w:t>, just enough to hold in place</w:t>
      </w:r>
      <w:r w:rsidR="00592E39">
        <w:t>.</w:t>
      </w:r>
    </w:p>
    <w:p w:rsidR="00CB6D2D" w:rsidRDefault="00CB6D2D"/>
    <w:p w:rsidR="00CB6D2D" w:rsidRDefault="00CB6D2D">
      <w:r>
        <w:rPr>
          <w:noProof/>
        </w:rPr>
        <w:drawing>
          <wp:inline distT="0" distB="0" distL="0" distR="0">
            <wp:extent cx="4206513" cy="3157268"/>
            <wp:effectExtent l="0" t="0" r="3810" b="5080"/>
            <wp:docPr id="3" name="Picture 3" descr="X:\ChemSensors\JimS\coletti\Spectr. mount-APEX\s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ChemSensors\JimS\coletti\Spectr. mount-APEX\sp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832" cy="31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E39" w:rsidRDefault="00592E39"/>
    <w:p w:rsidR="00592E39" w:rsidRDefault="00592E39">
      <w:r>
        <w:t>-Place a drop of epoxy in 2 places on land in mount plate</w:t>
      </w:r>
    </w:p>
    <w:p w:rsidR="00592E39" w:rsidRDefault="00592E39">
      <w:r>
        <w:rPr>
          <w:noProof/>
        </w:rPr>
        <w:drawing>
          <wp:inline distT="0" distB="0" distL="0" distR="0">
            <wp:extent cx="3925019" cy="2945989"/>
            <wp:effectExtent l="0" t="0" r="0" b="6985"/>
            <wp:docPr id="4" name="Picture 4" descr="X:\ChemSensors\JimS\coletti\Spectr. mount-APEX\s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ChemSensors\JimS\coletti\Spectr. mount-APEX\sp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084" cy="294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E39" w:rsidRDefault="00592E39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p.3</w:t>
      </w:r>
    </w:p>
    <w:p w:rsidR="00592E39" w:rsidRDefault="00592E39">
      <w:r>
        <w:t>-Slide the light source into place, minding the fiber optics</w:t>
      </w:r>
      <w:proofErr w:type="gramStart"/>
      <w:r>
        <w:t>,  Place</w:t>
      </w:r>
      <w:proofErr w:type="gramEnd"/>
      <w:r>
        <w:t xml:space="preserve"> Alignment tool into position against the flat on the source.   Move</w:t>
      </w:r>
      <w:r w:rsidR="00BF7712">
        <w:t xml:space="preserve">/rotate </w:t>
      </w:r>
      <w:bookmarkStart w:id="0" w:name="_GoBack"/>
      <w:bookmarkEnd w:id="0"/>
      <w:r>
        <w:t xml:space="preserve"> the source slightly to align the flat surface. Gently tighten both set screws.  The screws hold the source in position and allow positive grounding to the mount plate.</w:t>
      </w:r>
    </w:p>
    <w:p w:rsidR="00592E39" w:rsidRDefault="00592E39">
      <w:r>
        <w:rPr>
          <w:noProof/>
        </w:rPr>
        <w:drawing>
          <wp:inline distT="0" distB="0" distL="0" distR="0">
            <wp:extent cx="2708694" cy="2033054"/>
            <wp:effectExtent l="0" t="0" r="0" b="5715"/>
            <wp:docPr id="5" name="Picture 5" descr="X:\ChemSensors\JimS\coletti\Spectr. mount-APEX\s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:\ChemSensors\JimS\coletti\Spectr. mount-APEX\sp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069" cy="203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712397" cy="2035834"/>
            <wp:effectExtent l="0" t="0" r="0" b="2540"/>
            <wp:docPr id="6" name="Picture 6" descr="X:\ChemSensors\JimS\coletti\Spectr. mount-APEX\s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ChemSensors\JimS\coletti\Spectr. mount-APEX\sp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24" cy="203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E39" w:rsidRDefault="00592E39"/>
    <w:p w:rsidR="00CB6D2D" w:rsidRDefault="00CB6D2D"/>
    <w:p w:rsidR="00CB6D2D" w:rsidRDefault="00BF7712">
      <w:r>
        <w:t xml:space="preserve">-Check for proper alignment of </w:t>
      </w:r>
      <w:proofErr w:type="spellStart"/>
      <w:r>
        <w:t>ass’y</w:t>
      </w:r>
      <w:proofErr w:type="spellEnd"/>
      <w:r>
        <w:t xml:space="preserve">, Move </w:t>
      </w:r>
      <w:proofErr w:type="spellStart"/>
      <w:r>
        <w:t>ass’y</w:t>
      </w:r>
      <w:proofErr w:type="spellEnd"/>
      <w:r>
        <w:t xml:space="preserve"> to curing/storage rack.  This is a good place to store most supplies.</w:t>
      </w:r>
    </w:p>
    <w:p w:rsidR="00BF7712" w:rsidRDefault="00BF7712">
      <w:r>
        <w:rPr>
          <w:noProof/>
        </w:rPr>
        <w:drawing>
          <wp:inline distT="0" distB="0" distL="0" distR="0">
            <wp:extent cx="2292044" cy="3053751"/>
            <wp:effectExtent l="0" t="0" r="0" b="0"/>
            <wp:docPr id="7" name="Picture 7" descr="X:\ChemSensors\JimS\coletti\Spectr. mount-APEX\s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:\ChemSensors\JimS\coletti\Spectr. mount-APEX\sp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854" cy="305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7CD" w:rsidRDefault="00B02E8E">
      <w:r>
        <w:tab/>
      </w:r>
    </w:p>
    <w:sectPr w:rsidR="001007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E8E"/>
    <w:rsid w:val="001007CD"/>
    <w:rsid w:val="0056102F"/>
    <w:rsid w:val="00592E39"/>
    <w:rsid w:val="00B02E8E"/>
    <w:rsid w:val="00B22BE4"/>
    <w:rsid w:val="00BF7712"/>
    <w:rsid w:val="00CB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2018-06-04T21:44:00Z</dcterms:created>
  <dcterms:modified xsi:type="dcterms:W3CDTF">2018-06-04T22:32:00Z</dcterms:modified>
</cp:coreProperties>
</file>