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E60" w:rsidRPr="00F26AA1" w:rsidRDefault="001A1E60" w:rsidP="001A1E60">
      <w:pPr>
        <w:rPr>
          <w:rFonts w:ascii="Times New Roman" w:hAnsi="Times New Roman" w:cs="Times New Roman"/>
          <w:b/>
          <w:sz w:val="24"/>
          <w:szCs w:val="24"/>
        </w:rPr>
      </w:pPr>
      <w:r w:rsidRPr="00F26AA1">
        <w:rPr>
          <w:rFonts w:ascii="Times New Roman" w:hAnsi="Times New Roman" w:cs="Times New Roman"/>
          <w:b/>
          <w:sz w:val="24"/>
          <w:szCs w:val="24"/>
        </w:rPr>
        <w:t xml:space="preserve">2G ESP Short Puck </w:t>
      </w:r>
      <w:r w:rsidR="00784CD1" w:rsidRPr="00F26AA1">
        <w:rPr>
          <w:rFonts w:ascii="Times New Roman" w:hAnsi="Times New Roman" w:cs="Times New Roman"/>
          <w:b/>
          <w:sz w:val="24"/>
          <w:szCs w:val="24"/>
        </w:rPr>
        <w:t>Conversation</w:t>
      </w:r>
      <w:r w:rsidRPr="00F26AA1">
        <w:rPr>
          <w:rFonts w:ascii="Times New Roman" w:hAnsi="Times New Roman" w:cs="Times New Roman"/>
          <w:b/>
          <w:sz w:val="24"/>
          <w:szCs w:val="24"/>
        </w:rPr>
        <w:t xml:space="preserve"> (ESP Friday &amp; ESP Eddy)</w:t>
      </w:r>
    </w:p>
    <w:p w:rsidR="001A1E60" w:rsidRPr="00F26AA1" w:rsidRDefault="001A1E60" w:rsidP="001A1E60">
      <w:pPr>
        <w:rPr>
          <w:rFonts w:ascii="Times New Roman" w:hAnsi="Times New Roman" w:cs="Times New Roman"/>
          <w:sz w:val="24"/>
          <w:szCs w:val="24"/>
        </w:rPr>
      </w:pPr>
      <w:r w:rsidRPr="00F26AA1">
        <w:rPr>
          <w:rFonts w:ascii="Times New Roman" w:hAnsi="Times New Roman" w:cs="Times New Roman"/>
          <w:sz w:val="24"/>
          <w:szCs w:val="24"/>
        </w:rPr>
        <w:t xml:space="preserve">Date: </w:t>
      </w:r>
      <w:r w:rsidR="007E08EC" w:rsidRPr="00F26AA1">
        <w:rPr>
          <w:rFonts w:ascii="Times New Roman" w:hAnsi="Times New Roman" w:cs="Times New Roman"/>
          <w:sz w:val="24"/>
          <w:szCs w:val="24"/>
        </w:rPr>
        <w:t>November 14, 2022</w:t>
      </w:r>
      <w:r w:rsidR="009B08D2" w:rsidRPr="00F26AA1">
        <w:rPr>
          <w:rFonts w:ascii="Times New Roman" w:hAnsi="Times New Roman" w:cs="Times New Roman"/>
          <w:sz w:val="24"/>
          <w:szCs w:val="24"/>
        </w:rPr>
        <w:t xml:space="preserve"> – November 16, 2022</w:t>
      </w:r>
    </w:p>
    <w:p w:rsidR="00295512" w:rsidRPr="00F26AA1" w:rsidRDefault="002A1ECE" w:rsidP="009150C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New c</w:t>
      </w:r>
      <w:r w:rsidR="00295512" w:rsidRPr="00F26AA1">
        <w:rPr>
          <w:rFonts w:ascii="Times New Roman" w:hAnsi="Times New Roman" w:cs="Times New Roman"/>
          <w:sz w:val="24"/>
          <w:szCs w:val="24"/>
        </w:rPr>
        <w:t>ollection clamp</w:t>
      </w:r>
      <w:r>
        <w:rPr>
          <w:rFonts w:ascii="Times New Roman" w:hAnsi="Times New Roman" w:cs="Times New Roman"/>
          <w:sz w:val="24"/>
          <w:szCs w:val="24"/>
        </w:rPr>
        <w:t>:</w:t>
      </w:r>
      <w:r w:rsidR="00295512" w:rsidRPr="00F26AA1">
        <w:rPr>
          <w:rFonts w:ascii="Times New Roman" w:hAnsi="Times New Roman" w:cs="Times New Roman"/>
          <w:sz w:val="24"/>
          <w:szCs w:val="24"/>
        </w:rPr>
        <w:t xml:space="preserve"> </w:t>
      </w:r>
      <w:r>
        <w:rPr>
          <w:rFonts w:ascii="Times New Roman" w:hAnsi="Times New Roman" w:cs="Times New Roman"/>
          <w:sz w:val="24"/>
          <w:szCs w:val="24"/>
        </w:rPr>
        <w:t>Top</w:t>
      </w:r>
      <w:r w:rsidR="00A12257" w:rsidRPr="00F26AA1">
        <w:rPr>
          <w:rFonts w:ascii="Times New Roman" w:hAnsi="Times New Roman" w:cs="Times New Roman"/>
          <w:sz w:val="24"/>
          <w:szCs w:val="24"/>
        </w:rPr>
        <w:t xml:space="preserve"> of aluminum piece</w:t>
      </w:r>
      <w:r>
        <w:rPr>
          <w:rFonts w:ascii="Times New Roman" w:hAnsi="Times New Roman" w:cs="Times New Roman"/>
          <w:sz w:val="24"/>
          <w:szCs w:val="24"/>
        </w:rPr>
        <w:t xml:space="preserve"> has a pocket</w:t>
      </w:r>
      <w:r w:rsidR="00A12257" w:rsidRPr="00F26AA1">
        <w:rPr>
          <w:rFonts w:ascii="Times New Roman" w:hAnsi="Times New Roman" w:cs="Times New Roman"/>
          <w:sz w:val="24"/>
          <w:szCs w:val="24"/>
        </w:rPr>
        <w:t xml:space="preserve"> </w:t>
      </w:r>
      <w:r w:rsidR="00FA7E96" w:rsidRPr="00F26AA1">
        <w:rPr>
          <w:rFonts w:ascii="Times New Roman" w:hAnsi="Times New Roman" w:cs="Times New Roman"/>
          <w:sz w:val="24"/>
          <w:szCs w:val="24"/>
        </w:rPr>
        <w:t xml:space="preserve">to </w:t>
      </w:r>
      <w:r w:rsidR="00A12257" w:rsidRPr="00F26AA1">
        <w:rPr>
          <w:rFonts w:ascii="Times New Roman" w:hAnsi="Times New Roman" w:cs="Times New Roman"/>
          <w:sz w:val="24"/>
          <w:szCs w:val="24"/>
        </w:rPr>
        <w:t xml:space="preserve">center </w:t>
      </w:r>
      <w:r w:rsidR="00FA7E96" w:rsidRPr="00F26AA1">
        <w:rPr>
          <w:rFonts w:ascii="Times New Roman" w:hAnsi="Times New Roman" w:cs="Times New Roman"/>
          <w:sz w:val="24"/>
          <w:szCs w:val="24"/>
        </w:rPr>
        <w:t>spring.</w:t>
      </w:r>
      <w:r w:rsidR="00A12257" w:rsidRPr="00F26AA1">
        <w:rPr>
          <w:rFonts w:ascii="Times New Roman" w:hAnsi="Times New Roman" w:cs="Times New Roman"/>
          <w:sz w:val="24"/>
          <w:szCs w:val="24"/>
        </w:rPr>
        <w:t xml:space="preserve"> Friday got a new piece to be </w:t>
      </w:r>
      <w:r>
        <w:rPr>
          <w:rFonts w:ascii="Times New Roman" w:hAnsi="Times New Roman" w:cs="Times New Roman"/>
          <w:sz w:val="24"/>
          <w:szCs w:val="24"/>
        </w:rPr>
        <w:t>upgraded</w:t>
      </w:r>
      <w:r w:rsidR="00A12257" w:rsidRPr="00F26AA1">
        <w:rPr>
          <w:rFonts w:ascii="Times New Roman" w:hAnsi="Times New Roman" w:cs="Times New Roman"/>
          <w:sz w:val="24"/>
          <w:szCs w:val="24"/>
        </w:rPr>
        <w:t>. Slide piece changes as well.</w:t>
      </w:r>
    </w:p>
    <w:p w:rsidR="00BD0737" w:rsidRPr="00F26AA1" w:rsidRDefault="00BD0737" w:rsidP="009150CF">
      <w:pPr>
        <w:pStyle w:val="ListParagraph"/>
        <w:numPr>
          <w:ilvl w:val="0"/>
          <w:numId w:val="1"/>
        </w:numPr>
        <w:rPr>
          <w:rFonts w:ascii="Times New Roman" w:hAnsi="Times New Roman" w:cs="Times New Roman"/>
          <w:sz w:val="24"/>
          <w:szCs w:val="24"/>
        </w:rPr>
      </w:pPr>
      <w:r w:rsidRPr="00F26AA1">
        <w:rPr>
          <w:rFonts w:ascii="Times New Roman" w:hAnsi="Times New Roman" w:cs="Times New Roman"/>
          <w:sz w:val="24"/>
          <w:szCs w:val="24"/>
        </w:rPr>
        <w:t>Friday</w:t>
      </w:r>
      <w:r w:rsidR="005C13B9" w:rsidRPr="00F26AA1">
        <w:rPr>
          <w:rFonts w:ascii="Times New Roman" w:hAnsi="Times New Roman" w:cs="Times New Roman"/>
          <w:sz w:val="24"/>
          <w:szCs w:val="24"/>
        </w:rPr>
        <w:t xml:space="preserve"> Pressure </w:t>
      </w:r>
      <w:r w:rsidR="00F2003C" w:rsidRPr="00F26AA1">
        <w:rPr>
          <w:rFonts w:ascii="Times New Roman" w:hAnsi="Times New Roman" w:cs="Times New Roman"/>
          <w:sz w:val="24"/>
          <w:szCs w:val="24"/>
        </w:rPr>
        <w:t xml:space="preserve">CS </w:t>
      </w:r>
      <w:r w:rsidR="005C13B9" w:rsidRPr="00F26AA1">
        <w:rPr>
          <w:rFonts w:ascii="Times New Roman" w:hAnsi="Times New Roman" w:cs="Times New Roman"/>
          <w:sz w:val="24"/>
          <w:szCs w:val="24"/>
        </w:rPr>
        <w:t xml:space="preserve">Sensor: </w:t>
      </w:r>
      <w:proofErr w:type="spellStart"/>
      <w:r w:rsidR="005C13B9" w:rsidRPr="00F26AA1">
        <w:rPr>
          <w:rFonts w:ascii="Times New Roman" w:hAnsi="Times New Roman" w:cs="Times New Roman"/>
          <w:sz w:val="24"/>
          <w:szCs w:val="24"/>
        </w:rPr>
        <w:t>inPress</w:t>
      </w:r>
      <w:proofErr w:type="spellEnd"/>
      <w:r w:rsidR="005C13B9" w:rsidRPr="00F26AA1">
        <w:rPr>
          <w:rFonts w:ascii="Times New Roman" w:hAnsi="Times New Roman" w:cs="Times New Roman"/>
          <w:sz w:val="24"/>
          <w:szCs w:val="24"/>
        </w:rPr>
        <w:t>=1492 to start</w:t>
      </w:r>
      <w:r w:rsidR="00F2003C" w:rsidRPr="00F26AA1">
        <w:rPr>
          <w:rFonts w:ascii="Times New Roman" w:hAnsi="Times New Roman" w:cs="Times New Roman"/>
          <w:sz w:val="24"/>
          <w:szCs w:val="24"/>
        </w:rPr>
        <w:t>; Off of clamp</w:t>
      </w:r>
      <w:r w:rsidR="00456E77" w:rsidRPr="00F26AA1">
        <w:rPr>
          <w:rFonts w:ascii="Times New Roman" w:hAnsi="Times New Roman" w:cs="Times New Roman"/>
          <w:sz w:val="24"/>
          <w:szCs w:val="24"/>
        </w:rPr>
        <w:t xml:space="preserve"> = 1645</w:t>
      </w:r>
    </w:p>
    <w:p w:rsidR="005C13B9" w:rsidRPr="00F26AA1" w:rsidRDefault="005C13B9" w:rsidP="005C13B9">
      <w:pPr>
        <w:pStyle w:val="ListParagraph"/>
        <w:numPr>
          <w:ilvl w:val="1"/>
          <w:numId w:val="1"/>
        </w:numPr>
        <w:rPr>
          <w:rFonts w:ascii="Times New Roman" w:hAnsi="Times New Roman" w:cs="Times New Roman"/>
          <w:sz w:val="24"/>
          <w:szCs w:val="24"/>
        </w:rPr>
      </w:pPr>
      <w:r w:rsidRPr="00F26AA1">
        <w:rPr>
          <w:rFonts w:ascii="Times New Roman" w:hAnsi="Times New Roman" w:cs="Times New Roman"/>
          <w:sz w:val="24"/>
          <w:szCs w:val="24"/>
        </w:rPr>
        <w:t>Take pressure values of pressure sensor off of clamp and in clamp to verify it is within range.</w:t>
      </w:r>
    </w:p>
    <w:p w:rsidR="005C13B9" w:rsidRPr="00F26AA1" w:rsidRDefault="005C13B9" w:rsidP="005C13B9">
      <w:pPr>
        <w:pStyle w:val="ListParagraph"/>
        <w:numPr>
          <w:ilvl w:val="1"/>
          <w:numId w:val="1"/>
        </w:numPr>
        <w:rPr>
          <w:rFonts w:ascii="Times New Roman" w:hAnsi="Times New Roman" w:cs="Times New Roman"/>
          <w:sz w:val="24"/>
          <w:szCs w:val="24"/>
        </w:rPr>
      </w:pPr>
      <w:r w:rsidRPr="00F26AA1">
        <w:rPr>
          <w:rFonts w:ascii="Times New Roman" w:hAnsi="Times New Roman" w:cs="Times New Roman"/>
          <w:sz w:val="24"/>
          <w:szCs w:val="24"/>
        </w:rPr>
        <w:t xml:space="preserve">Starting values should be between 1200 </w:t>
      </w:r>
      <w:r w:rsidR="00CD45F4" w:rsidRPr="00F26AA1">
        <w:rPr>
          <w:rFonts w:ascii="Times New Roman" w:hAnsi="Times New Roman" w:cs="Times New Roman"/>
          <w:sz w:val="24"/>
          <w:szCs w:val="24"/>
        </w:rPr>
        <w:t xml:space="preserve">– </w:t>
      </w:r>
      <w:r w:rsidRPr="00F26AA1">
        <w:rPr>
          <w:rFonts w:ascii="Times New Roman" w:hAnsi="Times New Roman" w:cs="Times New Roman"/>
          <w:sz w:val="24"/>
          <w:szCs w:val="24"/>
        </w:rPr>
        <w:t>2000</w:t>
      </w:r>
      <w:r w:rsidR="00CD45F4" w:rsidRPr="00F26AA1">
        <w:rPr>
          <w:rFonts w:ascii="Times New Roman" w:hAnsi="Times New Roman" w:cs="Times New Roman"/>
          <w:sz w:val="24"/>
          <w:szCs w:val="24"/>
        </w:rPr>
        <w:t xml:space="preserve"> for CS</w:t>
      </w:r>
    </w:p>
    <w:p w:rsidR="00CD45F4" w:rsidRPr="00F26AA1" w:rsidRDefault="00CD45F4" w:rsidP="005C13B9">
      <w:pPr>
        <w:pStyle w:val="ListParagraph"/>
        <w:numPr>
          <w:ilvl w:val="1"/>
          <w:numId w:val="1"/>
        </w:numPr>
        <w:rPr>
          <w:rFonts w:ascii="Times New Roman" w:hAnsi="Times New Roman" w:cs="Times New Roman"/>
          <w:sz w:val="24"/>
          <w:szCs w:val="24"/>
        </w:rPr>
      </w:pPr>
      <w:r w:rsidRPr="00F26AA1">
        <w:rPr>
          <w:rFonts w:ascii="Times New Roman" w:hAnsi="Times New Roman" w:cs="Times New Roman"/>
          <w:sz w:val="24"/>
          <w:szCs w:val="24"/>
        </w:rPr>
        <w:t>Starting values should be between 1000 – 2000 for SS</w:t>
      </w:r>
    </w:p>
    <w:p w:rsidR="00331587" w:rsidRPr="00F26AA1" w:rsidRDefault="00331587" w:rsidP="00ED2E55">
      <w:pPr>
        <w:pStyle w:val="ListParagraph"/>
        <w:numPr>
          <w:ilvl w:val="0"/>
          <w:numId w:val="1"/>
        </w:numPr>
        <w:rPr>
          <w:rFonts w:ascii="Times New Roman" w:hAnsi="Times New Roman" w:cs="Times New Roman"/>
          <w:sz w:val="24"/>
          <w:szCs w:val="24"/>
        </w:rPr>
      </w:pPr>
      <w:r w:rsidRPr="00F26AA1">
        <w:rPr>
          <w:rFonts w:ascii="Times New Roman" w:hAnsi="Times New Roman" w:cs="Times New Roman"/>
          <w:sz w:val="24"/>
          <w:szCs w:val="24"/>
        </w:rPr>
        <w:t>Eddie</w:t>
      </w:r>
      <w:r w:rsidR="00ED2E55" w:rsidRPr="00F26AA1">
        <w:rPr>
          <w:rFonts w:ascii="Times New Roman" w:hAnsi="Times New Roman" w:cs="Times New Roman"/>
          <w:sz w:val="24"/>
          <w:szCs w:val="24"/>
        </w:rPr>
        <w:t>’</w:t>
      </w:r>
      <w:r w:rsidRPr="00F26AA1">
        <w:rPr>
          <w:rFonts w:ascii="Times New Roman" w:hAnsi="Times New Roman" w:cs="Times New Roman"/>
          <w:sz w:val="24"/>
          <w:szCs w:val="24"/>
        </w:rPr>
        <w:t>s CS Pressure Sensor reading was 8 when threaded on new top clamp. After clearing burrs, reading was ‘normal’. Reads low around 650 as it did when last calibrated.</w:t>
      </w:r>
    </w:p>
    <w:p w:rsidR="00331587" w:rsidRPr="00F26AA1" w:rsidRDefault="00331587" w:rsidP="00331587">
      <w:pPr>
        <w:pStyle w:val="ListParagraph"/>
        <w:numPr>
          <w:ilvl w:val="0"/>
          <w:numId w:val="1"/>
        </w:numPr>
        <w:rPr>
          <w:rFonts w:ascii="Times New Roman" w:hAnsi="Times New Roman" w:cs="Times New Roman"/>
          <w:sz w:val="24"/>
          <w:szCs w:val="24"/>
        </w:rPr>
      </w:pPr>
      <w:r w:rsidRPr="00F26AA1">
        <w:rPr>
          <w:rFonts w:ascii="Times New Roman" w:hAnsi="Times New Roman" w:cs="Times New Roman"/>
          <w:sz w:val="24"/>
          <w:szCs w:val="24"/>
        </w:rPr>
        <w:t>Newer versions of syringes get two bearings. Friday had one and Eddie had two.</w:t>
      </w:r>
      <w:r w:rsidR="00F55FE5" w:rsidRPr="00F26AA1">
        <w:rPr>
          <w:rFonts w:ascii="Times New Roman" w:hAnsi="Times New Roman" w:cs="Times New Roman"/>
          <w:sz w:val="24"/>
          <w:szCs w:val="24"/>
        </w:rPr>
        <w:t xml:space="preserve"> Ears added for bearing plate for easy removal. </w:t>
      </w:r>
      <w:r w:rsidR="002A1ECE">
        <w:rPr>
          <w:rFonts w:ascii="Times New Roman" w:hAnsi="Times New Roman" w:cs="Times New Roman"/>
          <w:sz w:val="24"/>
          <w:szCs w:val="24"/>
        </w:rPr>
        <w:t xml:space="preserve">It was difficult </w:t>
      </w:r>
      <w:r w:rsidR="00F55FE5" w:rsidRPr="00F26AA1">
        <w:rPr>
          <w:rFonts w:ascii="Times New Roman" w:hAnsi="Times New Roman" w:cs="Times New Roman"/>
          <w:sz w:val="24"/>
          <w:szCs w:val="24"/>
        </w:rPr>
        <w:t>to remove two flanged bearings without the ears.</w:t>
      </w:r>
      <w:r w:rsidR="002A1ECE">
        <w:rPr>
          <w:rFonts w:ascii="Times New Roman" w:hAnsi="Times New Roman" w:cs="Times New Roman"/>
          <w:sz w:val="24"/>
          <w:szCs w:val="24"/>
        </w:rPr>
        <w:t xml:space="preserve"> A flat had to be wedged between the bearings to remove.</w:t>
      </w:r>
    </w:p>
    <w:p w:rsidR="00B42F9C" w:rsidRPr="00F26AA1" w:rsidRDefault="009511B8" w:rsidP="00331587">
      <w:pPr>
        <w:pStyle w:val="ListParagraph"/>
        <w:numPr>
          <w:ilvl w:val="0"/>
          <w:numId w:val="1"/>
        </w:numPr>
        <w:rPr>
          <w:rFonts w:ascii="Times New Roman" w:hAnsi="Times New Roman" w:cs="Times New Roman"/>
          <w:sz w:val="24"/>
          <w:szCs w:val="24"/>
        </w:rPr>
      </w:pPr>
      <w:r w:rsidRPr="00F26AA1">
        <w:rPr>
          <w:rFonts w:ascii="Times New Roman" w:hAnsi="Times New Roman" w:cs="Times New Roman"/>
          <w:sz w:val="24"/>
          <w:szCs w:val="24"/>
        </w:rPr>
        <w:t>4 screws of syringes holding bearing plate should not be torqued down all the way, snug tight.</w:t>
      </w:r>
    </w:p>
    <w:p w:rsidR="0016696E" w:rsidRPr="00F26AA1" w:rsidRDefault="0016696E" w:rsidP="00331587">
      <w:pPr>
        <w:pStyle w:val="ListParagraph"/>
        <w:numPr>
          <w:ilvl w:val="0"/>
          <w:numId w:val="1"/>
        </w:numPr>
        <w:rPr>
          <w:rFonts w:ascii="Times New Roman" w:hAnsi="Times New Roman" w:cs="Times New Roman"/>
          <w:sz w:val="24"/>
          <w:szCs w:val="24"/>
        </w:rPr>
      </w:pPr>
      <w:proofErr w:type="spellStart"/>
      <w:proofErr w:type="gramStart"/>
      <w:r w:rsidRPr="00F26AA1">
        <w:rPr>
          <w:rFonts w:ascii="Times New Roman" w:hAnsi="Times New Roman" w:cs="Times New Roman"/>
          <w:sz w:val="24"/>
          <w:szCs w:val="24"/>
        </w:rPr>
        <w:t>CS.force</w:t>
      </w:r>
      <w:proofErr w:type="spellEnd"/>
      <w:proofErr w:type="gramEnd"/>
      <w:r w:rsidRPr="00F26AA1">
        <w:rPr>
          <w:rFonts w:ascii="Times New Roman" w:hAnsi="Times New Roman" w:cs="Times New Roman"/>
          <w:sz w:val="24"/>
          <w:szCs w:val="24"/>
        </w:rPr>
        <w:t xml:space="preserve"> 30 should be operating force without syringe. If assembly can’t move with a force of 30 adjust 4 screws </w:t>
      </w:r>
      <w:r w:rsidR="00F02910" w:rsidRPr="00F26AA1">
        <w:rPr>
          <w:rFonts w:ascii="Times New Roman" w:hAnsi="Times New Roman" w:cs="Times New Roman"/>
          <w:sz w:val="24"/>
          <w:szCs w:val="24"/>
        </w:rPr>
        <w:t>holding bearing plate or coupling screws</w:t>
      </w:r>
      <w:r w:rsidR="002A1ECE">
        <w:rPr>
          <w:rFonts w:ascii="Times New Roman" w:hAnsi="Times New Roman" w:cs="Times New Roman"/>
          <w:sz w:val="24"/>
          <w:szCs w:val="24"/>
        </w:rPr>
        <w:t>.</w:t>
      </w:r>
    </w:p>
    <w:p w:rsidR="009D09C4" w:rsidRPr="00F26AA1" w:rsidRDefault="008B4579" w:rsidP="008B4579">
      <w:pPr>
        <w:pStyle w:val="ListParagraph"/>
        <w:numPr>
          <w:ilvl w:val="0"/>
          <w:numId w:val="1"/>
        </w:numPr>
        <w:rPr>
          <w:rFonts w:ascii="Times New Roman" w:hAnsi="Times New Roman" w:cs="Times New Roman"/>
          <w:sz w:val="24"/>
          <w:szCs w:val="24"/>
        </w:rPr>
      </w:pPr>
      <w:r w:rsidRPr="00F26AA1">
        <w:rPr>
          <w:rFonts w:ascii="Times New Roman" w:hAnsi="Times New Roman" w:cs="Times New Roman"/>
          <w:sz w:val="24"/>
          <w:szCs w:val="24"/>
        </w:rPr>
        <w:t>Set screws for PTV changed to socket head screws for uniformity of pieces and more rigidity</w:t>
      </w:r>
    </w:p>
    <w:p w:rsidR="008B4579" w:rsidRPr="00F26AA1" w:rsidRDefault="00FB4AC2" w:rsidP="008B4579">
      <w:pPr>
        <w:pStyle w:val="ListParagraph"/>
        <w:numPr>
          <w:ilvl w:val="0"/>
          <w:numId w:val="1"/>
        </w:numPr>
        <w:rPr>
          <w:rFonts w:ascii="Times New Roman" w:hAnsi="Times New Roman" w:cs="Times New Roman"/>
          <w:sz w:val="24"/>
          <w:szCs w:val="24"/>
        </w:rPr>
      </w:pPr>
      <w:r w:rsidRPr="00F26AA1">
        <w:rPr>
          <w:rFonts w:ascii="Times New Roman" w:hAnsi="Times New Roman" w:cs="Times New Roman"/>
          <w:sz w:val="24"/>
          <w:szCs w:val="24"/>
        </w:rPr>
        <w:t>When everything is back together do not send syringes to 0 positions, okay to home.</w:t>
      </w:r>
    </w:p>
    <w:p w:rsidR="00F26AA1" w:rsidRPr="00F26AA1" w:rsidRDefault="002A1ECE" w:rsidP="00F26AA1">
      <w:pPr>
        <w:pStyle w:val="ListParagraph"/>
        <w:numPr>
          <w:ilvl w:val="0"/>
          <w:numId w:val="1"/>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Notes from Scott: </w:t>
      </w:r>
      <w:r w:rsidR="00F26AA1" w:rsidRPr="00F26AA1">
        <w:rPr>
          <w:rFonts w:ascii="Times New Roman" w:eastAsia="Times New Roman" w:hAnsi="Times New Roman" w:cs="Times New Roman"/>
          <w:color w:val="000000"/>
          <w:sz w:val="24"/>
          <w:szCs w:val="24"/>
        </w:rPr>
        <w:t>In the original design of 2G</w:t>
      </w:r>
      <w:r>
        <w:rPr>
          <w:rFonts w:ascii="Times New Roman" w:eastAsia="Times New Roman" w:hAnsi="Times New Roman" w:cs="Times New Roman"/>
          <w:color w:val="000000"/>
          <w:sz w:val="24"/>
          <w:szCs w:val="24"/>
        </w:rPr>
        <w:t>,</w:t>
      </w:r>
      <w:r w:rsidR="00F26AA1" w:rsidRPr="00F26AA1">
        <w:rPr>
          <w:rFonts w:ascii="Times New Roman" w:eastAsia="Times New Roman" w:hAnsi="Times New Roman" w:cs="Times New Roman"/>
          <w:color w:val="000000"/>
          <w:sz w:val="24"/>
          <w:szCs w:val="24"/>
        </w:rPr>
        <w:t xml:space="preserve"> the idea was to maintain a maximum specified pressure drop across the filter.  To do this one pressure sensor was above the filter (</w:t>
      </w:r>
      <w:proofErr w:type="spellStart"/>
      <w:r w:rsidR="00F26AA1" w:rsidRPr="00F26AA1">
        <w:rPr>
          <w:rFonts w:ascii="Times New Roman" w:eastAsia="Times New Roman" w:hAnsi="Times New Roman" w:cs="Times New Roman"/>
          <w:color w:val="000000"/>
          <w:sz w:val="24"/>
          <w:szCs w:val="24"/>
        </w:rPr>
        <w:t>InPress</w:t>
      </w:r>
      <w:proofErr w:type="spellEnd"/>
      <w:r w:rsidR="00F26AA1" w:rsidRPr="00F26AA1">
        <w:rPr>
          <w:rFonts w:ascii="Times New Roman" w:eastAsia="Times New Roman" w:hAnsi="Times New Roman" w:cs="Times New Roman"/>
          <w:color w:val="000000"/>
          <w:sz w:val="24"/>
          <w:szCs w:val="24"/>
        </w:rPr>
        <w:t>) and another below the filter (</w:t>
      </w:r>
      <w:proofErr w:type="spellStart"/>
      <w:r w:rsidR="00F26AA1" w:rsidRPr="00F26AA1">
        <w:rPr>
          <w:rFonts w:ascii="Times New Roman" w:eastAsia="Times New Roman" w:hAnsi="Times New Roman" w:cs="Times New Roman"/>
          <w:color w:val="000000"/>
          <w:sz w:val="24"/>
          <w:szCs w:val="24"/>
        </w:rPr>
        <w:t>OutPress</w:t>
      </w:r>
      <w:proofErr w:type="spellEnd"/>
      <w:r w:rsidR="00F26AA1" w:rsidRPr="00F26AA1">
        <w:rPr>
          <w:rFonts w:ascii="Times New Roman" w:eastAsia="Times New Roman" w:hAnsi="Times New Roman" w:cs="Times New Roman"/>
          <w:color w:val="000000"/>
          <w:sz w:val="24"/>
          <w:szCs w:val="24"/>
        </w:rPr>
        <w:t>).  Since one Dwarf ran the Sample Syringe it made sense to have both of these go to the same Dwarf allowing a more efficient closed loop control. Thus</w:t>
      </w:r>
      <w:r>
        <w:rPr>
          <w:rFonts w:ascii="Times New Roman" w:eastAsia="Times New Roman" w:hAnsi="Times New Roman" w:cs="Times New Roman"/>
          <w:color w:val="000000"/>
          <w:sz w:val="24"/>
          <w:szCs w:val="24"/>
        </w:rPr>
        <w:t>,</w:t>
      </w:r>
      <w:r w:rsidR="00F26AA1" w:rsidRPr="00F26AA1">
        <w:rPr>
          <w:rFonts w:ascii="Times New Roman" w:eastAsia="Times New Roman" w:hAnsi="Times New Roman" w:cs="Times New Roman"/>
          <w:color w:val="000000"/>
          <w:sz w:val="24"/>
          <w:szCs w:val="24"/>
        </w:rPr>
        <w:t xml:space="preserve"> the two sensor names </w:t>
      </w:r>
      <w:proofErr w:type="spellStart"/>
      <w:r w:rsidR="00F26AA1" w:rsidRPr="00F26AA1">
        <w:rPr>
          <w:rFonts w:ascii="Times New Roman" w:eastAsia="Times New Roman" w:hAnsi="Times New Roman" w:cs="Times New Roman"/>
          <w:color w:val="000000"/>
          <w:sz w:val="24"/>
          <w:szCs w:val="24"/>
        </w:rPr>
        <w:t>inpress</w:t>
      </w:r>
      <w:proofErr w:type="spellEnd"/>
      <w:r w:rsidR="00F26AA1" w:rsidRPr="00F26AA1">
        <w:rPr>
          <w:rFonts w:ascii="Times New Roman" w:eastAsia="Times New Roman" w:hAnsi="Times New Roman" w:cs="Times New Roman"/>
          <w:color w:val="000000"/>
          <w:sz w:val="24"/>
          <w:szCs w:val="24"/>
        </w:rPr>
        <w:t xml:space="preserve"> and </w:t>
      </w:r>
      <w:proofErr w:type="spellStart"/>
      <w:r w:rsidR="00F26AA1" w:rsidRPr="00F26AA1">
        <w:rPr>
          <w:rFonts w:ascii="Times New Roman" w:eastAsia="Times New Roman" w:hAnsi="Times New Roman" w:cs="Times New Roman"/>
          <w:color w:val="000000"/>
          <w:sz w:val="24"/>
          <w:szCs w:val="24"/>
        </w:rPr>
        <w:t>outpress</w:t>
      </w:r>
      <w:proofErr w:type="spellEnd"/>
      <w:r w:rsidR="00F26AA1" w:rsidRPr="00F26AA1">
        <w:rPr>
          <w:rFonts w:ascii="Times New Roman" w:eastAsia="Times New Roman" w:hAnsi="Times New Roman" w:cs="Times New Roman"/>
          <w:color w:val="000000"/>
          <w:sz w:val="24"/>
          <w:szCs w:val="24"/>
        </w:rPr>
        <w:t>. </w:t>
      </w:r>
    </w:p>
    <w:p w:rsidR="00F26AA1" w:rsidRPr="00F26AA1" w:rsidRDefault="00F26AA1" w:rsidP="00F26AA1">
      <w:pPr>
        <w:pStyle w:val="ListParagraph"/>
        <w:spacing w:after="0" w:line="240" w:lineRule="auto"/>
        <w:ind w:left="360"/>
        <w:rPr>
          <w:rFonts w:ascii="Times New Roman" w:eastAsia="Times New Roman" w:hAnsi="Times New Roman" w:cs="Times New Roman"/>
          <w:sz w:val="24"/>
          <w:szCs w:val="24"/>
        </w:rPr>
      </w:pPr>
      <w:r w:rsidRPr="00F26AA1">
        <w:rPr>
          <w:rFonts w:ascii="Times New Roman" w:eastAsia="Times New Roman" w:hAnsi="Times New Roman" w:cs="Times New Roman"/>
          <w:color w:val="000000"/>
          <w:sz w:val="24"/>
          <w:szCs w:val="24"/>
        </w:rPr>
        <w:t>How they eventually got used is that one pressure sensor is on the Collection Dwarf (</w:t>
      </w:r>
      <w:proofErr w:type="spellStart"/>
      <w:r w:rsidRPr="00F26AA1">
        <w:rPr>
          <w:rFonts w:ascii="Times New Roman" w:eastAsia="Times New Roman" w:hAnsi="Times New Roman" w:cs="Times New Roman"/>
          <w:color w:val="000000"/>
          <w:sz w:val="24"/>
          <w:szCs w:val="24"/>
        </w:rPr>
        <w:t>InPress</w:t>
      </w:r>
      <w:proofErr w:type="spellEnd"/>
      <w:r w:rsidRPr="00F26AA1">
        <w:rPr>
          <w:rFonts w:ascii="Times New Roman" w:eastAsia="Times New Roman" w:hAnsi="Times New Roman" w:cs="Times New Roman"/>
          <w:color w:val="000000"/>
          <w:sz w:val="24"/>
          <w:szCs w:val="24"/>
        </w:rPr>
        <w:t>) and the other on the Sampler Dwarf (</w:t>
      </w:r>
      <w:proofErr w:type="spellStart"/>
      <w:r w:rsidRPr="00F26AA1">
        <w:rPr>
          <w:rFonts w:ascii="Times New Roman" w:eastAsia="Times New Roman" w:hAnsi="Times New Roman" w:cs="Times New Roman"/>
          <w:color w:val="000000"/>
          <w:sz w:val="24"/>
          <w:szCs w:val="24"/>
        </w:rPr>
        <w:t>outpress</w:t>
      </w:r>
      <w:proofErr w:type="spellEnd"/>
      <w:r w:rsidRPr="00F26AA1">
        <w:rPr>
          <w:rFonts w:ascii="Times New Roman" w:eastAsia="Times New Roman" w:hAnsi="Times New Roman" w:cs="Times New Roman"/>
          <w:color w:val="000000"/>
          <w:sz w:val="24"/>
          <w:szCs w:val="24"/>
        </w:rPr>
        <w:t xml:space="preserve">). It turns out the </w:t>
      </w:r>
      <w:proofErr w:type="spellStart"/>
      <w:r w:rsidRPr="00F26AA1">
        <w:rPr>
          <w:rFonts w:ascii="Times New Roman" w:eastAsia="Times New Roman" w:hAnsi="Times New Roman" w:cs="Times New Roman"/>
          <w:color w:val="000000"/>
          <w:sz w:val="24"/>
          <w:szCs w:val="24"/>
        </w:rPr>
        <w:t>inpress</w:t>
      </w:r>
      <w:proofErr w:type="spellEnd"/>
      <w:r w:rsidRPr="00F26AA1">
        <w:rPr>
          <w:rFonts w:ascii="Times New Roman" w:eastAsia="Times New Roman" w:hAnsi="Times New Roman" w:cs="Times New Roman"/>
          <w:color w:val="000000"/>
          <w:sz w:val="24"/>
          <w:szCs w:val="24"/>
        </w:rPr>
        <w:t xml:space="preserve"> could also be used to manage the </w:t>
      </w:r>
      <w:proofErr w:type="gramStart"/>
      <w:r w:rsidRPr="00F26AA1">
        <w:rPr>
          <w:rFonts w:ascii="Times New Roman" w:eastAsia="Times New Roman" w:hAnsi="Times New Roman" w:cs="Times New Roman"/>
          <w:color w:val="000000"/>
          <w:sz w:val="24"/>
          <w:szCs w:val="24"/>
        </w:rPr>
        <w:t>pump up</w:t>
      </w:r>
      <w:proofErr w:type="gramEnd"/>
      <w:r w:rsidRPr="00F26AA1">
        <w:rPr>
          <w:rFonts w:ascii="Times New Roman" w:eastAsia="Times New Roman" w:hAnsi="Times New Roman" w:cs="Times New Roman"/>
          <w:color w:val="000000"/>
          <w:sz w:val="24"/>
          <w:szCs w:val="24"/>
        </w:rPr>
        <w:t xml:space="preserve"> pressure to break bubble point as well as a few other things.</w:t>
      </w:r>
    </w:p>
    <w:p w:rsidR="00DE3D17" w:rsidRDefault="00DE3D17" w:rsidP="00DE3D17">
      <w:pPr>
        <w:pStyle w:val="ListParagraph"/>
        <w:numPr>
          <w:ilvl w:val="0"/>
          <w:numId w:val="1"/>
        </w:numPr>
        <w:rPr>
          <w:rFonts w:ascii="Times New Roman" w:hAnsi="Times New Roman" w:cs="Times New Roman"/>
          <w:sz w:val="24"/>
          <w:szCs w:val="24"/>
        </w:rPr>
      </w:pPr>
      <w:r w:rsidRPr="00F26AA1">
        <w:rPr>
          <w:rFonts w:ascii="Times New Roman" w:hAnsi="Times New Roman" w:cs="Times New Roman"/>
          <w:sz w:val="24"/>
          <w:szCs w:val="24"/>
        </w:rPr>
        <w:t>Short puck carousel has</w:t>
      </w:r>
      <w:r w:rsidR="00A1732C" w:rsidRPr="00F26AA1">
        <w:rPr>
          <w:rFonts w:ascii="Times New Roman" w:hAnsi="Times New Roman" w:cs="Times New Roman"/>
          <w:sz w:val="24"/>
          <w:szCs w:val="24"/>
        </w:rPr>
        <w:t xml:space="preserve"> top of ridge milled down for short pucks.</w:t>
      </w:r>
      <w:r w:rsidR="001C1AAA">
        <w:rPr>
          <w:rFonts w:ascii="Times New Roman" w:hAnsi="Times New Roman" w:cs="Times New Roman"/>
          <w:sz w:val="24"/>
          <w:szCs w:val="24"/>
        </w:rPr>
        <w:t xml:space="preserve"> Friday’s carousel was not milled down enough and edge hits camera spring loaded camera</w:t>
      </w:r>
    </w:p>
    <w:p w:rsidR="00FC0590" w:rsidRDefault="00FC0590" w:rsidP="00DE3D1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Syringe Calibration: Sent all syringes </w:t>
      </w:r>
      <w:proofErr w:type="gramStart"/>
      <w:r>
        <w:rPr>
          <w:rFonts w:ascii="Times New Roman" w:hAnsi="Times New Roman" w:cs="Times New Roman"/>
          <w:sz w:val="24"/>
          <w:szCs w:val="24"/>
        </w:rPr>
        <w:t>to .</w:t>
      </w:r>
      <w:proofErr w:type="gramEnd"/>
      <w:r>
        <w:rPr>
          <w:rFonts w:ascii="Times New Roman" w:hAnsi="Times New Roman" w:cs="Times New Roman"/>
          <w:sz w:val="24"/>
          <w:szCs w:val="24"/>
        </w:rPr>
        <w:t>home.to :home</w:t>
      </w:r>
    </w:p>
    <w:p w:rsidR="00746DCC" w:rsidRDefault="00746DCC" w:rsidP="00746DC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Do not do an </w:t>
      </w:r>
      <w:proofErr w:type="spellStart"/>
      <w:r>
        <w:rPr>
          <w:rFonts w:ascii="Times New Roman" w:hAnsi="Times New Roman" w:cs="Times New Roman"/>
          <w:sz w:val="24"/>
          <w:szCs w:val="24"/>
        </w:rPr>
        <w:t>ESP.ready</w:t>
      </w:r>
      <w:proofErr w:type="spellEnd"/>
      <w:r>
        <w:rPr>
          <w:rFonts w:ascii="Times New Roman" w:hAnsi="Times New Roman" w:cs="Times New Roman"/>
          <w:sz w:val="24"/>
          <w:szCs w:val="24"/>
        </w:rPr>
        <w:t>! before calibrating syringes especially for PS. Motors are strong and can break parts.</w:t>
      </w:r>
    </w:p>
    <w:p w:rsidR="00D743DF" w:rsidRDefault="00D743DF" w:rsidP="00D743DF">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Full 25mL: Jog syringe up until bottom of syringe plunger lip is at the middle of top line.</w:t>
      </w:r>
      <w:r w:rsidR="00E02088">
        <w:rPr>
          <w:rFonts w:ascii="Times New Roman" w:hAnsi="Times New Roman" w:cs="Times New Roman"/>
          <w:sz w:val="24"/>
          <w:szCs w:val="24"/>
        </w:rPr>
        <w:t xml:space="preserve"> (Holding current was at 20)</w:t>
      </w:r>
    </w:p>
    <w:p w:rsidR="00D743DF" w:rsidRDefault="00D743DF" w:rsidP="00D743DF">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Empty 0mL: Jog syringe down until bottom of syringe plunger lip is at bottom line. It is hard to see the bottom so check holding current. When current jumps up back up 20 counts until holding current is back. Eddie’s holding current was 4.</w:t>
      </w:r>
    </w:p>
    <w:p w:rsidR="00E02088" w:rsidRDefault="00E02088" w:rsidP="00D743DF">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Jogged in increments of 1000, 500, 200, 20</w:t>
      </w:r>
    </w:p>
    <w:p w:rsidR="00D743DF" w:rsidRDefault="00D743DF" w:rsidP="00D743DF">
      <w:pPr>
        <w:pStyle w:val="ListParagraph"/>
        <w:numPr>
          <w:ilvl w:val="1"/>
          <w:numId w:val="1"/>
        </w:numPr>
        <w:rPr>
          <w:rFonts w:ascii="Times New Roman" w:hAnsi="Times New Roman" w:cs="Times New Roman"/>
          <w:sz w:val="24"/>
          <w:szCs w:val="24"/>
        </w:rPr>
      </w:pPr>
      <w:proofErr w:type="spellStart"/>
      <w:proofErr w:type="gramStart"/>
      <w:r>
        <w:rPr>
          <w:rFonts w:ascii="Times New Roman" w:hAnsi="Times New Roman" w:cs="Times New Roman"/>
          <w:sz w:val="24"/>
          <w:szCs w:val="24"/>
        </w:rPr>
        <w:t>SS.status</w:t>
      </w:r>
      <w:proofErr w:type="spellEnd"/>
      <w:proofErr w:type="gramEnd"/>
      <w:r>
        <w:rPr>
          <w:rFonts w:ascii="Times New Roman" w:hAnsi="Times New Roman" w:cs="Times New Roman"/>
          <w:sz w:val="24"/>
          <w:szCs w:val="24"/>
        </w:rPr>
        <w:t xml:space="preserve"> </w:t>
      </w:r>
      <w:r w:rsidRPr="00D743DF">
        <w:rPr>
          <w:rFonts w:ascii="Times New Roman" w:hAnsi="Times New Roman" w:cs="Times New Roman"/>
          <w:sz w:val="24"/>
          <w:szCs w:val="24"/>
        </w:rPr>
        <w:sym w:font="Wingdings" w:char="F0E0"/>
      </w:r>
      <w:r>
        <w:rPr>
          <w:rFonts w:ascii="Times New Roman" w:hAnsi="Times New Roman" w:cs="Times New Roman"/>
          <w:sz w:val="24"/>
          <w:szCs w:val="24"/>
        </w:rPr>
        <w:t xml:space="preserve"> Take position counts and input in configure file</w:t>
      </w:r>
    </w:p>
    <w:p w:rsidR="003507A0" w:rsidRDefault="003507A0" w:rsidP="00D743DF">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Save old configuration to new file </w:t>
      </w:r>
      <w:r w:rsidRPr="003507A0">
        <w:rPr>
          <w:rFonts w:ascii="Times New Roman" w:hAnsi="Times New Roman" w:cs="Times New Roman"/>
          <w:sz w:val="24"/>
          <w:szCs w:val="24"/>
        </w:rPr>
        <w:sym w:font="Wingdings" w:char="F0E0"/>
      </w:r>
      <w:r>
        <w:rPr>
          <w:rFonts w:ascii="Times New Roman" w:hAnsi="Times New Roman" w:cs="Times New Roman"/>
          <w:sz w:val="24"/>
          <w:szCs w:val="24"/>
        </w:rPr>
        <w:t xml:space="preserve"> cp </w:t>
      </w:r>
      <w:proofErr w:type="spellStart"/>
      <w:r>
        <w:rPr>
          <w:rFonts w:ascii="Times New Roman" w:hAnsi="Times New Roman" w:cs="Times New Roman"/>
          <w:sz w:val="24"/>
          <w:szCs w:val="24"/>
        </w:rPr>
        <w:t>configure.rb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configurebackup.rb</w:t>
      </w:r>
      <w:proofErr w:type="spellEnd"/>
    </w:p>
    <w:p w:rsidR="00772432" w:rsidRDefault="00510E5A" w:rsidP="00D743DF">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Continue </w:t>
      </w:r>
      <w:r w:rsidR="00AE4C16">
        <w:rPr>
          <w:rFonts w:ascii="Times New Roman" w:hAnsi="Times New Roman" w:cs="Times New Roman"/>
          <w:sz w:val="24"/>
          <w:szCs w:val="24"/>
        </w:rPr>
        <w:t>for all syringes</w:t>
      </w:r>
      <w:r w:rsidR="002A7B2E">
        <w:rPr>
          <w:rFonts w:ascii="Times New Roman" w:hAnsi="Times New Roman" w:cs="Times New Roman"/>
          <w:sz w:val="24"/>
          <w:szCs w:val="24"/>
        </w:rPr>
        <w:t xml:space="preserve"> 25mL, 10mL, 2.5mL</w:t>
      </w:r>
    </w:p>
    <w:p w:rsidR="0055291E" w:rsidRDefault="0055291E" w:rsidP="0055291E">
      <w:pPr>
        <w:rPr>
          <w:rFonts w:ascii="Times New Roman" w:hAnsi="Times New Roman" w:cs="Times New Roman"/>
          <w:sz w:val="24"/>
          <w:szCs w:val="24"/>
        </w:rPr>
      </w:pPr>
      <w:r>
        <w:rPr>
          <w:rFonts w:ascii="Times New Roman" w:hAnsi="Times New Roman" w:cs="Times New Roman"/>
          <w:sz w:val="24"/>
          <w:szCs w:val="24"/>
        </w:rPr>
        <w:lastRenderedPageBreak/>
        <w:t>PS (2.5</w:t>
      </w:r>
      <w:proofErr w:type="gramStart"/>
      <w:r>
        <w:rPr>
          <w:rFonts w:ascii="Times New Roman" w:hAnsi="Times New Roman" w:cs="Times New Roman"/>
          <w:sz w:val="24"/>
          <w:szCs w:val="24"/>
        </w:rPr>
        <w:t>mL)=</w:t>
      </w:r>
      <w:proofErr w:type="gramEnd"/>
      <w:r w:rsidR="00C8382C">
        <w:rPr>
          <w:rFonts w:ascii="Times New Roman" w:hAnsi="Times New Roman" w:cs="Times New Roman"/>
          <w:sz w:val="24"/>
          <w:szCs w:val="24"/>
        </w:rPr>
        <w:t xml:space="preserve"> 68282 (current=-1)</w:t>
      </w:r>
    </w:p>
    <w:p w:rsidR="00C8382C" w:rsidRDefault="00C8382C" w:rsidP="0055291E">
      <w:pPr>
        <w:rPr>
          <w:rFonts w:ascii="Times New Roman" w:hAnsi="Times New Roman" w:cs="Times New Roman"/>
          <w:sz w:val="24"/>
          <w:szCs w:val="24"/>
        </w:rPr>
      </w:pPr>
      <w:r>
        <w:rPr>
          <w:rFonts w:ascii="Times New Roman" w:hAnsi="Times New Roman" w:cs="Times New Roman"/>
          <w:sz w:val="24"/>
          <w:szCs w:val="24"/>
        </w:rPr>
        <w:t>PS (0</w:t>
      </w:r>
      <w:proofErr w:type="gramStart"/>
      <w:r>
        <w:rPr>
          <w:rFonts w:ascii="Times New Roman" w:hAnsi="Times New Roman" w:cs="Times New Roman"/>
          <w:sz w:val="24"/>
          <w:szCs w:val="24"/>
        </w:rPr>
        <w:t>mL)=</w:t>
      </w:r>
      <w:proofErr w:type="gramEnd"/>
      <w:r>
        <w:rPr>
          <w:rFonts w:ascii="Times New Roman" w:hAnsi="Times New Roman" w:cs="Times New Roman"/>
          <w:sz w:val="24"/>
          <w:szCs w:val="24"/>
        </w:rPr>
        <w:t xml:space="preserve"> -12364 (current =-4)</w:t>
      </w:r>
    </w:p>
    <w:p w:rsidR="001E1944" w:rsidRPr="00B47AF0" w:rsidRDefault="001E1944" w:rsidP="00B47AF0">
      <w:pPr>
        <w:rPr>
          <w:rFonts w:ascii="Times New Roman" w:hAnsi="Times New Roman" w:cs="Times New Roman"/>
          <w:sz w:val="24"/>
          <w:szCs w:val="24"/>
        </w:rPr>
      </w:pPr>
      <w:r w:rsidRPr="00B47AF0">
        <w:rPr>
          <w:rFonts w:ascii="Times New Roman" w:hAnsi="Times New Roman" w:cs="Times New Roman"/>
          <w:sz w:val="24"/>
          <w:szCs w:val="24"/>
        </w:rPr>
        <w:t xml:space="preserve">Processing clamp </w:t>
      </w:r>
      <w:proofErr w:type="spellStart"/>
      <w:r w:rsidRPr="00B47AF0">
        <w:rPr>
          <w:rFonts w:ascii="Times New Roman" w:hAnsi="Times New Roman" w:cs="Times New Roman"/>
          <w:sz w:val="24"/>
          <w:szCs w:val="24"/>
        </w:rPr>
        <w:t>speed</w:t>
      </w:r>
      <w:r w:rsidR="00B47AF0" w:rsidRPr="00B47AF0">
        <w:rPr>
          <w:rFonts w:ascii="Times New Roman" w:hAnsi="Times New Roman" w:cs="Times New Roman"/>
          <w:sz w:val="24"/>
          <w:szCs w:val="24"/>
        </w:rPr>
        <w:t>Err</w:t>
      </w:r>
      <w:proofErr w:type="spellEnd"/>
    </w:p>
    <w:p w:rsidR="001E1944" w:rsidRDefault="001E1944" w:rsidP="001E1944">
      <w:pPr>
        <w:pStyle w:val="ListParagraph"/>
        <w:numPr>
          <w:ilvl w:val="1"/>
          <w:numId w:val="1"/>
        </w:numPr>
        <w:rPr>
          <w:rFonts w:ascii="Times New Roman" w:hAnsi="Times New Roman" w:cs="Times New Roman"/>
          <w:sz w:val="24"/>
          <w:szCs w:val="24"/>
        </w:rPr>
      </w:pPr>
      <w:r w:rsidRPr="001E1944">
        <w:rPr>
          <w:rFonts w:ascii="Times New Roman" w:hAnsi="Times New Roman" w:cs="Times New Roman"/>
          <w:sz w:val="24"/>
          <w:szCs w:val="24"/>
        </w:rPr>
        <w:sym w:font="Wingdings" w:char="F0E0"/>
      </w:r>
      <w:r>
        <w:rPr>
          <w:rFonts w:ascii="Times New Roman" w:hAnsi="Times New Roman" w:cs="Times New Roman"/>
          <w:sz w:val="24"/>
          <w:szCs w:val="24"/>
        </w:rPr>
        <w:t xml:space="preserve"> threads #see all threads</w:t>
      </w:r>
    </w:p>
    <w:p w:rsidR="00BC6F96" w:rsidRPr="00B47AF0" w:rsidRDefault="00C41C6F" w:rsidP="000A158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Connection off for motors</w:t>
      </w:r>
    </w:p>
    <w:p w:rsidR="001E1944" w:rsidRPr="003523C5" w:rsidRDefault="000A158B" w:rsidP="003523C5">
      <w:pPr>
        <w:pStyle w:val="ListParagraph"/>
        <w:numPr>
          <w:ilvl w:val="0"/>
          <w:numId w:val="1"/>
        </w:numPr>
        <w:rPr>
          <w:rFonts w:ascii="Times New Roman" w:hAnsi="Times New Roman" w:cs="Times New Roman"/>
          <w:sz w:val="24"/>
          <w:szCs w:val="24"/>
        </w:rPr>
      </w:pPr>
      <w:r w:rsidRPr="003523C5">
        <w:rPr>
          <w:rFonts w:ascii="Times New Roman" w:hAnsi="Times New Roman" w:cs="Times New Roman"/>
          <w:sz w:val="24"/>
          <w:szCs w:val="24"/>
        </w:rPr>
        <w:t xml:space="preserve">Friday’s Collection Clamp torque started at 2.1, made change to configure file, ran </w:t>
      </w:r>
      <w:proofErr w:type="gramStart"/>
      <w:r w:rsidRPr="003523C5">
        <w:rPr>
          <w:rFonts w:ascii="Times New Roman" w:hAnsi="Times New Roman" w:cs="Times New Roman"/>
          <w:sz w:val="24"/>
          <w:szCs w:val="24"/>
        </w:rPr>
        <w:t>10.times</w:t>
      </w:r>
      <w:proofErr w:type="gramEnd"/>
      <w:r w:rsidRPr="003523C5">
        <w:rPr>
          <w:rFonts w:ascii="Times New Roman" w:hAnsi="Times New Roman" w:cs="Times New Roman"/>
          <w:sz w:val="24"/>
          <w:szCs w:val="24"/>
        </w:rPr>
        <w:t xml:space="preserve"> test and torque continued to reduce until failure (no puck in clamp). New wave spring may have not been bouncing back after compression</w:t>
      </w:r>
      <w:r w:rsidR="00AC0E25">
        <w:rPr>
          <w:rFonts w:ascii="Times New Roman" w:hAnsi="Times New Roman" w:cs="Times New Roman"/>
          <w:sz w:val="24"/>
          <w:szCs w:val="24"/>
        </w:rPr>
        <w:t xml:space="preserve"> or too stiff for motor to compress</w:t>
      </w:r>
      <w:r w:rsidRPr="003523C5">
        <w:rPr>
          <w:rFonts w:ascii="Times New Roman" w:hAnsi="Times New Roman" w:cs="Times New Roman"/>
          <w:sz w:val="24"/>
          <w:szCs w:val="24"/>
        </w:rPr>
        <w:t>, so old spring was put back on.</w:t>
      </w:r>
    </w:p>
    <w:p w:rsidR="006534E7" w:rsidRDefault="006534E7" w:rsidP="006534E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 remove collection clamp, removed manipulator, PC and CTV then pulled clamp through the center</w:t>
      </w:r>
    </w:p>
    <w:p w:rsidR="00004A4C" w:rsidRDefault="00004A4C" w:rsidP="006534E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 remove wave spring, clamp top was removed, compress wave spring in vise and knock out retaining ring with flat head and ‘mallet’ then slide bottom bracket down. Be cautious that bottom piece does not hit puck thermal sensor.</w:t>
      </w:r>
      <w:r w:rsidR="00455097">
        <w:rPr>
          <w:rFonts w:ascii="Times New Roman" w:hAnsi="Times New Roman" w:cs="Times New Roman"/>
          <w:sz w:val="24"/>
          <w:szCs w:val="24"/>
        </w:rPr>
        <w:t xml:space="preserve"> Make sure top and bottom bracket are parallel.</w:t>
      </w:r>
    </w:p>
    <w:p w:rsidR="00A66955" w:rsidRDefault="00A66955" w:rsidP="00A6695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ESP Fridays carousel failed to calibrate using calcar.</w:t>
      </w:r>
      <w:r w:rsidR="00060AA9">
        <w:rPr>
          <w:rFonts w:ascii="Times New Roman" w:hAnsi="Times New Roman" w:cs="Times New Roman"/>
          <w:sz w:val="24"/>
          <w:szCs w:val="24"/>
        </w:rPr>
        <w:t xml:space="preserve"> Manually calibrated each tube visually.</w:t>
      </w:r>
      <w:r>
        <w:rPr>
          <w:rFonts w:ascii="Times New Roman" w:hAnsi="Times New Roman" w:cs="Times New Roman"/>
          <w:sz w:val="24"/>
          <w:szCs w:val="24"/>
        </w:rPr>
        <w:t xml:space="preserve"> </w:t>
      </w:r>
    </w:p>
    <w:p w:rsidR="003E332E" w:rsidRPr="006534E7" w:rsidRDefault="003E332E" w:rsidP="00A6695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For Appendix </w:t>
      </w:r>
      <w:r w:rsidR="003C1B22">
        <w:rPr>
          <w:rFonts w:ascii="Times New Roman" w:hAnsi="Times New Roman" w:cs="Times New Roman"/>
          <w:sz w:val="24"/>
          <w:szCs w:val="24"/>
        </w:rPr>
        <w:t>E: Do not need to repeat 1-7 and 7-1 three times. Repeat if needed.</w:t>
      </w:r>
    </w:p>
    <w:p w:rsidR="00257080" w:rsidRDefault="00087660" w:rsidP="003523C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Processing </w:t>
      </w:r>
      <w:r w:rsidR="00F90E32">
        <w:rPr>
          <w:rFonts w:ascii="Times New Roman" w:hAnsi="Times New Roman" w:cs="Times New Roman"/>
          <w:sz w:val="24"/>
          <w:szCs w:val="24"/>
        </w:rPr>
        <w:t>Clamp</w:t>
      </w:r>
      <w:r w:rsidR="00257080" w:rsidRPr="003523C5">
        <w:rPr>
          <w:rFonts w:ascii="Times New Roman" w:hAnsi="Times New Roman" w:cs="Times New Roman"/>
          <w:sz w:val="24"/>
          <w:szCs w:val="24"/>
        </w:rPr>
        <w:t xml:space="preserve"> Calibration (see Page 32</w:t>
      </w:r>
      <w:r w:rsidR="00CF4A66" w:rsidRPr="003523C5">
        <w:rPr>
          <w:rFonts w:ascii="Times New Roman" w:hAnsi="Times New Roman" w:cs="Times New Roman"/>
          <w:sz w:val="24"/>
          <w:szCs w:val="24"/>
        </w:rPr>
        <w:t xml:space="preserve">): Torque ratio closer to 1.6 is ideal, 12/24 </w:t>
      </w:r>
      <w:r w:rsidRPr="003523C5">
        <w:rPr>
          <w:rFonts w:ascii="Times New Roman" w:hAnsi="Times New Roman" w:cs="Times New Roman"/>
          <w:sz w:val="24"/>
          <w:szCs w:val="24"/>
        </w:rPr>
        <w:t xml:space="preserve">samples </w:t>
      </w:r>
      <w:r w:rsidR="00A772DC" w:rsidRPr="003523C5">
        <w:rPr>
          <w:rFonts w:ascii="Times New Roman" w:hAnsi="Times New Roman" w:cs="Times New Roman"/>
          <w:sz w:val="24"/>
          <w:szCs w:val="24"/>
        </w:rPr>
        <w:t>are</w:t>
      </w:r>
      <w:r w:rsidRPr="003523C5">
        <w:rPr>
          <w:rFonts w:ascii="Times New Roman" w:hAnsi="Times New Roman" w:cs="Times New Roman"/>
          <w:sz w:val="24"/>
          <w:szCs w:val="24"/>
        </w:rPr>
        <w:t xml:space="preserve"> ideal (10-14 range) for PC </w:t>
      </w:r>
      <w:r>
        <w:rPr>
          <w:rFonts w:ascii="Times New Roman" w:hAnsi="Times New Roman" w:cs="Times New Roman"/>
          <w:sz w:val="24"/>
          <w:szCs w:val="24"/>
        </w:rPr>
        <w:t xml:space="preserve">(double what manual says, min 10 samples) </w:t>
      </w:r>
      <w:r w:rsidR="00BF741E" w:rsidRPr="00BF741E">
        <w:sym w:font="Wingdings" w:char="F0E0"/>
      </w:r>
      <w:r w:rsidR="00BF741E" w:rsidRPr="003523C5">
        <w:rPr>
          <w:rFonts w:ascii="Times New Roman" w:hAnsi="Times New Roman" w:cs="Times New Roman"/>
          <w:sz w:val="24"/>
          <w:szCs w:val="24"/>
        </w:rPr>
        <w:t xml:space="preserve"> how much spring is deflecting in clamp effects this number</w:t>
      </w:r>
    </w:p>
    <w:p w:rsidR="00087660" w:rsidRDefault="00087660" w:rsidP="0008766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For </w:t>
      </w:r>
      <w:r w:rsidR="00B80E2F">
        <w:rPr>
          <w:rFonts w:ascii="Times New Roman" w:hAnsi="Times New Roman" w:cs="Times New Roman"/>
          <w:sz w:val="24"/>
          <w:szCs w:val="24"/>
        </w:rPr>
        <w:t>closed</w:t>
      </w:r>
      <w:r>
        <w:rPr>
          <w:rFonts w:ascii="Times New Roman" w:hAnsi="Times New Roman" w:cs="Times New Roman"/>
          <w:sz w:val="24"/>
          <w:szCs w:val="24"/>
        </w:rPr>
        <w:t xml:space="preserve"> position, jog until retaining ring below heater pad slightly moves (about a fingernail gap), from there check torque and adjust accordingly</w:t>
      </w:r>
    </w:p>
    <w:p w:rsidR="00087660" w:rsidRDefault="00087660" w:rsidP="0008766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Be</w:t>
      </w:r>
      <w:r w:rsidR="003F3352">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careful not to hit puck sensor finger with top of clamp.</w:t>
      </w:r>
    </w:p>
    <w:p w:rsidR="00B15383" w:rsidRDefault="00B15383" w:rsidP="0008766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For </w:t>
      </w:r>
      <w:proofErr w:type="spellStart"/>
      <w:r>
        <w:rPr>
          <w:rFonts w:ascii="Times New Roman" w:hAnsi="Times New Roman" w:cs="Times New Roman"/>
          <w:sz w:val="24"/>
          <w:szCs w:val="24"/>
        </w:rPr>
        <w:t>onguides</w:t>
      </w:r>
      <w:proofErr w:type="spellEnd"/>
      <w:r>
        <w:rPr>
          <w:rFonts w:ascii="Times New Roman" w:hAnsi="Times New Roman" w:cs="Times New Roman"/>
          <w:sz w:val="24"/>
          <w:szCs w:val="24"/>
        </w:rPr>
        <w:t xml:space="preserve"> position, be careful not to hit top clamp on finger of puck sensor.</w:t>
      </w:r>
    </w:p>
    <w:p w:rsidR="00236999" w:rsidRDefault="00236999" w:rsidP="0023699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Calibrating Elevator:</w:t>
      </w:r>
    </w:p>
    <w:p w:rsidR="00236999" w:rsidRDefault="00236999" w:rsidP="00236999">
      <w:pPr>
        <w:pStyle w:val="ListParagraph"/>
        <w:numPr>
          <w:ilvl w:val="1"/>
          <w:numId w:val="1"/>
        </w:numPr>
        <w:rPr>
          <w:rFonts w:ascii="Times New Roman" w:hAnsi="Times New Roman" w:cs="Times New Roman"/>
          <w:sz w:val="24"/>
          <w:szCs w:val="24"/>
        </w:rPr>
      </w:pPr>
      <w:proofErr w:type="gramStart"/>
      <w:r>
        <w:rPr>
          <w:rFonts w:ascii="Times New Roman" w:hAnsi="Times New Roman" w:cs="Times New Roman"/>
          <w:sz w:val="24"/>
          <w:szCs w:val="24"/>
        </w:rPr>
        <w:t>:</w:t>
      </w:r>
      <w:proofErr w:type="spellStart"/>
      <w:r>
        <w:rPr>
          <w:rFonts w:ascii="Times New Roman" w:hAnsi="Times New Roman" w:cs="Times New Roman"/>
          <w:sz w:val="24"/>
          <w:szCs w:val="24"/>
        </w:rPr>
        <w:t>newplace</w:t>
      </w:r>
      <w:proofErr w:type="spellEnd"/>
      <w:proofErr w:type="gramEnd"/>
      <w:r>
        <w:rPr>
          <w:rFonts w:ascii="Times New Roman" w:hAnsi="Times New Roman" w:cs="Times New Roman"/>
          <w:sz w:val="24"/>
          <w:szCs w:val="24"/>
        </w:rPr>
        <w:t xml:space="preserve"> = :place +(</w:t>
      </w:r>
      <w:proofErr w:type="spellStart"/>
      <w:r>
        <w:rPr>
          <w:rFonts w:ascii="Times New Roman" w:hAnsi="Times New Roman" w:cs="Times New Roman"/>
          <w:sz w:val="24"/>
          <w:szCs w:val="24"/>
        </w:rPr>
        <w:t>sePuck</w:t>
      </w:r>
      <w:proofErr w:type="spellEnd"/>
      <w:r>
        <w:rPr>
          <w:rFonts w:ascii="Times New Roman" w:hAnsi="Times New Roman" w:cs="Times New Roman"/>
          <w:sz w:val="24"/>
          <w:szCs w:val="24"/>
        </w:rPr>
        <w:t>) = ‘</w:t>
      </w:r>
      <w:proofErr w:type="spellStart"/>
      <w:r>
        <w:rPr>
          <w:rFonts w:ascii="Times New Roman" w:hAnsi="Times New Roman" w:cs="Times New Roman"/>
          <w:sz w:val="24"/>
          <w:szCs w:val="24"/>
        </w:rPr>
        <w:t>SE.status.position</w:t>
      </w:r>
      <w:proofErr w:type="spellEnd"/>
      <w:r>
        <w:rPr>
          <w:rFonts w:ascii="Times New Roman" w:hAnsi="Times New Roman" w:cs="Times New Roman"/>
          <w:sz w:val="24"/>
          <w:szCs w:val="24"/>
        </w:rPr>
        <w:t>’ + 0.425</w:t>
      </w:r>
    </w:p>
    <w:p w:rsidR="00FA30C6" w:rsidRDefault="00FA30C6" w:rsidP="00FA30C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-020 </w:t>
      </w:r>
      <w:r w:rsidR="00784880">
        <w:rPr>
          <w:rFonts w:ascii="Times New Roman" w:hAnsi="Times New Roman" w:cs="Times New Roman"/>
          <w:sz w:val="24"/>
          <w:szCs w:val="24"/>
        </w:rPr>
        <w:t xml:space="preserve">50A BUNA </w:t>
      </w:r>
      <w:proofErr w:type="spellStart"/>
      <w:r w:rsidR="00784880">
        <w:rPr>
          <w:rFonts w:ascii="Times New Roman" w:hAnsi="Times New Roman" w:cs="Times New Roman"/>
          <w:sz w:val="24"/>
          <w:szCs w:val="24"/>
        </w:rPr>
        <w:t>oring</w:t>
      </w:r>
      <w:proofErr w:type="spellEnd"/>
      <w:r w:rsidR="00784880">
        <w:rPr>
          <w:rFonts w:ascii="Times New Roman" w:hAnsi="Times New Roman" w:cs="Times New Roman"/>
          <w:sz w:val="24"/>
          <w:szCs w:val="24"/>
        </w:rPr>
        <w:t xml:space="preserve"> on</w:t>
      </w:r>
      <w:r w:rsidR="001C7997">
        <w:rPr>
          <w:rFonts w:ascii="Times New Roman" w:hAnsi="Times New Roman" w:cs="Times New Roman"/>
          <w:sz w:val="24"/>
          <w:szCs w:val="24"/>
        </w:rPr>
        <w:t xml:space="preserve"> </w:t>
      </w:r>
      <w:r w:rsidR="00784880">
        <w:rPr>
          <w:rFonts w:ascii="Times New Roman" w:hAnsi="Times New Roman" w:cs="Times New Roman"/>
          <w:sz w:val="24"/>
          <w:szCs w:val="24"/>
        </w:rPr>
        <w:t xml:space="preserve">top of filter, -020 70A BUNA </w:t>
      </w:r>
      <w:proofErr w:type="spellStart"/>
      <w:r w:rsidR="00784880">
        <w:rPr>
          <w:rFonts w:ascii="Times New Roman" w:hAnsi="Times New Roman" w:cs="Times New Roman"/>
          <w:sz w:val="24"/>
          <w:szCs w:val="24"/>
        </w:rPr>
        <w:t>oring</w:t>
      </w:r>
      <w:proofErr w:type="spellEnd"/>
      <w:r w:rsidR="00784880">
        <w:rPr>
          <w:rFonts w:ascii="Times New Roman" w:hAnsi="Times New Roman" w:cs="Times New Roman"/>
          <w:sz w:val="24"/>
          <w:szCs w:val="24"/>
        </w:rPr>
        <w:t xml:space="preserve"> for radial seal</w:t>
      </w:r>
    </w:p>
    <w:p w:rsidR="009D09C4" w:rsidRPr="00077D07" w:rsidRDefault="001C7997" w:rsidP="001A1E60">
      <w:pPr>
        <w:pStyle w:val="ListParagraph"/>
        <w:numPr>
          <w:ilvl w:val="0"/>
          <w:numId w:val="1"/>
        </w:numPr>
        <w:rPr>
          <w:rFonts w:ascii="Times New Roman" w:hAnsi="Times New Roman" w:cs="Times New Roman"/>
          <w:sz w:val="24"/>
          <w:szCs w:val="24"/>
        </w:rPr>
      </w:pPr>
      <w:r w:rsidRPr="003523C5">
        <w:rPr>
          <w:rFonts w:ascii="Times New Roman" w:hAnsi="Times New Roman" w:cs="Times New Roman"/>
          <w:sz w:val="24"/>
          <w:szCs w:val="24"/>
        </w:rPr>
        <w:t>Order of Operations: Camera, PS, CC, SS, CS, CTV, Manipulator, PC, PTV, Calibrated syringes, Appendix B</w:t>
      </w:r>
      <w:r>
        <w:rPr>
          <w:rFonts w:ascii="Times New Roman" w:hAnsi="Times New Roman" w:cs="Times New Roman"/>
          <w:sz w:val="24"/>
          <w:szCs w:val="24"/>
        </w:rPr>
        <w:t>-E, Calibrate Processing Clamp (easier to see than CC), Calibrate Collection Clamp, Elevator, Camera, Pressure Sensors</w:t>
      </w:r>
    </w:p>
    <w:p w:rsidR="007E08EC" w:rsidRPr="00F26AA1" w:rsidRDefault="007E08EC" w:rsidP="001A1E60">
      <w:pPr>
        <w:rPr>
          <w:rFonts w:ascii="Times New Roman" w:hAnsi="Times New Roman" w:cs="Times New Roman"/>
          <w:sz w:val="24"/>
          <w:szCs w:val="24"/>
        </w:rPr>
      </w:pPr>
    </w:p>
    <w:p w:rsidR="007E08EC" w:rsidRPr="00F26AA1" w:rsidRDefault="007E08EC" w:rsidP="001A1E60">
      <w:pPr>
        <w:rPr>
          <w:rFonts w:ascii="Times New Roman" w:hAnsi="Times New Roman" w:cs="Times New Roman"/>
          <w:sz w:val="24"/>
          <w:szCs w:val="24"/>
        </w:rPr>
      </w:pPr>
    </w:p>
    <w:p w:rsidR="001A1E60" w:rsidRPr="00F26AA1" w:rsidRDefault="001A1E60" w:rsidP="001A1E60">
      <w:pPr>
        <w:rPr>
          <w:rFonts w:ascii="Times New Roman" w:hAnsi="Times New Roman" w:cs="Times New Roman"/>
          <w:sz w:val="24"/>
          <w:szCs w:val="24"/>
        </w:rPr>
      </w:pPr>
    </w:p>
    <w:p w:rsidR="001A1E60" w:rsidRPr="00F26AA1" w:rsidRDefault="001A1E60" w:rsidP="001A1E60">
      <w:pPr>
        <w:rPr>
          <w:rFonts w:ascii="Times New Roman" w:hAnsi="Times New Roman" w:cs="Times New Roman"/>
          <w:sz w:val="24"/>
          <w:szCs w:val="24"/>
        </w:rPr>
      </w:pPr>
    </w:p>
    <w:sectPr w:rsidR="001A1E60" w:rsidRPr="00F26A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03688"/>
    <w:multiLevelType w:val="hybridMultilevel"/>
    <w:tmpl w:val="96944E2A"/>
    <w:lvl w:ilvl="0" w:tplc="6FBE2E88">
      <w:numFmt w:val="bullet"/>
      <w:lvlText w:val="-"/>
      <w:lvlJc w:val="left"/>
      <w:pPr>
        <w:ind w:left="360" w:hanging="360"/>
      </w:pPr>
      <w:rPr>
        <w:rFonts w:ascii="Times New Roman" w:eastAsiaTheme="minorHAnsi" w:hAnsi="Times New Roman"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60"/>
    <w:rsid w:val="00004A4C"/>
    <w:rsid w:val="00060AA9"/>
    <w:rsid w:val="00077D07"/>
    <w:rsid w:val="00087660"/>
    <w:rsid w:val="000A158B"/>
    <w:rsid w:val="0016696E"/>
    <w:rsid w:val="001960D3"/>
    <w:rsid w:val="001A1E60"/>
    <w:rsid w:val="001C1AAA"/>
    <w:rsid w:val="001C7997"/>
    <w:rsid w:val="001E1944"/>
    <w:rsid w:val="001E4DD0"/>
    <w:rsid w:val="00234B48"/>
    <w:rsid w:val="00236999"/>
    <w:rsid w:val="00257080"/>
    <w:rsid w:val="00295512"/>
    <w:rsid w:val="002A1ECE"/>
    <w:rsid w:val="002A7B2E"/>
    <w:rsid w:val="002D6671"/>
    <w:rsid w:val="00331587"/>
    <w:rsid w:val="00335E79"/>
    <w:rsid w:val="003507A0"/>
    <w:rsid w:val="003523C5"/>
    <w:rsid w:val="003C1B22"/>
    <w:rsid w:val="003E332E"/>
    <w:rsid w:val="003F2C9B"/>
    <w:rsid w:val="003F3352"/>
    <w:rsid w:val="00455097"/>
    <w:rsid w:val="00456E77"/>
    <w:rsid w:val="00510E5A"/>
    <w:rsid w:val="0055291E"/>
    <w:rsid w:val="005C13B9"/>
    <w:rsid w:val="00622FE7"/>
    <w:rsid w:val="006534E7"/>
    <w:rsid w:val="00677297"/>
    <w:rsid w:val="006D578D"/>
    <w:rsid w:val="00746DCC"/>
    <w:rsid w:val="00772432"/>
    <w:rsid w:val="00784880"/>
    <w:rsid w:val="00784CD1"/>
    <w:rsid w:val="007E08EC"/>
    <w:rsid w:val="008421C8"/>
    <w:rsid w:val="008B4579"/>
    <w:rsid w:val="009150CF"/>
    <w:rsid w:val="0093707C"/>
    <w:rsid w:val="009511B8"/>
    <w:rsid w:val="009B08D2"/>
    <w:rsid w:val="009D09C4"/>
    <w:rsid w:val="00A12257"/>
    <w:rsid w:val="00A1732C"/>
    <w:rsid w:val="00A35DEF"/>
    <w:rsid w:val="00A66955"/>
    <w:rsid w:val="00A772DC"/>
    <w:rsid w:val="00AC0E25"/>
    <w:rsid w:val="00AE4C16"/>
    <w:rsid w:val="00B12AF9"/>
    <w:rsid w:val="00B15383"/>
    <w:rsid w:val="00B30B33"/>
    <w:rsid w:val="00B42F9C"/>
    <w:rsid w:val="00B47AF0"/>
    <w:rsid w:val="00B80E2F"/>
    <w:rsid w:val="00B81548"/>
    <w:rsid w:val="00BC6F96"/>
    <w:rsid w:val="00BD0737"/>
    <w:rsid w:val="00BF741E"/>
    <w:rsid w:val="00C41C6F"/>
    <w:rsid w:val="00C8382C"/>
    <w:rsid w:val="00CD45F4"/>
    <w:rsid w:val="00CF4A66"/>
    <w:rsid w:val="00D522EE"/>
    <w:rsid w:val="00D743DF"/>
    <w:rsid w:val="00DE3D17"/>
    <w:rsid w:val="00E02088"/>
    <w:rsid w:val="00EB2D32"/>
    <w:rsid w:val="00ED2E55"/>
    <w:rsid w:val="00ED3A5D"/>
    <w:rsid w:val="00F02910"/>
    <w:rsid w:val="00F2003C"/>
    <w:rsid w:val="00F26AA1"/>
    <w:rsid w:val="00F55FE5"/>
    <w:rsid w:val="00F90E32"/>
    <w:rsid w:val="00FA30C6"/>
    <w:rsid w:val="00FA7E96"/>
    <w:rsid w:val="00FB4AC2"/>
    <w:rsid w:val="00FC0590"/>
    <w:rsid w:val="00FC1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CC07"/>
  <w15:chartTrackingRefBased/>
  <w15:docId w15:val="{7D5CFC83-1B6F-4528-99A6-AB1BE07A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5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29031">
      <w:bodyDiv w:val="1"/>
      <w:marLeft w:val="0"/>
      <w:marRight w:val="0"/>
      <w:marTop w:val="0"/>
      <w:marBottom w:val="0"/>
      <w:divBdr>
        <w:top w:val="none" w:sz="0" w:space="0" w:color="auto"/>
        <w:left w:val="none" w:sz="0" w:space="0" w:color="auto"/>
        <w:bottom w:val="none" w:sz="0" w:space="0" w:color="auto"/>
        <w:right w:val="none" w:sz="0" w:space="0" w:color="auto"/>
      </w:divBdr>
      <w:divsChild>
        <w:div w:id="627705749">
          <w:marLeft w:val="0"/>
          <w:marRight w:val="0"/>
          <w:marTop w:val="0"/>
          <w:marBottom w:val="0"/>
          <w:divBdr>
            <w:top w:val="none" w:sz="0" w:space="0" w:color="auto"/>
            <w:left w:val="none" w:sz="0" w:space="0" w:color="auto"/>
            <w:bottom w:val="none" w:sz="0" w:space="0" w:color="auto"/>
            <w:right w:val="none" w:sz="0" w:space="0" w:color="auto"/>
          </w:divBdr>
        </w:div>
        <w:div w:id="2049528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Allaf</dc:creator>
  <cp:keywords/>
  <dc:description/>
  <cp:lastModifiedBy>Nadia Allaf</cp:lastModifiedBy>
  <cp:revision>2</cp:revision>
  <dcterms:created xsi:type="dcterms:W3CDTF">2023-01-12T18:08:00Z</dcterms:created>
  <dcterms:modified xsi:type="dcterms:W3CDTF">2023-01-12T18:08:00Z</dcterms:modified>
</cp:coreProperties>
</file>