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FD55E" w14:textId="77777777" w:rsidR="00686FAA" w:rsidRDefault="00686FAA" w:rsidP="00686FAA">
      <w:r>
        <w:t>Steve E., Jared,</w:t>
      </w:r>
    </w:p>
    <w:p w14:paraId="6799296C" w14:textId="77777777" w:rsidR="00686FAA" w:rsidRPr="00686FAA" w:rsidRDefault="00686FAA" w:rsidP="00686FAA">
      <w:r>
        <w:t xml:space="preserve">We understand the </w:t>
      </w:r>
      <w:r w:rsidRPr="00686FAA">
        <w:t xml:space="preserve">need to formalize </w:t>
      </w:r>
      <w:r>
        <w:t xml:space="preserve">our </w:t>
      </w:r>
      <w:r w:rsidRPr="00686FAA">
        <w:t xml:space="preserve">intentions </w:t>
      </w:r>
      <w:r>
        <w:t xml:space="preserve">with the </w:t>
      </w:r>
      <w:r w:rsidRPr="00686FAA">
        <w:t>R/V </w:t>
      </w:r>
      <w:r w:rsidRPr="00E67CA7">
        <w:rPr>
          <w:i/>
          <w:iCs/>
        </w:rPr>
        <w:t>Paragon</w:t>
      </w:r>
      <w:r>
        <w:rPr>
          <w:iCs/>
        </w:rPr>
        <w:t xml:space="preserve"> before</w:t>
      </w:r>
      <w:r w:rsidRPr="00686FAA">
        <w:rPr>
          <w:iCs/>
        </w:rPr>
        <w:t xml:space="preserve"> you can proceed</w:t>
      </w:r>
      <w:r w:rsidRPr="00686FAA">
        <w:t xml:space="preserve"> </w:t>
      </w:r>
      <w:r>
        <w:t>with your considerations of potentially re</w:t>
      </w:r>
      <w:r w:rsidRPr="00686FAA">
        <w:t>power</w:t>
      </w:r>
      <w:r>
        <w:t>ing the vessel</w:t>
      </w:r>
      <w:r w:rsidRPr="00686FAA">
        <w:t xml:space="preserve">.  Steve Davenport is not available this week to </w:t>
      </w:r>
      <w:r>
        <w:t xml:space="preserve">facilitate </w:t>
      </w:r>
      <w:r w:rsidRPr="00686FAA">
        <w:t>draft</w:t>
      </w:r>
      <w:r>
        <w:t>ing</w:t>
      </w:r>
      <w:r w:rsidRPr="00686FAA">
        <w:t xml:space="preserve"> a legal document, but this email is a first step to clarify </w:t>
      </w:r>
      <w:r>
        <w:t>UCSC’s</w:t>
      </w:r>
      <w:r w:rsidRPr="00686FAA">
        <w:t xml:space="preserve"> position.</w:t>
      </w:r>
      <w:r>
        <w:t xml:space="preserve">  The bottom line is that our intent is to transfer full ownership of the Paragon to MBARI as long as the following conditions could be met:</w:t>
      </w:r>
    </w:p>
    <w:p w14:paraId="79D70FDD" w14:textId="77777777" w:rsidR="00686FAA" w:rsidRPr="00686FAA" w:rsidRDefault="00686FAA" w:rsidP="00686FAA">
      <w:r w:rsidRPr="00686FAA">
        <w:t>1) In exchange for R/V </w:t>
      </w:r>
      <w:r w:rsidRPr="00686FAA">
        <w:rPr>
          <w:i/>
          <w:iCs/>
        </w:rPr>
        <w:t>Paragon</w:t>
      </w:r>
      <w:r w:rsidRPr="00686FAA">
        <w:t>, UCSC would like to retain access to</w:t>
      </w:r>
      <w:r>
        <w:t xml:space="preserve"> the vessel and one of your appointed skippers </w:t>
      </w:r>
      <w:r w:rsidRPr="00686FAA">
        <w:t xml:space="preserve">for a total of 15 days per year for </w:t>
      </w:r>
      <w:r>
        <w:t xml:space="preserve">the next </w:t>
      </w:r>
      <w:r w:rsidRPr="00686FAA">
        <w:t>5 years.</w:t>
      </w:r>
      <w:r>
        <w:t xml:space="preserve"> (It is unclear that we would actually require this much access, but there are some projects for which the Paragon is a superior platform than the other vessels in our program.)</w:t>
      </w:r>
    </w:p>
    <w:p w14:paraId="4A88863F" w14:textId="77777777" w:rsidR="00686FAA" w:rsidRPr="00686FAA" w:rsidRDefault="00686FAA" w:rsidP="00686FAA">
      <w:r w:rsidRPr="00686FAA">
        <w:t>2) If MBARI decides to remove R/V </w:t>
      </w:r>
      <w:r w:rsidRPr="00686FAA">
        <w:rPr>
          <w:i/>
          <w:iCs/>
        </w:rPr>
        <w:t>Paragon</w:t>
      </w:r>
      <w:r w:rsidRPr="00686FAA">
        <w:t> from service, UCSC should be notified in the event that they want the R/V </w:t>
      </w:r>
      <w:r w:rsidRPr="00686FAA">
        <w:rPr>
          <w:i/>
          <w:iCs/>
        </w:rPr>
        <w:t>Paragon</w:t>
      </w:r>
      <w:r w:rsidRPr="00686FAA">
        <w:t xml:space="preserve"> back.  The details of how </w:t>
      </w:r>
      <w:r w:rsidR="00C32F49">
        <w:t xml:space="preserve">that transfer from </w:t>
      </w:r>
      <w:r w:rsidRPr="00686FAA">
        <w:t xml:space="preserve">MBARI </w:t>
      </w:r>
      <w:r w:rsidR="00C32F49">
        <w:t>back to UCSC and the</w:t>
      </w:r>
      <w:r w:rsidRPr="00686FAA">
        <w:t xml:space="preserve"> recover</w:t>
      </w:r>
      <w:r w:rsidR="00C32F49">
        <w:t>y of</w:t>
      </w:r>
      <w:r w:rsidRPr="00686FAA">
        <w:t xml:space="preserve"> investments</w:t>
      </w:r>
      <w:r w:rsidR="00C32F49">
        <w:t xml:space="preserve"> made by MBARI in the vessel </w:t>
      </w:r>
      <w:r w:rsidRPr="00686FAA">
        <w:t>wi</w:t>
      </w:r>
      <w:r>
        <w:t xml:space="preserve">ll need to be discussed further, however, our intent would be that MBARI does not lose any prorated investments it makes in the vessel during its ownership. </w:t>
      </w:r>
    </w:p>
    <w:p w14:paraId="72930D8E" w14:textId="77777777" w:rsidR="00686FAA" w:rsidRPr="00686FAA" w:rsidRDefault="00686FAA" w:rsidP="00686FAA">
      <w:r w:rsidRPr="00686FAA">
        <w:t>3) If UCSC does not want the vessel back and MBARI chooses to sell the R/V </w:t>
      </w:r>
      <w:r w:rsidRPr="00686FAA">
        <w:rPr>
          <w:i/>
          <w:iCs/>
        </w:rPr>
        <w:t>Paragon</w:t>
      </w:r>
      <w:r w:rsidRPr="00686FAA">
        <w:t xml:space="preserve">, the earnings will be partitioned between MBARI and UCSC to reflect their respective </w:t>
      </w:r>
      <w:r w:rsidR="00C32F49">
        <w:t>investments in the vessel</w:t>
      </w:r>
      <w:r w:rsidRPr="00686FAA">
        <w:t>.  The details</w:t>
      </w:r>
      <w:r w:rsidR="00E832F6">
        <w:t xml:space="preserve"> of this need to be </w:t>
      </w:r>
      <w:r w:rsidR="00C32F49">
        <w:t>worked</w:t>
      </w:r>
      <w:r w:rsidR="00E832F6">
        <w:t xml:space="preserve"> out, </w:t>
      </w:r>
      <w:r w:rsidR="00C32F49">
        <w:t>but again, our intent is to ensure</w:t>
      </w:r>
      <w:r w:rsidR="000A2F7E">
        <w:t xml:space="preserve"> </w:t>
      </w:r>
      <w:r w:rsidR="00C32F49">
        <w:t>that MBARI recoups any investments in the vessel.</w:t>
      </w:r>
    </w:p>
    <w:p w14:paraId="0E7BE54B" w14:textId="77777777" w:rsidR="00686FAA" w:rsidRPr="00686FAA" w:rsidRDefault="00686FAA" w:rsidP="00686FAA">
      <w:r w:rsidRPr="00686FAA">
        <w:rPr>
          <w:b/>
          <w:bCs/>
        </w:rPr>
        <w:t>Other considerations:</w:t>
      </w:r>
    </w:p>
    <w:p w14:paraId="42182684" w14:textId="5BCD484C" w:rsidR="00E67CA7" w:rsidRDefault="00686FAA" w:rsidP="00686FAA">
      <w:r w:rsidRPr="00686FAA">
        <w:t>1) UCSC is willing to offer Santa Cruz support to the R/V </w:t>
      </w:r>
      <w:r w:rsidRPr="00686FAA">
        <w:rPr>
          <w:i/>
          <w:iCs/>
        </w:rPr>
        <w:t>Paragon</w:t>
      </w:r>
      <w:r w:rsidRPr="00686FAA">
        <w:t> that includes providing an F350 or F250, trailer and one person for service trips to Monterey Bay Marine.  This service has been used and is very valuable to MBARI.  </w:t>
      </w:r>
      <w:r w:rsidR="00C32F49">
        <w:t xml:space="preserve">This service is in trade for the access to the vessel in (1) above.  The necessity for this agreement </w:t>
      </w:r>
      <w:r w:rsidR="00C96AA2">
        <w:t xml:space="preserve">is that the vessel is not safe to trailer </w:t>
      </w:r>
      <w:r w:rsidR="00BD1336">
        <w:t xml:space="preserve">for </w:t>
      </w:r>
      <w:r w:rsidR="00D478F5">
        <w:t xml:space="preserve">long distances </w:t>
      </w:r>
      <w:r w:rsidR="00C96AA2">
        <w:t xml:space="preserve">and it is best to pull the vessel at the port </w:t>
      </w:r>
      <w:r w:rsidR="00E67CA7">
        <w:t>where it will be worked on.</w:t>
      </w:r>
      <w:r w:rsidR="003B23A9">
        <w:t xml:space="preserve">  UCSC will store the trailer in Santa Cruz at location that is close to the service center and, importantly, in a far </w:t>
      </w:r>
      <w:r w:rsidR="00D478F5">
        <w:t xml:space="preserve">less corrosive environment </w:t>
      </w:r>
      <w:r w:rsidR="003B23A9">
        <w:t>than Moss Landing.</w:t>
      </w:r>
    </w:p>
    <w:p w14:paraId="338A7F9A" w14:textId="61D27694" w:rsidR="00686FAA" w:rsidRPr="00686FAA" w:rsidRDefault="00686FAA" w:rsidP="00686FAA">
      <w:r w:rsidRPr="00686FAA">
        <w:t xml:space="preserve">2) Should MBARI proceed with a replacement of both engines, UCSC may </w:t>
      </w:r>
      <w:r w:rsidR="00C96AA2">
        <w:t xml:space="preserve">have a need for </w:t>
      </w:r>
      <w:r w:rsidR="003730B8">
        <w:t xml:space="preserve">both </w:t>
      </w:r>
      <w:r w:rsidR="00C96AA2">
        <w:t xml:space="preserve">the functional Yamaha </w:t>
      </w:r>
      <w:r w:rsidRPr="00686FAA">
        <w:t>250</w:t>
      </w:r>
      <w:r w:rsidR="003730B8">
        <w:t xml:space="preserve"> and the malfunctioning engine (for parts)</w:t>
      </w:r>
      <w:bookmarkStart w:id="0" w:name="_GoBack"/>
      <w:bookmarkEnd w:id="0"/>
      <w:r w:rsidRPr="00686FAA">
        <w:t>.  If this is decided, the</w:t>
      </w:r>
      <w:r w:rsidR="00C96AA2">
        <w:t xml:space="preserve"> value of the engines returned to UCSC would be discounted from UCSC’s contribution to the vessel</w:t>
      </w:r>
      <w:r w:rsidRPr="00686FAA">
        <w:t>. </w:t>
      </w:r>
    </w:p>
    <w:p w14:paraId="634E1521" w14:textId="77777777" w:rsidR="00036EF2" w:rsidRDefault="00036EF2"/>
    <w:sectPr w:rsidR="00036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AA"/>
    <w:rsid w:val="00000D00"/>
    <w:rsid w:val="00000F49"/>
    <w:rsid w:val="0000177F"/>
    <w:rsid w:val="00001905"/>
    <w:rsid w:val="00001D44"/>
    <w:rsid w:val="0000679C"/>
    <w:rsid w:val="00007A66"/>
    <w:rsid w:val="000109E6"/>
    <w:rsid w:val="00011107"/>
    <w:rsid w:val="000138C3"/>
    <w:rsid w:val="0001453F"/>
    <w:rsid w:val="00014EE5"/>
    <w:rsid w:val="000150F4"/>
    <w:rsid w:val="000152C9"/>
    <w:rsid w:val="00015D93"/>
    <w:rsid w:val="0001713C"/>
    <w:rsid w:val="00017A98"/>
    <w:rsid w:val="00017EF1"/>
    <w:rsid w:val="00022DFA"/>
    <w:rsid w:val="00023AB6"/>
    <w:rsid w:val="00024755"/>
    <w:rsid w:val="00030745"/>
    <w:rsid w:val="0003259F"/>
    <w:rsid w:val="00032757"/>
    <w:rsid w:val="00033ADD"/>
    <w:rsid w:val="00034D03"/>
    <w:rsid w:val="00036DF0"/>
    <w:rsid w:val="00036EF2"/>
    <w:rsid w:val="0003700A"/>
    <w:rsid w:val="000416C3"/>
    <w:rsid w:val="00042397"/>
    <w:rsid w:val="0004484E"/>
    <w:rsid w:val="00045738"/>
    <w:rsid w:val="00045E85"/>
    <w:rsid w:val="00046CFA"/>
    <w:rsid w:val="0004776A"/>
    <w:rsid w:val="0005363D"/>
    <w:rsid w:val="000545B0"/>
    <w:rsid w:val="00055CF6"/>
    <w:rsid w:val="0006011C"/>
    <w:rsid w:val="00062AAB"/>
    <w:rsid w:val="00063099"/>
    <w:rsid w:val="00063401"/>
    <w:rsid w:val="00064923"/>
    <w:rsid w:val="00064B93"/>
    <w:rsid w:val="00064E82"/>
    <w:rsid w:val="00065BDB"/>
    <w:rsid w:val="00071AB3"/>
    <w:rsid w:val="00072F4E"/>
    <w:rsid w:val="00073C80"/>
    <w:rsid w:val="00074D0F"/>
    <w:rsid w:val="000757E5"/>
    <w:rsid w:val="0008130A"/>
    <w:rsid w:val="000813AE"/>
    <w:rsid w:val="0008183A"/>
    <w:rsid w:val="00081B51"/>
    <w:rsid w:val="000837A0"/>
    <w:rsid w:val="00083FAD"/>
    <w:rsid w:val="00084CCA"/>
    <w:rsid w:val="0008518D"/>
    <w:rsid w:val="00085293"/>
    <w:rsid w:val="00087B87"/>
    <w:rsid w:val="00090F18"/>
    <w:rsid w:val="00092773"/>
    <w:rsid w:val="000930C0"/>
    <w:rsid w:val="00095D22"/>
    <w:rsid w:val="00096BA8"/>
    <w:rsid w:val="000A0C53"/>
    <w:rsid w:val="000A2043"/>
    <w:rsid w:val="000A2F7E"/>
    <w:rsid w:val="000A36F2"/>
    <w:rsid w:val="000A5315"/>
    <w:rsid w:val="000A5D23"/>
    <w:rsid w:val="000A6D2A"/>
    <w:rsid w:val="000B0EB2"/>
    <w:rsid w:val="000B2143"/>
    <w:rsid w:val="000B36C5"/>
    <w:rsid w:val="000B5177"/>
    <w:rsid w:val="000B7BAE"/>
    <w:rsid w:val="000C1F50"/>
    <w:rsid w:val="000C2F04"/>
    <w:rsid w:val="000C464B"/>
    <w:rsid w:val="000C4901"/>
    <w:rsid w:val="000C5249"/>
    <w:rsid w:val="000C58D4"/>
    <w:rsid w:val="000C69FF"/>
    <w:rsid w:val="000C6ED9"/>
    <w:rsid w:val="000D07D8"/>
    <w:rsid w:val="000D2D38"/>
    <w:rsid w:val="000D3195"/>
    <w:rsid w:val="000E6547"/>
    <w:rsid w:val="000E7A33"/>
    <w:rsid w:val="000F0162"/>
    <w:rsid w:val="000F2D7F"/>
    <w:rsid w:val="000F325E"/>
    <w:rsid w:val="000F441B"/>
    <w:rsid w:val="000F5A71"/>
    <w:rsid w:val="000F7B91"/>
    <w:rsid w:val="001004F4"/>
    <w:rsid w:val="00100CEA"/>
    <w:rsid w:val="00101DF4"/>
    <w:rsid w:val="001033B4"/>
    <w:rsid w:val="00104E20"/>
    <w:rsid w:val="001051C0"/>
    <w:rsid w:val="00105436"/>
    <w:rsid w:val="00105574"/>
    <w:rsid w:val="00107D72"/>
    <w:rsid w:val="00111BB1"/>
    <w:rsid w:val="00111E0A"/>
    <w:rsid w:val="0011534B"/>
    <w:rsid w:val="00116275"/>
    <w:rsid w:val="0011633F"/>
    <w:rsid w:val="00125A66"/>
    <w:rsid w:val="001265E5"/>
    <w:rsid w:val="001304AA"/>
    <w:rsid w:val="00131248"/>
    <w:rsid w:val="001321BF"/>
    <w:rsid w:val="00132C36"/>
    <w:rsid w:val="0013426F"/>
    <w:rsid w:val="00134B7B"/>
    <w:rsid w:val="0013551C"/>
    <w:rsid w:val="0014175C"/>
    <w:rsid w:val="00141A0D"/>
    <w:rsid w:val="00142815"/>
    <w:rsid w:val="0014316C"/>
    <w:rsid w:val="00144C07"/>
    <w:rsid w:val="001456A2"/>
    <w:rsid w:val="00150675"/>
    <w:rsid w:val="00155BB0"/>
    <w:rsid w:val="00156CA5"/>
    <w:rsid w:val="001621E5"/>
    <w:rsid w:val="00163BDA"/>
    <w:rsid w:val="001652C0"/>
    <w:rsid w:val="001662DC"/>
    <w:rsid w:val="00170164"/>
    <w:rsid w:val="00171A46"/>
    <w:rsid w:val="00172010"/>
    <w:rsid w:val="00173766"/>
    <w:rsid w:val="00173D9D"/>
    <w:rsid w:val="00175C7B"/>
    <w:rsid w:val="00176544"/>
    <w:rsid w:val="00177982"/>
    <w:rsid w:val="00180BCB"/>
    <w:rsid w:val="00182384"/>
    <w:rsid w:val="0018412A"/>
    <w:rsid w:val="001847B8"/>
    <w:rsid w:val="00184ABA"/>
    <w:rsid w:val="00184F29"/>
    <w:rsid w:val="00185970"/>
    <w:rsid w:val="001865C2"/>
    <w:rsid w:val="00186E3E"/>
    <w:rsid w:val="00194941"/>
    <w:rsid w:val="00194EA7"/>
    <w:rsid w:val="00195D92"/>
    <w:rsid w:val="00196B89"/>
    <w:rsid w:val="00196D5C"/>
    <w:rsid w:val="001A03E3"/>
    <w:rsid w:val="001A245F"/>
    <w:rsid w:val="001A3AA2"/>
    <w:rsid w:val="001A406A"/>
    <w:rsid w:val="001A4195"/>
    <w:rsid w:val="001A46AE"/>
    <w:rsid w:val="001A6649"/>
    <w:rsid w:val="001A69F7"/>
    <w:rsid w:val="001A7C3B"/>
    <w:rsid w:val="001B1B34"/>
    <w:rsid w:val="001B2669"/>
    <w:rsid w:val="001B2BB0"/>
    <w:rsid w:val="001B31B6"/>
    <w:rsid w:val="001B59BE"/>
    <w:rsid w:val="001B6768"/>
    <w:rsid w:val="001C19AB"/>
    <w:rsid w:val="001C296E"/>
    <w:rsid w:val="001C2F6C"/>
    <w:rsid w:val="001C771A"/>
    <w:rsid w:val="001D0055"/>
    <w:rsid w:val="001D07FA"/>
    <w:rsid w:val="001D0B88"/>
    <w:rsid w:val="001D0D90"/>
    <w:rsid w:val="001D16AE"/>
    <w:rsid w:val="001D19B8"/>
    <w:rsid w:val="001D22DB"/>
    <w:rsid w:val="001D2399"/>
    <w:rsid w:val="001D2513"/>
    <w:rsid w:val="001D25DD"/>
    <w:rsid w:val="001D2BB1"/>
    <w:rsid w:val="001D390B"/>
    <w:rsid w:val="001D4B4C"/>
    <w:rsid w:val="001D4DD1"/>
    <w:rsid w:val="001D5CF4"/>
    <w:rsid w:val="001D6A2A"/>
    <w:rsid w:val="001E10E4"/>
    <w:rsid w:val="001E2377"/>
    <w:rsid w:val="001E3FBC"/>
    <w:rsid w:val="001E4ADF"/>
    <w:rsid w:val="001E72D0"/>
    <w:rsid w:val="001E7D04"/>
    <w:rsid w:val="001F121C"/>
    <w:rsid w:val="001F188B"/>
    <w:rsid w:val="001F3796"/>
    <w:rsid w:val="001F51A0"/>
    <w:rsid w:val="001F64D8"/>
    <w:rsid w:val="001F6A7F"/>
    <w:rsid w:val="001F7B5A"/>
    <w:rsid w:val="002000E0"/>
    <w:rsid w:val="00200F2A"/>
    <w:rsid w:val="0020134E"/>
    <w:rsid w:val="00201C93"/>
    <w:rsid w:val="00203938"/>
    <w:rsid w:val="00203F68"/>
    <w:rsid w:val="002047F2"/>
    <w:rsid w:val="00204CD1"/>
    <w:rsid w:val="00206B2C"/>
    <w:rsid w:val="00210942"/>
    <w:rsid w:val="0021245B"/>
    <w:rsid w:val="00216886"/>
    <w:rsid w:val="00217928"/>
    <w:rsid w:val="00220A78"/>
    <w:rsid w:val="00222D1B"/>
    <w:rsid w:val="00223553"/>
    <w:rsid w:val="00223CEA"/>
    <w:rsid w:val="00223FB7"/>
    <w:rsid w:val="00224600"/>
    <w:rsid w:val="00226093"/>
    <w:rsid w:val="00226E94"/>
    <w:rsid w:val="002270B1"/>
    <w:rsid w:val="002301EA"/>
    <w:rsid w:val="00230B38"/>
    <w:rsid w:val="00235B25"/>
    <w:rsid w:val="00240634"/>
    <w:rsid w:val="00242572"/>
    <w:rsid w:val="00243EFE"/>
    <w:rsid w:val="00243F70"/>
    <w:rsid w:val="002472F9"/>
    <w:rsid w:val="00247A80"/>
    <w:rsid w:val="002517F4"/>
    <w:rsid w:val="00252B84"/>
    <w:rsid w:val="00254050"/>
    <w:rsid w:val="00255789"/>
    <w:rsid w:val="00257179"/>
    <w:rsid w:val="00257505"/>
    <w:rsid w:val="00260547"/>
    <w:rsid w:val="002609EA"/>
    <w:rsid w:val="00261525"/>
    <w:rsid w:val="00263980"/>
    <w:rsid w:val="00266473"/>
    <w:rsid w:val="0026775D"/>
    <w:rsid w:val="002709B1"/>
    <w:rsid w:val="00270D21"/>
    <w:rsid w:val="002713B0"/>
    <w:rsid w:val="002723E5"/>
    <w:rsid w:val="0027594B"/>
    <w:rsid w:val="0027710D"/>
    <w:rsid w:val="00277DF8"/>
    <w:rsid w:val="00277EAB"/>
    <w:rsid w:val="00280007"/>
    <w:rsid w:val="00280CB8"/>
    <w:rsid w:val="00281153"/>
    <w:rsid w:val="00282C49"/>
    <w:rsid w:val="00283F73"/>
    <w:rsid w:val="0028490A"/>
    <w:rsid w:val="002871A0"/>
    <w:rsid w:val="002878F8"/>
    <w:rsid w:val="00293282"/>
    <w:rsid w:val="002960DC"/>
    <w:rsid w:val="00296401"/>
    <w:rsid w:val="00296B65"/>
    <w:rsid w:val="002A0E9F"/>
    <w:rsid w:val="002A0F48"/>
    <w:rsid w:val="002A1180"/>
    <w:rsid w:val="002A241B"/>
    <w:rsid w:val="002A2454"/>
    <w:rsid w:val="002A25F8"/>
    <w:rsid w:val="002A2B2F"/>
    <w:rsid w:val="002A2C6C"/>
    <w:rsid w:val="002A3810"/>
    <w:rsid w:val="002A6F4A"/>
    <w:rsid w:val="002B09B3"/>
    <w:rsid w:val="002B165B"/>
    <w:rsid w:val="002B239C"/>
    <w:rsid w:val="002B316E"/>
    <w:rsid w:val="002B344B"/>
    <w:rsid w:val="002B3EE9"/>
    <w:rsid w:val="002B460C"/>
    <w:rsid w:val="002B6DF0"/>
    <w:rsid w:val="002B6F55"/>
    <w:rsid w:val="002B71D9"/>
    <w:rsid w:val="002C025A"/>
    <w:rsid w:val="002C20C7"/>
    <w:rsid w:val="002C3739"/>
    <w:rsid w:val="002C396D"/>
    <w:rsid w:val="002C3D0D"/>
    <w:rsid w:val="002C5595"/>
    <w:rsid w:val="002C660D"/>
    <w:rsid w:val="002C7A68"/>
    <w:rsid w:val="002D29C0"/>
    <w:rsid w:val="002D3684"/>
    <w:rsid w:val="002E1F61"/>
    <w:rsid w:val="002E208F"/>
    <w:rsid w:val="002E32C0"/>
    <w:rsid w:val="002E574F"/>
    <w:rsid w:val="002E5AB8"/>
    <w:rsid w:val="002E65A1"/>
    <w:rsid w:val="002F522E"/>
    <w:rsid w:val="00306256"/>
    <w:rsid w:val="00307477"/>
    <w:rsid w:val="003100B5"/>
    <w:rsid w:val="0031085E"/>
    <w:rsid w:val="003117E2"/>
    <w:rsid w:val="00311C23"/>
    <w:rsid w:val="003124F8"/>
    <w:rsid w:val="00312BC6"/>
    <w:rsid w:val="00313977"/>
    <w:rsid w:val="003147F1"/>
    <w:rsid w:val="00314C0B"/>
    <w:rsid w:val="0031574E"/>
    <w:rsid w:val="00317490"/>
    <w:rsid w:val="0032051B"/>
    <w:rsid w:val="00323B07"/>
    <w:rsid w:val="00325CDC"/>
    <w:rsid w:val="0032605C"/>
    <w:rsid w:val="00326C11"/>
    <w:rsid w:val="00326C3A"/>
    <w:rsid w:val="00326C88"/>
    <w:rsid w:val="00326E8D"/>
    <w:rsid w:val="003278F7"/>
    <w:rsid w:val="00331E5F"/>
    <w:rsid w:val="003339DB"/>
    <w:rsid w:val="00335259"/>
    <w:rsid w:val="00335427"/>
    <w:rsid w:val="003357B7"/>
    <w:rsid w:val="00335D0C"/>
    <w:rsid w:val="003361BA"/>
    <w:rsid w:val="00340280"/>
    <w:rsid w:val="00341D6C"/>
    <w:rsid w:val="003428B2"/>
    <w:rsid w:val="00342CFA"/>
    <w:rsid w:val="00343CAD"/>
    <w:rsid w:val="00344959"/>
    <w:rsid w:val="00344BE9"/>
    <w:rsid w:val="0035288F"/>
    <w:rsid w:val="00354586"/>
    <w:rsid w:val="00355900"/>
    <w:rsid w:val="00355B1C"/>
    <w:rsid w:val="00356D10"/>
    <w:rsid w:val="003626FA"/>
    <w:rsid w:val="003633D6"/>
    <w:rsid w:val="00365014"/>
    <w:rsid w:val="00365883"/>
    <w:rsid w:val="00366271"/>
    <w:rsid w:val="003665DE"/>
    <w:rsid w:val="00366853"/>
    <w:rsid w:val="00370951"/>
    <w:rsid w:val="00372660"/>
    <w:rsid w:val="00372741"/>
    <w:rsid w:val="003730B8"/>
    <w:rsid w:val="00374710"/>
    <w:rsid w:val="00374D23"/>
    <w:rsid w:val="0037546A"/>
    <w:rsid w:val="00376015"/>
    <w:rsid w:val="003771C3"/>
    <w:rsid w:val="00381B9C"/>
    <w:rsid w:val="00382828"/>
    <w:rsid w:val="00383D3E"/>
    <w:rsid w:val="00383F02"/>
    <w:rsid w:val="00384E3D"/>
    <w:rsid w:val="00385AFF"/>
    <w:rsid w:val="00385CBB"/>
    <w:rsid w:val="00386915"/>
    <w:rsid w:val="00387EE9"/>
    <w:rsid w:val="00392110"/>
    <w:rsid w:val="003929B4"/>
    <w:rsid w:val="00392CCA"/>
    <w:rsid w:val="00393754"/>
    <w:rsid w:val="00393E63"/>
    <w:rsid w:val="00395212"/>
    <w:rsid w:val="003971BC"/>
    <w:rsid w:val="00397472"/>
    <w:rsid w:val="00397BFA"/>
    <w:rsid w:val="003A0CF9"/>
    <w:rsid w:val="003A258D"/>
    <w:rsid w:val="003A2699"/>
    <w:rsid w:val="003A2744"/>
    <w:rsid w:val="003A2B40"/>
    <w:rsid w:val="003A47CF"/>
    <w:rsid w:val="003A4D69"/>
    <w:rsid w:val="003A7D2A"/>
    <w:rsid w:val="003B0264"/>
    <w:rsid w:val="003B16DD"/>
    <w:rsid w:val="003B23A9"/>
    <w:rsid w:val="003B4082"/>
    <w:rsid w:val="003B5085"/>
    <w:rsid w:val="003C0113"/>
    <w:rsid w:val="003C3195"/>
    <w:rsid w:val="003C474F"/>
    <w:rsid w:val="003C757A"/>
    <w:rsid w:val="003D15B8"/>
    <w:rsid w:val="003D1B12"/>
    <w:rsid w:val="003D3B2F"/>
    <w:rsid w:val="003D4DA1"/>
    <w:rsid w:val="003D4F1E"/>
    <w:rsid w:val="003D59FE"/>
    <w:rsid w:val="003D6118"/>
    <w:rsid w:val="003D6F4A"/>
    <w:rsid w:val="003D7D44"/>
    <w:rsid w:val="003E0BD5"/>
    <w:rsid w:val="003E0D13"/>
    <w:rsid w:val="003E2FF4"/>
    <w:rsid w:val="003F14C8"/>
    <w:rsid w:val="003F1975"/>
    <w:rsid w:val="003F34C3"/>
    <w:rsid w:val="004004A8"/>
    <w:rsid w:val="004017C1"/>
    <w:rsid w:val="00402B27"/>
    <w:rsid w:val="00410D74"/>
    <w:rsid w:val="00413641"/>
    <w:rsid w:val="0041564F"/>
    <w:rsid w:val="00416BCD"/>
    <w:rsid w:val="00420237"/>
    <w:rsid w:val="00420A4B"/>
    <w:rsid w:val="00421775"/>
    <w:rsid w:val="0042255B"/>
    <w:rsid w:val="0042316E"/>
    <w:rsid w:val="004242C9"/>
    <w:rsid w:val="00424FD6"/>
    <w:rsid w:val="00425B31"/>
    <w:rsid w:val="0042742A"/>
    <w:rsid w:val="00431691"/>
    <w:rsid w:val="00431932"/>
    <w:rsid w:val="00432AAD"/>
    <w:rsid w:val="00434DB4"/>
    <w:rsid w:val="00434DF1"/>
    <w:rsid w:val="004355DF"/>
    <w:rsid w:val="004365B0"/>
    <w:rsid w:val="00437892"/>
    <w:rsid w:val="00440267"/>
    <w:rsid w:val="00440BCA"/>
    <w:rsid w:val="00441A3D"/>
    <w:rsid w:val="00442B43"/>
    <w:rsid w:val="00442DC4"/>
    <w:rsid w:val="00442FEA"/>
    <w:rsid w:val="004434F3"/>
    <w:rsid w:val="00443EF7"/>
    <w:rsid w:val="00451207"/>
    <w:rsid w:val="00451882"/>
    <w:rsid w:val="004530CB"/>
    <w:rsid w:val="00453F88"/>
    <w:rsid w:val="00453FAA"/>
    <w:rsid w:val="00454503"/>
    <w:rsid w:val="0045453B"/>
    <w:rsid w:val="004546E4"/>
    <w:rsid w:val="00454F12"/>
    <w:rsid w:val="004550E2"/>
    <w:rsid w:val="004559AA"/>
    <w:rsid w:val="00455D76"/>
    <w:rsid w:val="00457037"/>
    <w:rsid w:val="004615F0"/>
    <w:rsid w:val="00463824"/>
    <w:rsid w:val="00463E7B"/>
    <w:rsid w:val="00464CBA"/>
    <w:rsid w:val="00465002"/>
    <w:rsid w:val="0046500D"/>
    <w:rsid w:val="00466FE7"/>
    <w:rsid w:val="00470AB2"/>
    <w:rsid w:val="004714B6"/>
    <w:rsid w:val="004729A2"/>
    <w:rsid w:val="00474F2E"/>
    <w:rsid w:val="00475E4B"/>
    <w:rsid w:val="00477A9B"/>
    <w:rsid w:val="00480160"/>
    <w:rsid w:val="004811F2"/>
    <w:rsid w:val="00481811"/>
    <w:rsid w:val="00484787"/>
    <w:rsid w:val="004859B8"/>
    <w:rsid w:val="00486437"/>
    <w:rsid w:val="004878EC"/>
    <w:rsid w:val="00492189"/>
    <w:rsid w:val="0049229D"/>
    <w:rsid w:val="00492303"/>
    <w:rsid w:val="00492443"/>
    <w:rsid w:val="0049272A"/>
    <w:rsid w:val="0049365D"/>
    <w:rsid w:val="004945C2"/>
    <w:rsid w:val="00495038"/>
    <w:rsid w:val="004953A5"/>
    <w:rsid w:val="004A040A"/>
    <w:rsid w:val="004A26DC"/>
    <w:rsid w:val="004A28EE"/>
    <w:rsid w:val="004A4B41"/>
    <w:rsid w:val="004A4C26"/>
    <w:rsid w:val="004A561A"/>
    <w:rsid w:val="004A6D55"/>
    <w:rsid w:val="004B0C4F"/>
    <w:rsid w:val="004B462F"/>
    <w:rsid w:val="004B71AD"/>
    <w:rsid w:val="004B7323"/>
    <w:rsid w:val="004B7BFB"/>
    <w:rsid w:val="004C0175"/>
    <w:rsid w:val="004C078C"/>
    <w:rsid w:val="004C0F8A"/>
    <w:rsid w:val="004C0FBB"/>
    <w:rsid w:val="004C128F"/>
    <w:rsid w:val="004C1C4B"/>
    <w:rsid w:val="004C267A"/>
    <w:rsid w:val="004C435A"/>
    <w:rsid w:val="004C5784"/>
    <w:rsid w:val="004C5F24"/>
    <w:rsid w:val="004C7077"/>
    <w:rsid w:val="004D25D6"/>
    <w:rsid w:val="004D3271"/>
    <w:rsid w:val="004D507C"/>
    <w:rsid w:val="004D7128"/>
    <w:rsid w:val="004D71E9"/>
    <w:rsid w:val="004D7DAE"/>
    <w:rsid w:val="004E0D7C"/>
    <w:rsid w:val="004E2DED"/>
    <w:rsid w:val="004E3647"/>
    <w:rsid w:val="004E3832"/>
    <w:rsid w:val="004E452D"/>
    <w:rsid w:val="004E50E8"/>
    <w:rsid w:val="004E5648"/>
    <w:rsid w:val="004E6726"/>
    <w:rsid w:val="004F11B5"/>
    <w:rsid w:val="004F141E"/>
    <w:rsid w:val="004F18C1"/>
    <w:rsid w:val="004F72A7"/>
    <w:rsid w:val="004F75DB"/>
    <w:rsid w:val="00500BDA"/>
    <w:rsid w:val="00500F61"/>
    <w:rsid w:val="00501794"/>
    <w:rsid w:val="00506138"/>
    <w:rsid w:val="005064CF"/>
    <w:rsid w:val="00507C16"/>
    <w:rsid w:val="00512215"/>
    <w:rsid w:val="00512C2C"/>
    <w:rsid w:val="00513967"/>
    <w:rsid w:val="00513ADD"/>
    <w:rsid w:val="00516FE5"/>
    <w:rsid w:val="0051702C"/>
    <w:rsid w:val="00517E9E"/>
    <w:rsid w:val="00520FDD"/>
    <w:rsid w:val="005265BD"/>
    <w:rsid w:val="00527ECE"/>
    <w:rsid w:val="00530DF7"/>
    <w:rsid w:val="00531ADD"/>
    <w:rsid w:val="00531C19"/>
    <w:rsid w:val="00535915"/>
    <w:rsid w:val="00535A24"/>
    <w:rsid w:val="00536AD7"/>
    <w:rsid w:val="00540AFE"/>
    <w:rsid w:val="005423A2"/>
    <w:rsid w:val="00546A5A"/>
    <w:rsid w:val="00547DC2"/>
    <w:rsid w:val="00550FE0"/>
    <w:rsid w:val="0055144C"/>
    <w:rsid w:val="005538B4"/>
    <w:rsid w:val="00553B26"/>
    <w:rsid w:val="005569F8"/>
    <w:rsid w:val="00561D04"/>
    <w:rsid w:val="00561E4B"/>
    <w:rsid w:val="005627A4"/>
    <w:rsid w:val="0056390C"/>
    <w:rsid w:val="005665BD"/>
    <w:rsid w:val="00566BDE"/>
    <w:rsid w:val="00566D07"/>
    <w:rsid w:val="00566FE5"/>
    <w:rsid w:val="00570CCD"/>
    <w:rsid w:val="00572BBE"/>
    <w:rsid w:val="00574004"/>
    <w:rsid w:val="00574DFE"/>
    <w:rsid w:val="005755AA"/>
    <w:rsid w:val="00575A2A"/>
    <w:rsid w:val="00576C74"/>
    <w:rsid w:val="00576D01"/>
    <w:rsid w:val="00577361"/>
    <w:rsid w:val="0057738C"/>
    <w:rsid w:val="00580450"/>
    <w:rsid w:val="00580873"/>
    <w:rsid w:val="005812D5"/>
    <w:rsid w:val="00581E0F"/>
    <w:rsid w:val="00583D41"/>
    <w:rsid w:val="00584BF9"/>
    <w:rsid w:val="005866B1"/>
    <w:rsid w:val="005942D8"/>
    <w:rsid w:val="00595094"/>
    <w:rsid w:val="0059763D"/>
    <w:rsid w:val="0059765E"/>
    <w:rsid w:val="00597FD4"/>
    <w:rsid w:val="005A0D53"/>
    <w:rsid w:val="005A1A6A"/>
    <w:rsid w:val="005A2FD8"/>
    <w:rsid w:val="005A3F60"/>
    <w:rsid w:val="005A7648"/>
    <w:rsid w:val="005A7703"/>
    <w:rsid w:val="005A7CF9"/>
    <w:rsid w:val="005B0116"/>
    <w:rsid w:val="005B3E50"/>
    <w:rsid w:val="005B4264"/>
    <w:rsid w:val="005B642D"/>
    <w:rsid w:val="005B66BA"/>
    <w:rsid w:val="005B671A"/>
    <w:rsid w:val="005B7A22"/>
    <w:rsid w:val="005C00A1"/>
    <w:rsid w:val="005C028B"/>
    <w:rsid w:val="005C1D3E"/>
    <w:rsid w:val="005C1D55"/>
    <w:rsid w:val="005C562E"/>
    <w:rsid w:val="005C60EB"/>
    <w:rsid w:val="005C6FEC"/>
    <w:rsid w:val="005C7145"/>
    <w:rsid w:val="005C7421"/>
    <w:rsid w:val="005D0308"/>
    <w:rsid w:val="005D3618"/>
    <w:rsid w:val="005E1649"/>
    <w:rsid w:val="005E289D"/>
    <w:rsid w:val="005E2AF7"/>
    <w:rsid w:val="005E2BFC"/>
    <w:rsid w:val="005E2C4D"/>
    <w:rsid w:val="005E336A"/>
    <w:rsid w:val="005E4345"/>
    <w:rsid w:val="005E48B0"/>
    <w:rsid w:val="005E7787"/>
    <w:rsid w:val="005F4ED1"/>
    <w:rsid w:val="005F5166"/>
    <w:rsid w:val="005F5576"/>
    <w:rsid w:val="005F6D6A"/>
    <w:rsid w:val="005F7DD4"/>
    <w:rsid w:val="006020BD"/>
    <w:rsid w:val="00604A23"/>
    <w:rsid w:val="006065D2"/>
    <w:rsid w:val="00610441"/>
    <w:rsid w:val="00610AF6"/>
    <w:rsid w:val="00610B5F"/>
    <w:rsid w:val="00610F28"/>
    <w:rsid w:val="0061249A"/>
    <w:rsid w:val="00613C4F"/>
    <w:rsid w:val="006146B7"/>
    <w:rsid w:val="00617111"/>
    <w:rsid w:val="0061745A"/>
    <w:rsid w:val="00617FAE"/>
    <w:rsid w:val="00620D6A"/>
    <w:rsid w:val="00622DBF"/>
    <w:rsid w:val="00625CE6"/>
    <w:rsid w:val="00627CC1"/>
    <w:rsid w:val="00630396"/>
    <w:rsid w:val="0063083E"/>
    <w:rsid w:val="00631741"/>
    <w:rsid w:val="0063302B"/>
    <w:rsid w:val="00633521"/>
    <w:rsid w:val="00636121"/>
    <w:rsid w:val="006367BE"/>
    <w:rsid w:val="00643154"/>
    <w:rsid w:val="00645BC6"/>
    <w:rsid w:val="00646140"/>
    <w:rsid w:val="00646597"/>
    <w:rsid w:val="00646BC2"/>
    <w:rsid w:val="00647B6D"/>
    <w:rsid w:val="00650CAB"/>
    <w:rsid w:val="0065239B"/>
    <w:rsid w:val="006528AF"/>
    <w:rsid w:val="006532EE"/>
    <w:rsid w:val="00653663"/>
    <w:rsid w:val="0065389B"/>
    <w:rsid w:val="006548FE"/>
    <w:rsid w:val="006568A7"/>
    <w:rsid w:val="0065778F"/>
    <w:rsid w:val="00661089"/>
    <w:rsid w:val="00662527"/>
    <w:rsid w:val="00662CDD"/>
    <w:rsid w:val="00663397"/>
    <w:rsid w:val="00663F29"/>
    <w:rsid w:val="00664B9C"/>
    <w:rsid w:val="006666DA"/>
    <w:rsid w:val="00667682"/>
    <w:rsid w:val="00670797"/>
    <w:rsid w:val="00670DAB"/>
    <w:rsid w:val="00670F44"/>
    <w:rsid w:val="00672B01"/>
    <w:rsid w:val="00673AF9"/>
    <w:rsid w:val="0067424D"/>
    <w:rsid w:val="00674BD1"/>
    <w:rsid w:val="006766F2"/>
    <w:rsid w:val="006810E1"/>
    <w:rsid w:val="006825F2"/>
    <w:rsid w:val="00682D1F"/>
    <w:rsid w:val="00683B3E"/>
    <w:rsid w:val="006850AB"/>
    <w:rsid w:val="006858AD"/>
    <w:rsid w:val="00685F3D"/>
    <w:rsid w:val="00686FAA"/>
    <w:rsid w:val="006879AA"/>
    <w:rsid w:val="00691312"/>
    <w:rsid w:val="00691F63"/>
    <w:rsid w:val="006945BA"/>
    <w:rsid w:val="0069781C"/>
    <w:rsid w:val="00697A24"/>
    <w:rsid w:val="006A01F1"/>
    <w:rsid w:val="006A0ABE"/>
    <w:rsid w:val="006A0C62"/>
    <w:rsid w:val="006A2C40"/>
    <w:rsid w:val="006A2DAB"/>
    <w:rsid w:val="006A431D"/>
    <w:rsid w:val="006A461F"/>
    <w:rsid w:val="006A482E"/>
    <w:rsid w:val="006A5F6A"/>
    <w:rsid w:val="006A774B"/>
    <w:rsid w:val="006B2A19"/>
    <w:rsid w:val="006B2D24"/>
    <w:rsid w:val="006B57B0"/>
    <w:rsid w:val="006C064C"/>
    <w:rsid w:val="006C1D08"/>
    <w:rsid w:val="006C2974"/>
    <w:rsid w:val="006C370B"/>
    <w:rsid w:val="006C43A6"/>
    <w:rsid w:val="006C76E4"/>
    <w:rsid w:val="006D066B"/>
    <w:rsid w:val="006D2432"/>
    <w:rsid w:val="006D27F4"/>
    <w:rsid w:val="006D39D7"/>
    <w:rsid w:val="006D3C89"/>
    <w:rsid w:val="006D5F14"/>
    <w:rsid w:val="006D63C7"/>
    <w:rsid w:val="006D6C3F"/>
    <w:rsid w:val="006E0825"/>
    <w:rsid w:val="006E1706"/>
    <w:rsid w:val="006E3D1A"/>
    <w:rsid w:val="006E4A9F"/>
    <w:rsid w:val="006E4FA9"/>
    <w:rsid w:val="006E5EA3"/>
    <w:rsid w:val="006F04DF"/>
    <w:rsid w:val="006F7EF9"/>
    <w:rsid w:val="007026EA"/>
    <w:rsid w:val="007040E5"/>
    <w:rsid w:val="0070415C"/>
    <w:rsid w:val="0070539A"/>
    <w:rsid w:val="007059E9"/>
    <w:rsid w:val="00712E88"/>
    <w:rsid w:val="00713803"/>
    <w:rsid w:val="00713EAA"/>
    <w:rsid w:val="00714A68"/>
    <w:rsid w:val="00717298"/>
    <w:rsid w:val="00720060"/>
    <w:rsid w:val="007200A1"/>
    <w:rsid w:val="00720D21"/>
    <w:rsid w:val="007224D1"/>
    <w:rsid w:val="007263F9"/>
    <w:rsid w:val="007328F8"/>
    <w:rsid w:val="00733AE4"/>
    <w:rsid w:val="00735C6A"/>
    <w:rsid w:val="00736D20"/>
    <w:rsid w:val="00740BC1"/>
    <w:rsid w:val="007436EF"/>
    <w:rsid w:val="007437AA"/>
    <w:rsid w:val="00744B60"/>
    <w:rsid w:val="00744E83"/>
    <w:rsid w:val="00744EE8"/>
    <w:rsid w:val="0074548B"/>
    <w:rsid w:val="0074667B"/>
    <w:rsid w:val="007472D1"/>
    <w:rsid w:val="00747CBD"/>
    <w:rsid w:val="007508CD"/>
    <w:rsid w:val="007510F7"/>
    <w:rsid w:val="00751144"/>
    <w:rsid w:val="0075178A"/>
    <w:rsid w:val="00753B47"/>
    <w:rsid w:val="00755468"/>
    <w:rsid w:val="0075755C"/>
    <w:rsid w:val="00761D6E"/>
    <w:rsid w:val="00762656"/>
    <w:rsid w:val="007647C5"/>
    <w:rsid w:val="00764F1F"/>
    <w:rsid w:val="00765794"/>
    <w:rsid w:val="007662C8"/>
    <w:rsid w:val="00770057"/>
    <w:rsid w:val="007706D2"/>
    <w:rsid w:val="00773888"/>
    <w:rsid w:val="00773BBF"/>
    <w:rsid w:val="00773D82"/>
    <w:rsid w:val="00773EE1"/>
    <w:rsid w:val="00775562"/>
    <w:rsid w:val="00776069"/>
    <w:rsid w:val="00782C3F"/>
    <w:rsid w:val="00783404"/>
    <w:rsid w:val="007852A8"/>
    <w:rsid w:val="007860D3"/>
    <w:rsid w:val="007868F9"/>
    <w:rsid w:val="00790324"/>
    <w:rsid w:val="00790415"/>
    <w:rsid w:val="00793BA8"/>
    <w:rsid w:val="00793D63"/>
    <w:rsid w:val="00794A9C"/>
    <w:rsid w:val="00795E2D"/>
    <w:rsid w:val="007966B6"/>
    <w:rsid w:val="00796DF9"/>
    <w:rsid w:val="00796F7B"/>
    <w:rsid w:val="007A24AD"/>
    <w:rsid w:val="007A3F67"/>
    <w:rsid w:val="007A45DF"/>
    <w:rsid w:val="007A5A45"/>
    <w:rsid w:val="007A669A"/>
    <w:rsid w:val="007B4032"/>
    <w:rsid w:val="007B4464"/>
    <w:rsid w:val="007B45A1"/>
    <w:rsid w:val="007B552B"/>
    <w:rsid w:val="007B5E39"/>
    <w:rsid w:val="007B795E"/>
    <w:rsid w:val="007B7C5E"/>
    <w:rsid w:val="007C0AF6"/>
    <w:rsid w:val="007C2942"/>
    <w:rsid w:val="007C3A99"/>
    <w:rsid w:val="007C575D"/>
    <w:rsid w:val="007C65B0"/>
    <w:rsid w:val="007C6BAC"/>
    <w:rsid w:val="007C785A"/>
    <w:rsid w:val="007D33AA"/>
    <w:rsid w:val="007D360D"/>
    <w:rsid w:val="007D3C85"/>
    <w:rsid w:val="007D7795"/>
    <w:rsid w:val="007E00A6"/>
    <w:rsid w:val="007E2C3A"/>
    <w:rsid w:val="007E2EDC"/>
    <w:rsid w:val="007E3F8F"/>
    <w:rsid w:val="007E4D3C"/>
    <w:rsid w:val="007E4FFB"/>
    <w:rsid w:val="007E506E"/>
    <w:rsid w:val="007E5DFA"/>
    <w:rsid w:val="007E6284"/>
    <w:rsid w:val="007E6BA2"/>
    <w:rsid w:val="007E714B"/>
    <w:rsid w:val="007F0355"/>
    <w:rsid w:val="007F0AFB"/>
    <w:rsid w:val="007F4582"/>
    <w:rsid w:val="007F45A6"/>
    <w:rsid w:val="007F7A1B"/>
    <w:rsid w:val="008014EE"/>
    <w:rsid w:val="00804117"/>
    <w:rsid w:val="00804898"/>
    <w:rsid w:val="0080519A"/>
    <w:rsid w:val="00807FFC"/>
    <w:rsid w:val="00812AEF"/>
    <w:rsid w:val="00812CC7"/>
    <w:rsid w:val="00815DD7"/>
    <w:rsid w:val="008207A9"/>
    <w:rsid w:val="00820DD5"/>
    <w:rsid w:val="00822077"/>
    <w:rsid w:val="008228B2"/>
    <w:rsid w:val="00822F44"/>
    <w:rsid w:val="00824218"/>
    <w:rsid w:val="008246F7"/>
    <w:rsid w:val="00827DE4"/>
    <w:rsid w:val="00830AEA"/>
    <w:rsid w:val="00832C86"/>
    <w:rsid w:val="00834618"/>
    <w:rsid w:val="0083556C"/>
    <w:rsid w:val="00837085"/>
    <w:rsid w:val="00837AB9"/>
    <w:rsid w:val="00837CE6"/>
    <w:rsid w:val="00840C5E"/>
    <w:rsid w:val="00841EDC"/>
    <w:rsid w:val="008431AA"/>
    <w:rsid w:val="00844F29"/>
    <w:rsid w:val="00845393"/>
    <w:rsid w:val="008454D2"/>
    <w:rsid w:val="00845E0A"/>
    <w:rsid w:val="00846217"/>
    <w:rsid w:val="008469D2"/>
    <w:rsid w:val="008473BD"/>
    <w:rsid w:val="0085413E"/>
    <w:rsid w:val="008541BB"/>
    <w:rsid w:val="00855DDA"/>
    <w:rsid w:val="008611B3"/>
    <w:rsid w:val="00861719"/>
    <w:rsid w:val="0086396F"/>
    <w:rsid w:val="00864585"/>
    <w:rsid w:val="0086520E"/>
    <w:rsid w:val="008663CF"/>
    <w:rsid w:val="00866CCF"/>
    <w:rsid w:val="0086797C"/>
    <w:rsid w:val="00870934"/>
    <w:rsid w:val="008721BF"/>
    <w:rsid w:val="008729E4"/>
    <w:rsid w:val="00872F4C"/>
    <w:rsid w:val="00873BBE"/>
    <w:rsid w:val="008744A3"/>
    <w:rsid w:val="0087599F"/>
    <w:rsid w:val="00876B62"/>
    <w:rsid w:val="0087729A"/>
    <w:rsid w:val="00877D62"/>
    <w:rsid w:val="00877D76"/>
    <w:rsid w:val="0088149F"/>
    <w:rsid w:val="0088379A"/>
    <w:rsid w:val="00884EFB"/>
    <w:rsid w:val="0088548F"/>
    <w:rsid w:val="0088605B"/>
    <w:rsid w:val="00886619"/>
    <w:rsid w:val="00887D1F"/>
    <w:rsid w:val="00887DD3"/>
    <w:rsid w:val="00890D4A"/>
    <w:rsid w:val="0089263C"/>
    <w:rsid w:val="0089553F"/>
    <w:rsid w:val="00896441"/>
    <w:rsid w:val="008974EA"/>
    <w:rsid w:val="00897CBA"/>
    <w:rsid w:val="008A07F6"/>
    <w:rsid w:val="008A18A0"/>
    <w:rsid w:val="008A2BBE"/>
    <w:rsid w:val="008A59A0"/>
    <w:rsid w:val="008B01D5"/>
    <w:rsid w:val="008C02FA"/>
    <w:rsid w:val="008C0979"/>
    <w:rsid w:val="008C2AAF"/>
    <w:rsid w:val="008C404C"/>
    <w:rsid w:val="008C43A7"/>
    <w:rsid w:val="008C5BCA"/>
    <w:rsid w:val="008C6635"/>
    <w:rsid w:val="008C69E6"/>
    <w:rsid w:val="008C7920"/>
    <w:rsid w:val="008C7B41"/>
    <w:rsid w:val="008D0615"/>
    <w:rsid w:val="008D22EB"/>
    <w:rsid w:val="008D34AF"/>
    <w:rsid w:val="008D49E2"/>
    <w:rsid w:val="008D4CAC"/>
    <w:rsid w:val="008D5190"/>
    <w:rsid w:val="008D61EF"/>
    <w:rsid w:val="008D644C"/>
    <w:rsid w:val="008D7088"/>
    <w:rsid w:val="008D7625"/>
    <w:rsid w:val="008E0E4B"/>
    <w:rsid w:val="008E17BC"/>
    <w:rsid w:val="008E2C44"/>
    <w:rsid w:val="008E540A"/>
    <w:rsid w:val="008E5B45"/>
    <w:rsid w:val="008F2291"/>
    <w:rsid w:val="008F2EA7"/>
    <w:rsid w:val="008F34B3"/>
    <w:rsid w:val="008F5D1E"/>
    <w:rsid w:val="008F6F72"/>
    <w:rsid w:val="009002FB"/>
    <w:rsid w:val="009011E8"/>
    <w:rsid w:val="00901A67"/>
    <w:rsid w:val="00902C47"/>
    <w:rsid w:val="00904557"/>
    <w:rsid w:val="00905570"/>
    <w:rsid w:val="00906D32"/>
    <w:rsid w:val="00907A58"/>
    <w:rsid w:val="00907F80"/>
    <w:rsid w:val="00912FA2"/>
    <w:rsid w:val="0091395C"/>
    <w:rsid w:val="00915EF6"/>
    <w:rsid w:val="00916C58"/>
    <w:rsid w:val="00921D88"/>
    <w:rsid w:val="0092210C"/>
    <w:rsid w:val="00925885"/>
    <w:rsid w:val="00926188"/>
    <w:rsid w:val="009305BD"/>
    <w:rsid w:val="00930965"/>
    <w:rsid w:val="0093348A"/>
    <w:rsid w:val="00934870"/>
    <w:rsid w:val="00936CA1"/>
    <w:rsid w:val="009415C1"/>
    <w:rsid w:val="0094303D"/>
    <w:rsid w:val="00943A22"/>
    <w:rsid w:val="00944D8A"/>
    <w:rsid w:val="00945170"/>
    <w:rsid w:val="00946241"/>
    <w:rsid w:val="009532F7"/>
    <w:rsid w:val="009543A1"/>
    <w:rsid w:val="00954DCD"/>
    <w:rsid w:val="009558C0"/>
    <w:rsid w:val="00956E9F"/>
    <w:rsid w:val="009576FC"/>
    <w:rsid w:val="009607CD"/>
    <w:rsid w:val="009612FA"/>
    <w:rsid w:val="00963D3A"/>
    <w:rsid w:val="0096564A"/>
    <w:rsid w:val="00976825"/>
    <w:rsid w:val="0097784F"/>
    <w:rsid w:val="00977ABC"/>
    <w:rsid w:val="009812B8"/>
    <w:rsid w:val="00983C9A"/>
    <w:rsid w:val="0098425E"/>
    <w:rsid w:val="00984ED4"/>
    <w:rsid w:val="00985E8C"/>
    <w:rsid w:val="0099122D"/>
    <w:rsid w:val="00991866"/>
    <w:rsid w:val="009A1FBD"/>
    <w:rsid w:val="009A2BAA"/>
    <w:rsid w:val="009A6586"/>
    <w:rsid w:val="009A6DD7"/>
    <w:rsid w:val="009A738B"/>
    <w:rsid w:val="009A7F5F"/>
    <w:rsid w:val="009B2E1F"/>
    <w:rsid w:val="009B2F39"/>
    <w:rsid w:val="009B3849"/>
    <w:rsid w:val="009B3BF8"/>
    <w:rsid w:val="009B3E74"/>
    <w:rsid w:val="009B4394"/>
    <w:rsid w:val="009B456D"/>
    <w:rsid w:val="009B480F"/>
    <w:rsid w:val="009B4CE3"/>
    <w:rsid w:val="009B5FC7"/>
    <w:rsid w:val="009B60AA"/>
    <w:rsid w:val="009B661E"/>
    <w:rsid w:val="009B6639"/>
    <w:rsid w:val="009B7CE7"/>
    <w:rsid w:val="009B7E16"/>
    <w:rsid w:val="009B7F56"/>
    <w:rsid w:val="009C010C"/>
    <w:rsid w:val="009C211E"/>
    <w:rsid w:val="009C2CB4"/>
    <w:rsid w:val="009C364E"/>
    <w:rsid w:val="009C651A"/>
    <w:rsid w:val="009C67F8"/>
    <w:rsid w:val="009C7D1F"/>
    <w:rsid w:val="009D3C7F"/>
    <w:rsid w:val="009D4709"/>
    <w:rsid w:val="009D5061"/>
    <w:rsid w:val="009D5080"/>
    <w:rsid w:val="009D62C9"/>
    <w:rsid w:val="009E01FA"/>
    <w:rsid w:val="009E0AA7"/>
    <w:rsid w:val="009E0C65"/>
    <w:rsid w:val="009E2F3B"/>
    <w:rsid w:val="009E5D07"/>
    <w:rsid w:val="009F09EF"/>
    <w:rsid w:val="009F10A7"/>
    <w:rsid w:val="009F3477"/>
    <w:rsid w:val="009F44A1"/>
    <w:rsid w:val="009F4ABD"/>
    <w:rsid w:val="009F6B0F"/>
    <w:rsid w:val="009F6D6A"/>
    <w:rsid w:val="009F70F9"/>
    <w:rsid w:val="009F7E3D"/>
    <w:rsid w:val="009F7F06"/>
    <w:rsid w:val="00A00465"/>
    <w:rsid w:val="00A04588"/>
    <w:rsid w:val="00A05897"/>
    <w:rsid w:val="00A060C3"/>
    <w:rsid w:val="00A062FA"/>
    <w:rsid w:val="00A07965"/>
    <w:rsid w:val="00A12290"/>
    <w:rsid w:val="00A122EC"/>
    <w:rsid w:val="00A15C60"/>
    <w:rsid w:val="00A17028"/>
    <w:rsid w:val="00A17449"/>
    <w:rsid w:val="00A2026D"/>
    <w:rsid w:val="00A209EE"/>
    <w:rsid w:val="00A20DA4"/>
    <w:rsid w:val="00A21B51"/>
    <w:rsid w:val="00A22D6B"/>
    <w:rsid w:val="00A2337B"/>
    <w:rsid w:val="00A263FA"/>
    <w:rsid w:val="00A27512"/>
    <w:rsid w:val="00A31E95"/>
    <w:rsid w:val="00A325B5"/>
    <w:rsid w:val="00A34404"/>
    <w:rsid w:val="00A348F5"/>
    <w:rsid w:val="00A34A00"/>
    <w:rsid w:val="00A371D5"/>
    <w:rsid w:val="00A415A9"/>
    <w:rsid w:val="00A42E33"/>
    <w:rsid w:val="00A43180"/>
    <w:rsid w:val="00A43DA4"/>
    <w:rsid w:val="00A44571"/>
    <w:rsid w:val="00A44AA1"/>
    <w:rsid w:val="00A46F4E"/>
    <w:rsid w:val="00A471B5"/>
    <w:rsid w:val="00A47956"/>
    <w:rsid w:val="00A47BCB"/>
    <w:rsid w:val="00A52E15"/>
    <w:rsid w:val="00A53B19"/>
    <w:rsid w:val="00A53FF4"/>
    <w:rsid w:val="00A54172"/>
    <w:rsid w:val="00A5522F"/>
    <w:rsid w:val="00A563CD"/>
    <w:rsid w:val="00A574AD"/>
    <w:rsid w:val="00A5780F"/>
    <w:rsid w:val="00A60C19"/>
    <w:rsid w:val="00A60EF4"/>
    <w:rsid w:val="00A61BEA"/>
    <w:rsid w:val="00A6233E"/>
    <w:rsid w:val="00A630C1"/>
    <w:rsid w:val="00A64B4A"/>
    <w:rsid w:val="00A67128"/>
    <w:rsid w:val="00A71201"/>
    <w:rsid w:val="00A716BE"/>
    <w:rsid w:val="00A71E07"/>
    <w:rsid w:val="00A7204E"/>
    <w:rsid w:val="00A74063"/>
    <w:rsid w:val="00A76072"/>
    <w:rsid w:val="00A778BB"/>
    <w:rsid w:val="00A77B13"/>
    <w:rsid w:val="00A816D8"/>
    <w:rsid w:val="00A81779"/>
    <w:rsid w:val="00A82388"/>
    <w:rsid w:val="00A83363"/>
    <w:rsid w:val="00A847FF"/>
    <w:rsid w:val="00A9006A"/>
    <w:rsid w:val="00A911E7"/>
    <w:rsid w:val="00A91313"/>
    <w:rsid w:val="00A95EC3"/>
    <w:rsid w:val="00A97663"/>
    <w:rsid w:val="00A978F5"/>
    <w:rsid w:val="00A97BAF"/>
    <w:rsid w:val="00AA0116"/>
    <w:rsid w:val="00AA0F0C"/>
    <w:rsid w:val="00AA1528"/>
    <w:rsid w:val="00AA15CA"/>
    <w:rsid w:val="00AA1F65"/>
    <w:rsid w:val="00AA2010"/>
    <w:rsid w:val="00AA2C59"/>
    <w:rsid w:val="00AA30BA"/>
    <w:rsid w:val="00AA5209"/>
    <w:rsid w:val="00AA6785"/>
    <w:rsid w:val="00AA73C8"/>
    <w:rsid w:val="00AB1813"/>
    <w:rsid w:val="00AB3907"/>
    <w:rsid w:val="00AB3A62"/>
    <w:rsid w:val="00AB4BEC"/>
    <w:rsid w:val="00AB6475"/>
    <w:rsid w:val="00AC117B"/>
    <w:rsid w:val="00AC180B"/>
    <w:rsid w:val="00AC5022"/>
    <w:rsid w:val="00AC54DE"/>
    <w:rsid w:val="00AC75CA"/>
    <w:rsid w:val="00AC797E"/>
    <w:rsid w:val="00AD1231"/>
    <w:rsid w:val="00AD1E54"/>
    <w:rsid w:val="00AD2261"/>
    <w:rsid w:val="00AD3159"/>
    <w:rsid w:val="00AD6BE5"/>
    <w:rsid w:val="00AE0376"/>
    <w:rsid w:val="00AE16A5"/>
    <w:rsid w:val="00AE1B1B"/>
    <w:rsid w:val="00AE1D95"/>
    <w:rsid w:val="00AE223B"/>
    <w:rsid w:val="00AE2809"/>
    <w:rsid w:val="00AE3AA1"/>
    <w:rsid w:val="00AE57D1"/>
    <w:rsid w:val="00AE6FA5"/>
    <w:rsid w:val="00AE72E1"/>
    <w:rsid w:val="00AF0E62"/>
    <w:rsid w:val="00AF1597"/>
    <w:rsid w:val="00AF1912"/>
    <w:rsid w:val="00AF6171"/>
    <w:rsid w:val="00B02BF2"/>
    <w:rsid w:val="00B03CFF"/>
    <w:rsid w:val="00B05753"/>
    <w:rsid w:val="00B0783B"/>
    <w:rsid w:val="00B11739"/>
    <w:rsid w:val="00B13C0A"/>
    <w:rsid w:val="00B13CC6"/>
    <w:rsid w:val="00B14743"/>
    <w:rsid w:val="00B1490E"/>
    <w:rsid w:val="00B14EA0"/>
    <w:rsid w:val="00B15103"/>
    <w:rsid w:val="00B1562E"/>
    <w:rsid w:val="00B20042"/>
    <w:rsid w:val="00B21371"/>
    <w:rsid w:val="00B22551"/>
    <w:rsid w:val="00B23CE5"/>
    <w:rsid w:val="00B24465"/>
    <w:rsid w:val="00B2560A"/>
    <w:rsid w:val="00B25D05"/>
    <w:rsid w:val="00B25FF0"/>
    <w:rsid w:val="00B269F1"/>
    <w:rsid w:val="00B279D3"/>
    <w:rsid w:val="00B33095"/>
    <w:rsid w:val="00B33A52"/>
    <w:rsid w:val="00B33E6B"/>
    <w:rsid w:val="00B3621C"/>
    <w:rsid w:val="00B37CD5"/>
    <w:rsid w:val="00B40E17"/>
    <w:rsid w:val="00B42B42"/>
    <w:rsid w:val="00B42BBB"/>
    <w:rsid w:val="00B4377D"/>
    <w:rsid w:val="00B43BC7"/>
    <w:rsid w:val="00B43D03"/>
    <w:rsid w:val="00B446D3"/>
    <w:rsid w:val="00B4493F"/>
    <w:rsid w:val="00B47A33"/>
    <w:rsid w:val="00B47AA5"/>
    <w:rsid w:val="00B52E48"/>
    <w:rsid w:val="00B54B0C"/>
    <w:rsid w:val="00B57559"/>
    <w:rsid w:val="00B57E48"/>
    <w:rsid w:val="00B62447"/>
    <w:rsid w:val="00B63218"/>
    <w:rsid w:val="00B64897"/>
    <w:rsid w:val="00B67A01"/>
    <w:rsid w:val="00B701F8"/>
    <w:rsid w:val="00B71F58"/>
    <w:rsid w:val="00B7355A"/>
    <w:rsid w:val="00B73BE3"/>
    <w:rsid w:val="00B74E78"/>
    <w:rsid w:val="00B76D16"/>
    <w:rsid w:val="00B77B2B"/>
    <w:rsid w:val="00B80282"/>
    <w:rsid w:val="00B805A9"/>
    <w:rsid w:val="00B81CF6"/>
    <w:rsid w:val="00B83B20"/>
    <w:rsid w:val="00B8437A"/>
    <w:rsid w:val="00B868E6"/>
    <w:rsid w:val="00B90D66"/>
    <w:rsid w:val="00B929D0"/>
    <w:rsid w:val="00B957EA"/>
    <w:rsid w:val="00BA09D6"/>
    <w:rsid w:val="00BA0B20"/>
    <w:rsid w:val="00BA0D8A"/>
    <w:rsid w:val="00BA4918"/>
    <w:rsid w:val="00BA534C"/>
    <w:rsid w:val="00BA658C"/>
    <w:rsid w:val="00BA7B29"/>
    <w:rsid w:val="00BB001E"/>
    <w:rsid w:val="00BB177E"/>
    <w:rsid w:val="00BB4451"/>
    <w:rsid w:val="00BB4747"/>
    <w:rsid w:val="00BB5FE8"/>
    <w:rsid w:val="00BB6DEB"/>
    <w:rsid w:val="00BB70C6"/>
    <w:rsid w:val="00BB7900"/>
    <w:rsid w:val="00BC0428"/>
    <w:rsid w:val="00BC094E"/>
    <w:rsid w:val="00BC1952"/>
    <w:rsid w:val="00BC261C"/>
    <w:rsid w:val="00BC32E4"/>
    <w:rsid w:val="00BC4854"/>
    <w:rsid w:val="00BC593B"/>
    <w:rsid w:val="00BC6228"/>
    <w:rsid w:val="00BD005A"/>
    <w:rsid w:val="00BD05C7"/>
    <w:rsid w:val="00BD1336"/>
    <w:rsid w:val="00BD2E72"/>
    <w:rsid w:val="00BD399C"/>
    <w:rsid w:val="00BD3FD4"/>
    <w:rsid w:val="00BD5C80"/>
    <w:rsid w:val="00BE1E53"/>
    <w:rsid w:val="00BE36A1"/>
    <w:rsid w:val="00BE5432"/>
    <w:rsid w:val="00BF0C6A"/>
    <w:rsid w:val="00BF22D2"/>
    <w:rsid w:val="00BF32CE"/>
    <w:rsid w:val="00BF42AD"/>
    <w:rsid w:val="00C0048B"/>
    <w:rsid w:val="00C01305"/>
    <w:rsid w:val="00C050B2"/>
    <w:rsid w:val="00C07608"/>
    <w:rsid w:val="00C1014B"/>
    <w:rsid w:val="00C10CD6"/>
    <w:rsid w:val="00C152CC"/>
    <w:rsid w:val="00C164CF"/>
    <w:rsid w:val="00C165C6"/>
    <w:rsid w:val="00C16FBF"/>
    <w:rsid w:val="00C22E60"/>
    <w:rsid w:val="00C22F1D"/>
    <w:rsid w:val="00C24931"/>
    <w:rsid w:val="00C25385"/>
    <w:rsid w:val="00C32024"/>
    <w:rsid w:val="00C32F49"/>
    <w:rsid w:val="00C3302A"/>
    <w:rsid w:val="00C34858"/>
    <w:rsid w:val="00C35AF2"/>
    <w:rsid w:val="00C3624D"/>
    <w:rsid w:val="00C36699"/>
    <w:rsid w:val="00C405C8"/>
    <w:rsid w:val="00C4134B"/>
    <w:rsid w:val="00C41825"/>
    <w:rsid w:val="00C4281B"/>
    <w:rsid w:val="00C4431C"/>
    <w:rsid w:val="00C50656"/>
    <w:rsid w:val="00C51D19"/>
    <w:rsid w:val="00C531D9"/>
    <w:rsid w:val="00C53967"/>
    <w:rsid w:val="00C54DDE"/>
    <w:rsid w:val="00C56182"/>
    <w:rsid w:val="00C56B47"/>
    <w:rsid w:val="00C56CEE"/>
    <w:rsid w:val="00C6272B"/>
    <w:rsid w:val="00C6379E"/>
    <w:rsid w:val="00C63FCE"/>
    <w:rsid w:val="00C652C3"/>
    <w:rsid w:val="00C65460"/>
    <w:rsid w:val="00C710A6"/>
    <w:rsid w:val="00C72361"/>
    <w:rsid w:val="00C72D03"/>
    <w:rsid w:val="00C732FD"/>
    <w:rsid w:val="00C761F6"/>
    <w:rsid w:val="00C76985"/>
    <w:rsid w:val="00C770B4"/>
    <w:rsid w:val="00C77DA3"/>
    <w:rsid w:val="00C80E85"/>
    <w:rsid w:val="00C8107B"/>
    <w:rsid w:val="00C82640"/>
    <w:rsid w:val="00C8269E"/>
    <w:rsid w:val="00C8511B"/>
    <w:rsid w:val="00C85498"/>
    <w:rsid w:val="00C85624"/>
    <w:rsid w:val="00C86A09"/>
    <w:rsid w:val="00C87DBD"/>
    <w:rsid w:val="00C91015"/>
    <w:rsid w:val="00C93192"/>
    <w:rsid w:val="00C952B6"/>
    <w:rsid w:val="00C96630"/>
    <w:rsid w:val="00C96AA2"/>
    <w:rsid w:val="00C97F08"/>
    <w:rsid w:val="00CA0D02"/>
    <w:rsid w:val="00CA230B"/>
    <w:rsid w:val="00CA2B77"/>
    <w:rsid w:val="00CA3EF8"/>
    <w:rsid w:val="00CA490D"/>
    <w:rsid w:val="00CA524B"/>
    <w:rsid w:val="00CA6A16"/>
    <w:rsid w:val="00CA765E"/>
    <w:rsid w:val="00CB09CB"/>
    <w:rsid w:val="00CB160A"/>
    <w:rsid w:val="00CB33E2"/>
    <w:rsid w:val="00CB3A7B"/>
    <w:rsid w:val="00CB3AA6"/>
    <w:rsid w:val="00CB543D"/>
    <w:rsid w:val="00CB75D5"/>
    <w:rsid w:val="00CC03DF"/>
    <w:rsid w:val="00CC31C8"/>
    <w:rsid w:val="00CC353D"/>
    <w:rsid w:val="00CC428C"/>
    <w:rsid w:val="00CC4E25"/>
    <w:rsid w:val="00CC5C0A"/>
    <w:rsid w:val="00CC5C6D"/>
    <w:rsid w:val="00CC78DC"/>
    <w:rsid w:val="00CD0585"/>
    <w:rsid w:val="00CD0FEE"/>
    <w:rsid w:val="00CD4837"/>
    <w:rsid w:val="00CD4E13"/>
    <w:rsid w:val="00CD5145"/>
    <w:rsid w:val="00CD5224"/>
    <w:rsid w:val="00CD5A38"/>
    <w:rsid w:val="00CD5C81"/>
    <w:rsid w:val="00CD60F7"/>
    <w:rsid w:val="00CD634A"/>
    <w:rsid w:val="00CD6C83"/>
    <w:rsid w:val="00CD7C1A"/>
    <w:rsid w:val="00CE1DDB"/>
    <w:rsid w:val="00CE395B"/>
    <w:rsid w:val="00CE4302"/>
    <w:rsid w:val="00CE68AE"/>
    <w:rsid w:val="00CE6F8A"/>
    <w:rsid w:val="00CE70B5"/>
    <w:rsid w:val="00CE710C"/>
    <w:rsid w:val="00CF25C8"/>
    <w:rsid w:val="00CF4383"/>
    <w:rsid w:val="00CF525E"/>
    <w:rsid w:val="00CF5D6B"/>
    <w:rsid w:val="00CF6273"/>
    <w:rsid w:val="00D01B3D"/>
    <w:rsid w:val="00D01EF1"/>
    <w:rsid w:val="00D02181"/>
    <w:rsid w:val="00D024D2"/>
    <w:rsid w:val="00D03867"/>
    <w:rsid w:val="00D04920"/>
    <w:rsid w:val="00D04B2C"/>
    <w:rsid w:val="00D05247"/>
    <w:rsid w:val="00D05A0E"/>
    <w:rsid w:val="00D06403"/>
    <w:rsid w:val="00D06D42"/>
    <w:rsid w:val="00D06E4D"/>
    <w:rsid w:val="00D11E38"/>
    <w:rsid w:val="00D12D1A"/>
    <w:rsid w:val="00D1307E"/>
    <w:rsid w:val="00D147B4"/>
    <w:rsid w:val="00D155E3"/>
    <w:rsid w:val="00D15ABB"/>
    <w:rsid w:val="00D16068"/>
    <w:rsid w:val="00D16A84"/>
    <w:rsid w:val="00D16E42"/>
    <w:rsid w:val="00D16FD4"/>
    <w:rsid w:val="00D17E11"/>
    <w:rsid w:val="00D17F23"/>
    <w:rsid w:val="00D21E3C"/>
    <w:rsid w:val="00D21F78"/>
    <w:rsid w:val="00D24ABD"/>
    <w:rsid w:val="00D267F8"/>
    <w:rsid w:val="00D270D6"/>
    <w:rsid w:val="00D27BB1"/>
    <w:rsid w:val="00D34E68"/>
    <w:rsid w:val="00D3558A"/>
    <w:rsid w:val="00D37510"/>
    <w:rsid w:val="00D375F1"/>
    <w:rsid w:val="00D37E09"/>
    <w:rsid w:val="00D37F9B"/>
    <w:rsid w:val="00D415D2"/>
    <w:rsid w:val="00D42C27"/>
    <w:rsid w:val="00D44C71"/>
    <w:rsid w:val="00D455EE"/>
    <w:rsid w:val="00D458CB"/>
    <w:rsid w:val="00D45BB6"/>
    <w:rsid w:val="00D474B4"/>
    <w:rsid w:val="00D478F5"/>
    <w:rsid w:val="00D514C0"/>
    <w:rsid w:val="00D51535"/>
    <w:rsid w:val="00D52353"/>
    <w:rsid w:val="00D530D8"/>
    <w:rsid w:val="00D56459"/>
    <w:rsid w:val="00D56F9E"/>
    <w:rsid w:val="00D5758C"/>
    <w:rsid w:val="00D57E70"/>
    <w:rsid w:val="00D60358"/>
    <w:rsid w:val="00D60952"/>
    <w:rsid w:val="00D61447"/>
    <w:rsid w:val="00D63059"/>
    <w:rsid w:val="00D64319"/>
    <w:rsid w:val="00D6523B"/>
    <w:rsid w:val="00D67A6B"/>
    <w:rsid w:val="00D67E2D"/>
    <w:rsid w:val="00D70409"/>
    <w:rsid w:val="00D706C0"/>
    <w:rsid w:val="00D70D72"/>
    <w:rsid w:val="00D71E21"/>
    <w:rsid w:val="00D72ED8"/>
    <w:rsid w:val="00D7336E"/>
    <w:rsid w:val="00D77842"/>
    <w:rsid w:val="00D77DD3"/>
    <w:rsid w:val="00D81577"/>
    <w:rsid w:val="00D8602E"/>
    <w:rsid w:val="00D8781D"/>
    <w:rsid w:val="00D87B89"/>
    <w:rsid w:val="00D9250B"/>
    <w:rsid w:val="00D94447"/>
    <w:rsid w:val="00D957A9"/>
    <w:rsid w:val="00D95C8A"/>
    <w:rsid w:val="00D96EE3"/>
    <w:rsid w:val="00DA1E17"/>
    <w:rsid w:val="00DA25AF"/>
    <w:rsid w:val="00DA2DA2"/>
    <w:rsid w:val="00DA3FAB"/>
    <w:rsid w:val="00DA4300"/>
    <w:rsid w:val="00DA56EE"/>
    <w:rsid w:val="00DB3872"/>
    <w:rsid w:val="00DB4289"/>
    <w:rsid w:val="00DB508E"/>
    <w:rsid w:val="00DB595A"/>
    <w:rsid w:val="00DC015C"/>
    <w:rsid w:val="00DC03BF"/>
    <w:rsid w:val="00DC32C6"/>
    <w:rsid w:val="00DC3936"/>
    <w:rsid w:val="00DC3F3E"/>
    <w:rsid w:val="00DC495A"/>
    <w:rsid w:val="00DC52EE"/>
    <w:rsid w:val="00DC5324"/>
    <w:rsid w:val="00DC5E86"/>
    <w:rsid w:val="00DC685E"/>
    <w:rsid w:val="00DD4491"/>
    <w:rsid w:val="00DD70B1"/>
    <w:rsid w:val="00DD7AC5"/>
    <w:rsid w:val="00DE2ABB"/>
    <w:rsid w:val="00DE32D8"/>
    <w:rsid w:val="00DE45AB"/>
    <w:rsid w:val="00DE587D"/>
    <w:rsid w:val="00DE596F"/>
    <w:rsid w:val="00DE79F3"/>
    <w:rsid w:val="00DF400E"/>
    <w:rsid w:val="00DF4B7D"/>
    <w:rsid w:val="00DF5BAD"/>
    <w:rsid w:val="00DF5E8B"/>
    <w:rsid w:val="00DF627B"/>
    <w:rsid w:val="00E0061E"/>
    <w:rsid w:val="00E01045"/>
    <w:rsid w:val="00E0153B"/>
    <w:rsid w:val="00E01636"/>
    <w:rsid w:val="00E01A0E"/>
    <w:rsid w:val="00E02052"/>
    <w:rsid w:val="00E04FE5"/>
    <w:rsid w:val="00E06487"/>
    <w:rsid w:val="00E117EB"/>
    <w:rsid w:val="00E128C8"/>
    <w:rsid w:val="00E131F8"/>
    <w:rsid w:val="00E141B3"/>
    <w:rsid w:val="00E20D6A"/>
    <w:rsid w:val="00E24384"/>
    <w:rsid w:val="00E245CF"/>
    <w:rsid w:val="00E25536"/>
    <w:rsid w:val="00E276D3"/>
    <w:rsid w:val="00E30006"/>
    <w:rsid w:val="00E304E3"/>
    <w:rsid w:val="00E3054E"/>
    <w:rsid w:val="00E30669"/>
    <w:rsid w:val="00E3089F"/>
    <w:rsid w:val="00E32B1D"/>
    <w:rsid w:val="00E348AC"/>
    <w:rsid w:val="00E34B91"/>
    <w:rsid w:val="00E3558E"/>
    <w:rsid w:val="00E3615C"/>
    <w:rsid w:val="00E36E3B"/>
    <w:rsid w:val="00E377EA"/>
    <w:rsid w:val="00E37B55"/>
    <w:rsid w:val="00E40A27"/>
    <w:rsid w:val="00E4158C"/>
    <w:rsid w:val="00E428AD"/>
    <w:rsid w:val="00E42F62"/>
    <w:rsid w:val="00E43399"/>
    <w:rsid w:val="00E4371F"/>
    <w:rsid w:val="00E45C5A"/>
    <w:rsid w:val="00E52214"/>
    <w:rsid w:val="00E53073"/>
    <w:rsid w:val="00E551F8"/>
    <w:rsid w:val="00E5629E"/>
    <w:rsid w:val="00E5726C"/>
    <w:rsid w:val="00E57C37"/>
    <w:rsid w:val="00E57D43"/>
    <w:rsid w:val="00E57D97"/>
    <w:rsid w:val="00E601D7"/>
    <w:rsid w:val="00E61F2D"/>
    <w:rsid w:val="00E63732"/>
    <w:rsid w:val="00E63D43"/>
    <w:rsid w:val="00E642CA"/>
    <w:rsid w:val="00E64B4D"/>
    <w:rsid w:val="00E651FB"/>
    <w:rsid w:val="00E652FD"/>
    <w:rsid w:val="00E653F8"/>
    <w:rsid w:val="00E67CA7"/>
    <w:rsid w:val="00E7046F"/>
    <w:rsid w:val="00E70653"/>
    <w:rsid w:val="00E712DB"/>
    <w:rsid w:val="00E71373"/>
    <w:rsid w:val="00E76A89"/>
    <w:rsid w:val="00E80A7B"/>
    <w:rsid w:val="00E832F6"/>
    <w:rsid w:val="00E8654A"/>
    <w:rsid w:val="00E869E1"/>
    <w:rsid w:val="00E86EF5"/>
    <w:rsid w:val="00E90B33"/>
    <w:rsid w:val="00E91D99"/>
    <w:rsid w:val="00E93A80"/>
    <w:rsid w:val="00E967C6"/>
    <w:rsid w:val="00EA001F"/>
    <w:rsid w:val="00EA293E"/>
    <w:rsid w:val="00EA2C03"/>
    <w:rsid w:val="00EB10CB"/>
    <w:rsid w:val="00EB3390"/>
    <w:rsid w:val="00EB40D4"/>
    <w:rsid w:val="00EB439E"/>
    <w:rsid w:val="00EB4C00"/>
    <w:rsid w:val="00EB4C8B"/>
    <w:rsid w:val="00EC07C3"/>
    <w:rsid w:val="00EC09B9"/>
    <w:rsid w:val="00EC1C99"/>
    <w:rsid w:val="00EC278D"/>
    <w:rsid w:val="00EC3CAF"/>
    <w:rsid w:val="00EC5380"/>
    <w:rsid w:val="00EC7902"/>
    <w:rsid w:val="00ED04DC"/>
    <w:rsid w:val="00ED273D"/>
    <w:rsid w:val="00ED31F5"/>
    <w:rsid w:val="00ED338A"/>
    <w:rsid w:val="00ED369E"/>
    <w:rsid w:val="00ED3F71"/>
    <w:rsid w:val="00ED3F7F"/>
    <w:rsid w:val="00ED7291"/>
    <w:rsid w:val="00ED789A"/>
    <w:rsid w:val="00ED7DA0"/>
    <w:rsid w:val="00EE04BD"/>
    <w:rsid w:val="00EE08EE"/>
    <w:rsid w:val="00EE1748"/>
    <w:rsid w:val="00EE2BE1"/>
    <w:rsid w:val="00EE3CCC"/>
    <w:rsid w:val="00EE3D96"/>
    <w:rsid w:val="00EE5371"/>
    <w:rsid w:val="00EE69A7"/>
    <w:rsid w:val="00EE6FA2"/>
    <w:rsid w:val="00EE7198"/>
    <w:rsid w:val="00EF2B54"/>
    <w:rsid w:val="00EF41C6"/>
    <w:rsid w:val="00EF44FA"/>
    <w:rsid w:val="00EF652E"/>
    <w:rsid w:val="00EF7518"/>
    <w:rsid w:val="00F016AC"/>
    <w:rsid w:val="00F0339A"/>
    <w:rsid w:val="00F03680"/>
    <w:rsid w:val="00F039B0"/>
    <w:rsid w:val="00F04226"/>
    <w:rsid w:val="00F0459E"/>
    <w:rsid w:val="00F047DB"/>
    <w:rsid w:val="00F0501C"/>
    <w:rsid w:val="00F11E38"/>
    <w:rsid w:val="00F12288"/>
    <w:rsid w:val="00F12726"/>
    <w:rsid w:val="00F12DDC"/>
    <w:rsid w:val="00F14BBA"/>
    <w:rsid w:val="00F15D19"/>
    <w:rsid w:val="00F164DF"/>
    <w:rsid w:val="00F16B21"/>
    <w:rsid w:val="00F17236"/>
    <w:rsid w:val="00F1773E"/>
    <w:rsid w:val="00F23FD3"/>
    <w:rsid w:val="00F246C7"/>
    <w:rsid w:val="00F269E5"/>
    <w:rsid w:val="00F27875"/>
    <w:rsid w:val="00F309D6"/>
    <w:rsid w:val="00F30FF7"/>
    <w:rsid w:val="00F34C81"/>
    <w:rsid w:val="00F37975"/>
    <w:rsid w:val="00F37BA6"/>
    <w:rsid w:val="00F409B8"/>
    <w:rsid w:val="00F41381"/>
    <w:rsid w:val="00F42931"/>
    <w:rsid w:val="00F432FB"/>
    <w:rsid w:val="00F4408E"/>
    <w:rsid w:val="00F45B75"/>
    <w:rsid w:val="00F523C1"/>
    <w:rsid w:val="00F52812"/>
    <w:rsid w:val="00F535C3"/>
    <w:rsid w:val="00F53908"/>
    <w:rsid w:val="00F53B70"/>
    <w:rsid w:val="00F53CDC"/>
    <w:rsid w:val="00F54A9D"/>
    <w:rsid w:val="00F60F8E"/>
    <w:rsid w:val="00F63C8E"/>
    <w:rsid w:val="00F63EAF"/>
    <w:rsid w:val="00F65700"/>
    <w:rsid w:val="00F6637C"/>
    <w:rsid w:val="00F70782"/>
    <w:rsid w:val="00F738CD"/>
    <w:rsid w:val="00F75C14"/>
    <w:rsid w:val="00F770D5"/>
    <w:rsid w:val="00F7761A"/>
    <w:rsid w:val="00F80B0C"/>
    <w:rsid w:val="00F817FC"/>
    <w:rsid w:val="00F84335"/>
    <w:rsid w:val="00F8468B"/>
    <w:rsid w:val="00F846E6"/>
    <w:rsid w:val="00F846F2"/>
    <w:rsid w:val="00F84B0E"/>
    <w:rsid w:val="00F86C76"/>
    <w:rsid w:val="00F86EC1"/>
    <w:rsid w:val="00F874AD"/>
    <w:rsid w:val="00F87FA0"/>
    <w:rsid w:val="00F91E15"/>
    <w:rsid w:val="00F9281B"/>
    <w:rsid w:val="00F92CEC"/>
    <w:rsid w:val="00F93425"/>
    <w:rsid w:val="00F95005"/>
    <w:rsid w:val="00F979D1"/>
    <w:rsid w:val="00FA1305"/>
    <w:rsid w:val="00FA3AAC"/>
    <w:rsid w:val="00FA652B"/>
    <w:rsid w:val="00FA748E"/>
    <w:rsid w:val="00FB1989"/>
    <w:rsid w:val="00FB43CE"/>
    <w:rsid w:val="00FB54BC"/>
    <w:rsid w:val="00FB63CE"/>
    <w:rsid w:val="00FB661C"/>
    <w:rsid w:val="00FB7AA6"/>
    <w:rsid w:val="00FC0818"/>
    <w:rsid w:val="00FC1099"/>
    <w:rsid w:val="00FC20ED"/>
    <w:rsid w:val="00FC2A82"/>
    <w:rsid w:val="00FD1F31"/>
    <w:rsid w:val="00FD29E2"/>
    <w:rsid w:val="00FD2D1F"/>
    <w:rsid w:val="00FD3580"/>
    <w:rsid w:val="00FD3758"/>
    <w:rsid w:val="00FD3977"/>
    <w:rsid w:val="00FE20F1"/>
    <w:rsid w:val="00FE27AC"/>
    <w:rsid w:val="00FE28C4"/>
    <w:rsid w:val="00FE3441"/>
    <w:rsid w:val="00FE3D98"/>
    <w:rsid w:val="00FE56C8"/>
    <w:rsid w:val="00FE583B"/>
    <w:rsid w:val="00FE6CE2"/>
    <w:rsid w:val="00FF13C6"/>
    <w:rsid w:val="00FF448F"/>
    <w:rsid w:val="00FF4544"/>
    <w:rsid w:val="00FF4742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F1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CA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CA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Santa Cruz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anonymous</cp:lastModifiedBy>
  <cp:revision>5</cp:revision>
  <dcterms:created xsi:type="dcterms:W3CDTF">2013-06-12T15:26:00Z</dcterms:created>
  <dcterms:modified xsi:type="dcterms:W3CDTF">2013-06-12T22:55:00Z</dcterms:modified>
</cp:coreProperties>
</file>