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36" w:rsidRDefault="005D6856">
      <w:r>
        <w:t>Smooth-On, Inc.</w:t>
      </w:r>
      <w:r>
        <w:br/>
        <w:t>------------------------------------------------------</w:t>
      </w:r>
      <w:r>
        <w:br/>
        <w:t>Order Number: 134069</w:t>
      </w:r>
      <w:r>
        <w:br/>
        <w:t xml:space="preserve">Detailed Invoice: </w:t>
      </w:r>
      <w:hyperlink r:id="rId5" w:tgtFrame="_blank" w:history="1">
        <w:r>
          <w:rPr>
            <w:rStyle w:val="Hyperlink"/>
          </w:rPr>
          <w:t>https://www.smooth-on.com/account_history_info.php?order_id=134069</w:t>
        </w:r>
      </w:hyperlink>
      <w:r>
        <w:br/>
        <w:t xml:space="preserve">Date Ordered: Tuesday </w:t>
      </w:r>
      <w:r>
        <w:rPr>
          <w:rStyle w:val="object"/>
        </w:rPr>
        <w:t>13 January, 2015</w:t>
      </w:r>
      <w:r>
        <w:br/>
      </w:r>
      <w:r>
        <w:br/>
        <w:t>Products:</w:t>
      </w:r>
      <w:r>
        <w:br/>
        <w:t>------------------------------------------------------</w:t>
      </w:r>
      <w:r>
        <w:br/>
        <w:t>2 x Ease Release 200 - Aerosol Can (10000873) = $26.40</w:t>
      </w:r>
      <w:r>
        <w:br/>
        <w:t xml:space="preserve">1 x 32 oz. approx. 946.35 ml Mixing Containers - Case Of </w:t>
      </w:r>
      <w:hyperlink r:id="rId6" w:history="1">
        <w:r>
          <w:rPr>
            <w:rStyle w:val="Hyperlink"/>
          </w:rPr>
          <w:t>100 (10014139</w:t>
        </w:r>
      </w:hyperlink>
      <w:r>
        <w:t>) = $67.41</w:t>
      </w:r>
      <w:r>
        <w:br/>
        <w:t xml:space="preserve">2 x 64 oz. approx. 1892.70 ml Mixing Containers - Case Of </w:t>
      </w:r>
      <w:hyperlink r:id="rId7" w:history="1">
        <w:r>
          <w:rPr>
            <w:rStyle w:val="Hyperlink"/>
          </w:rPr>
          <w:t>10 (10014745</w:t>
        </w:r>
      </w:hyperlink>
      <w:r>
        <w:t>) = $35.40</w:t>
      </w:r>
      <w:r>
        <w:br/>
        <w:t>------------------------------------------------------</w:t>
      </w:r>
      <w:r>
        <w:br/>
        <w:t>Sub-Total: $129.21</w:t>
      </w:r>
      <w:r>
        <w:br/>
      </w:r>
      <w:proofErr w:type="spellStart"/>
      <w:r>
        <w:t>UPS&amp;reg</w:t>
      </w:r>
      <w:proofErr w:type="spellEnd"/>
      <w:r>
        <w:t xml:space="preserve">; or </w:t>
      </w:r>
      <w:proofErr w:type="spellStart"/>
      <w:r>
        <w:t>FedEx&amp;reg</w:t>
      </w:r>
      <w:proofErr w:type="spellEnd"/>
      <w:r>
        <w:t>; - Best Available (1 x 21lbs) (</w:t>
      </w:r>
      <w:proofErr w:type="spellStart"/>
      <w:r>
        <w:t>GroundPlease</w:t>
      </w:r>
      <w:proofErr w:type="spellEnd"/>
      <w:r>
        <w:t xml:space="preserve"> Note: If you require expedited shipping, PLEASE CALL US PRIOR TO PLACING YOUR ORDER at </w:t>
      </w:r>
      <w:hyperlink r:id="rId8" w:history="1">
        <w:r>
          <w:rPr>
            <w:rStyle w:val="Hyperlink"/>
          </w:rPr>
          <w:t>1-800-762-0744</w:t>
        </w:r>
      </w:hyperlink>
      <w:r>
        <w:t xml:space="preserve"> during our business hours of 8:30 AM to 5:30 PM Eastern Standard Time, </w:t>
      </w:r>
      <w:r>
        <w:rPr>
          <w:rStyle w:val="object"/>
        </w:rPr>
        <w:t>Monday</w:t>
      </w:r>
      <w:r>
        <w:t xml:space="preserve"> through </w:t>
      </w:r>
      <w:r>
        <w:rPr>
          <w:rStyle w:val="object"/>
        </w:rPr>
        <w:t>Friday</w:t>
      </w:r>
      <w:r>
        <w:t>): $32.59</w:t>
      </w:r>
      <w:r>
        <w:br/>
        <w:t>Total: $161.80</w:t>
      </w:r>
      <w:r>
        <w:br/>
      </w:r>
      <w:r>
        <w:br/>
        <w:t>Delivery Address</w:t>
      </w:r>
      <w:r>
        <w:br/>
        <w:t>------------------------------------------------------</w:t>
      </w:r>
      <w:r>
        <w:br/>
        <w:t>MBARI</w:t>
      </w:r>
      <w:r>
        <w:br/>
        <w:t>Jim Scholfield</w:t>
      </w:r>
      <w:r>
        <w:br/>
        <w:t xml:space="preserve">7700 </w:t>
      </w:r>
      <w:proofErr w:type="spellStart"/>
      <w:r>
        <w:t>Sandholdt</w:t>
      </w:r>
      <w:proofErr w:type="spellEnd"/>
      <w:r>
        <w:t xml:space="preserve"> Rd.</w:t>
      </w:r>
      <w:r>
        <w:br/>
        <w:t>Moss Landing,, CA    95039</w:t>
      </w:r>
      <w:r>
        <w:br/>
        <w:t>United States</w:t>
      </w:r>
      <w:r>
        <w:br/>
      </w:r>
      <w:r>
        <w:br/>
        <w:t>Billing Address</w:t>
      </w:r>
      <w:r>
        <w:br/>
        <w:t>------------------------------------------------------</w:t>
      </w:r>
      <w:r>
        <w:br/>
        <w:t>MBARI</w:t>
      </w:r>
      <w:r>
        <w:br/>
        <w:t>Jim Scholfield</w:t>
      </w:r>
      <w:r>
        <w:br/>
        <w:t xml:space="preserve">7700 </w:t>
      </w:r>
      <w:proofErr w:type="spellStart"/>
      <w:r>
        <w:t>Sandholdt</w:t>
      </w:r>
      <w:proofErr w:type="spellEnd"/>
      <w:r>
        <w:t xml:space="preserve"> Rd.</w:t>
      </w:r>
      <w:r>
        <w:br/>
        <w:t>Moss Landing,, CA    95039</w:t>
      </w:r>
      <w:r>
        <w:br/>
        <w:t>United States</w:t>
      </w:r>
      <w:r>
        <w:br/>
      </w:r>
      <w:r>
        <w:br/>
        <w:t>Payment Method</w:t>
      </w:r>
      <w:r>
        <w:br/>
        <w:t>------------------------------------------------------</w:t>
      </w:r>
      <w:r>
        <w:br/>
        <w:t>Credit Card (128-bit Guaranteed Security)</w:t>
      </w:r>
      <w:bookmarkStart w:id="0" w:name="_GoBack"/>
      <w:bookmarkEnd w:id="0"/>
    </w:p>
    <w:sectPr w:rsidR="007F6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5D6856"/>
    <w:rsid w:val="007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5D6856"/>
  </w:style>
  <w:style w:type="character" w:styleId="Hyperlink">
    <w:name w:val="Hyperlink"/>
    <w:basedOn w:val="DefaultParagraphFont"/>
    <w:uiPriority w:val="99"/>
    <w:semiHidden/>
    <w:unhideWhenUsed/>
    <w:rsid w:val="005D68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5D6856"/>
  </w:style>
  <w:style w:type="character" w:styleId="Hyperlink">
    <w:name w:val="Hyperlink"/>
    <w:basedOn w:val="DefaultParagraphFont"/>
    <w:uiPriority w:val="99"/>
    <w:semiHidden/>
    <w:unhideWhenUsed/>
    <w:rsid w:val="005D68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1-800-762-0744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10%20%28100147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allto:100%20%2810014139" TargetMode="External"/><Relationship Id="rId5" Type="http://schemas.openxmlformats.org/officeDocument/2006/relationships/hyperlink" Target="https://www.smooth-on.com/account_history_info.php?order_id=1340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cp:lastPrinted>2015-01-14T17:08:00Z</cp:lastPrinted>
  <dcterms:created xsi:type="dcterms:W3CDTF">2015-01-14T17:06:00Z</dcterms:created>
  <dcterms:modified xsi:type="dcterms:W3CDTF">2015-01-14T17:08:00Z</dcterms:modified>
</cp:coreProperties>
</file>