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816D70" w:rsidP="003229DB">
      <w:pPr>
        <w:pStyle w:val="Heading2"/>
      </w:pPr>
      <w:r>
        <w:t>MARS FC-77 MV Housing Draining Procedure Fluid &amp; Gas Transfer System Questions/Issues</w:t>
      </w:r>
    </w:p>
    <w:p w:rsidR="00816D70" w:rsidRDefault="00816D70" w:rsidP="00816D70">
      <w:pPr>
        <w:pStyle w:val="ListParagraph"/>
        <w:numPr>
          <w:ilvl w:val="0"/>
          <w:numId w:val="1"/>
        </w:numPr>
      </w:pPr>
      <w:r>
        <w:t xml:space="preserve"> The diagram that accompanies the document does not have items labeled to match the instructions.</w:t>
      </w:r>
    </w:p>
    <w:p w:rsidR="00816D70" w:rsidRDefault="00816D70" w:rsidP="00816D70">
      <w:pPr>
        <w:pStyle w:val="ListParagraph"/>
        <w:numPr>
          <w:ilvl w:val="0"/>
          <w:numId w:val="1"/>
        </w:numPr>
      </w:pPr>
      <w:r>
        <w:t>The housing relief value would just vent to the air/floor.</w:t>
      </w:r>
    </w:p>
    <w:p w:rsidR="00FD0B88" w:rsidRDefault="00816D70" w:rsidP="00FD0B88">
      <w:pPr>
        <w:pStyle w:val="ListParagraph"/>
        <w:numPr>
          <w:ilvl w:val="0"/>
          <w:numId w:val="1"/>
        </w:numPr>
      </w:pPr>
      <w:r>
        <w:t>No gauges are shown for the Receiver Drum or purge trap assembly</w:t>
      </w:r>
      <w:r w:rsidR="00FD0B88">
        <w:t xml:space="preserve"> but the instructions indicate to monitor the pressure at these points.</w:t>
      </w:r>
    </w:p>
    <w:p w:rsidR="003229DB" w:rsidRDefault="003229DB" w:rsidP="003229DB">
      <w:pPr>
        <w:pStyle w:val="ListParagraph"/>
        <w:numPr>
          <w:ilvl w:val="0"/>
          <w:numId w:val="1"/>
        </w:numPr>
      </w:pPr>
      <w:r>
        <w:t>Who is the Chemist and engineer referred to in the procedure</w:t>
      </w:r>
    </w:p>
    <w:p w:rsidR="003229DB" w:rsidRDefault="003229DB" w:rsidP="003229DB">
      <w:pPr>
        <w:pStyle w:val="ListParagraph"/>
        <w:numPr>
          <w:ilvl w:val="0"/>
          <w:numId w:val="1"/>
        </w:numPr>
      </w:pPr>
      <w:r>
        <w:t xml:space="preserve">Was a specific spill kit identified?  (MBARI’s normal spill kits </w:t>
      </w:r>
      <w:proofErr w:type="spellStart"/>
      <w:r>
        <w:t>can not</w:t>
      </w:r>
      <w:proofErr w:type="spellEnd"/>
      <w:r>
        <w:t xml:space="preserve"> be used with fluorinated materials)</w:t>
      </w:r>
    </w:p>
    <w:p w:rsidR="003229DB" w:rsidRPr="00816D70" w:rsidRDefault="003229DB" w:rsidP="003229DB"/>
    <w:sectPr w:rsidR="003229DB" w:rsidRPr="00816D70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8F4"/>
    <w:multiLevelType w:val="hybridMultilevel"/>
    <w:tmpl w:val="8814E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6D70"/>
    <w:rsid w:val="003229DB"/>
    <w:rsid w:val="003D1DB5"/>
    <w:rsid w:val="005F72AB"/>
    <w:rsid w:val="00816D70"/>
    <w:rsid w:val="00FD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D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6D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6D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816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16D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2</cp:revision>
  <cp:lastPrinted>2014-10-15T15:30:00Z</cp:lastPrinted>
  <dcterms:created xsi:type="dcterms:W3CDTF">2014-10-15T15:19:00Z</dcterms:created>
  <dcterms:modified xsi:type="dcterms:W3CDTF">2014-10-15T15:36:00Z</dcterms:modified>
</cp:coreProperties>
</file>