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0A0" w:firstRow="1" w:lastRow="0" w:firstColumn="1" w:lastColumn="0" w:noHBand="0" w:noVBand="0"/>
      </w:tblPr>
      <w:tblGrid>
        <w:gridCol w:w="7517"/>
        <w:gridCol w:w="3283"/>
      </w:tblGrid>
      <w:tr w:rsidR="001679D0" w14:paraId="524E6CCA" w14:textId="77777777" w:rsidTr="00FF5735">
        <w:tc>
          <w:tcPr>
            <w:tcW w:w="3480" w:type="pct"/>
          </w:tcPr>
          <w:p w14:paraId="3702CE71" w14:textId="38328138" w:rsidR="001679D0" w:rsidRPr="00FF5735" w:rsidRDefault="001679D0" w:rsidP="00FF5735">
            <w:pPr>
              <w:jc w:val="right"/>
              <w:rPr>
                <w:b/>
                <w:sz w:val="32"/>
                <w:szCs w:val="32"/>
              </w:rPr>
            </w:pPr>
          </w:p>
        </w:tc>
        <w:tc>
          <w:tcPr>
            <w:tcW w:w="1520" w:type="pct"/>
          </w:tcPr>
          <w:p w14:paraId="01B68664" w14:textId="48F48090" w:rsidR="001679D0" w:rsidRPr="00FF5735" w:rsidRDefault="001679D0">
            <w:pPr>
              <w:rPr>
                <w:sz w:val="32"/>
                <w:szCs w:val="32"/>
              </w:rPr>
            </w:pPr>
          </w:p>
        </w:tc>
      </w:tr>
      <w:tr w:rsidR="00203275" w14:paraId="3AD92179" w14:textId="77777777" w:rsidTr="00FF5735">
        <w:tc>
          <w:tcPr>
            <w:tcW w:w="3480" w:type="pct"/>
          </w:tcPr>
          <w:p w14:paraId="25B05FA6" w14:textId="77777777" w:rsidR="00203275" w:rsidRPr="00FF5735" w:rsidRDefault="00203275" w:rsidP="00DB2DE6">
            <w:pPr>
              <w:jc w:val="right"/>
              <w:rPr>
                <w:b/>
                <w:sz w:val="32"/>
                <w:szCs w:val="32"/>
              </w:rPr>
            </w:pPr>
            <w:r w:rsidRPr="00FF5735">
              <w:rPr>
                <w:b/>
                <w:sz w:val="32"/>
                <w:szCs w:val="32"/>
              </w:rPr>
              <w:t>External Project Number:</w:t>
            </w:r>
          </w:p>
        </w:tc>
        <w:tc>
          <w:tcPr>
            <w:tcW w:w="1520" w:type="pct"/>
            <w:tcBorders>
              <w:bottom w:val="single" w:sz="4" w:space="0" w:color="auto"/>
            </w:tcBorders>
          </w:tcPr>
          <w:p w14:paraId="7A521AC0" w14:textId="2EE701AA" w:rsidR="00203275" w:rsidRPr="00FF5735" w:rsidRDefault="00F9498D" w:rsidP="00F9498D">
            <w:pPr>
              <w:rPr>
                <w:sz w:val="32"/>
                <w:szCs w:val="32"/>
              </w:rPr>
            </w:pPr>
            <w:r>
              <w:rPr>
                <w:sz w:val="32"/>
                <w:szCs w:val="32"/>
              </w:rPr>
              <w:t>701147.00/.99</w:t>
            </w:r>
          </w:p>
        </w:tc>
      </w:tr>
    </w:tbl>
    <w:p w14:paraId="36E60430" w14:textId="77777777" w:rsidR="001679D0" w:rsidRDefault="001679D0"/>
    <w:tbl>
      <w:tblPr>
        <w:tblW w:w="5000" w:type="pct"/>
        <w:tblLook w:val="00A0" w:firstRow="1" w:lastRow="0" w:firstColumn="1" w:lastColumn="0" w:noHBand="0" w:noVBand="0"/>
      </w:tblPr>
      <w:tblGrid>
        <w:gridCol w:w="1710"/>
        <w:gridCol w:w="2521"/>
        <w:gridCol w:w="3240"/>
        <w:gridCol w:w="3329"/>
      </w:tblGrid>
      <w:tr w:rsidR="00424732" w14:paraId="7658D3A4" w14:textId="77777777" w:rsidTr="00E90C75">
        <w:tc>
          <w:tcPr>
            <w:tcW w:w="791" w:type="pct"/>
          </w:tcPr>
          <w:p w14:paraId="313B6820" w14:textId="77777777" w:rsidR="00424732" w:rsidRPr="00E90C75" w:rsidRDefault="00424732" w:rsidP="00E67791">
            <w:pPr>
              <w:rPr>
                <w:b/>
              </w:rPr>
            </w:pPr>
            <w:r w:rsidRPr="00E90C75">
              <w:rPr>
                <w:b/>
              </w:rPr>
              <w:t>Project Start:</w:t>
            </w:r>
          </w:p>
        </w:tc>
        <w:tc>
          <w:tcPr>
            <w:tcW w:w="1167" w:type="pct"/>
            <w:tcBorders>
              <w:bottom w:val="single" w:sz="4" w:space="0" w:color="auto"/>
            </w:tcBorders>
          </w:tcPr>
          <w:p w14:paraId="4F16606D" w14:textId="24105D36" w:rsidR="00424732" w:rsidRPr="00E90C75" w:rsidRDefault="00F9498D">
            <w:pPr>
              <w:rPr>
                <w:b/>
              </w:rPr>
            </w:pPr>
            <w:r>
              <w:rPr>
                <w:b/>
              </w:rPr>
              <w:t>06/01/2021</w:t>
            </w:r>
          </w:p>
        </w:tc>
        <w:tc>
          <w:tcPr>
            <w:tcW w:w="1500" w:type="pct"/>
          </w:tcPr>
          <w:p w14:paraId="287E1668" w14:textId="77777777" w:rsidR="00424732" w:rsidRPr="00E90C75" w:rsidRDefault="00424732">
            <w:pPr>
              <w:rPr>
                <w:b/>
              </w:rPr>
            </w:pPr>
            <w:r w:rsidRPr="00E90C75">
              <w:rPr>
                <w:b/>
              </w:rPr>
              <w:t>Project Duration (in years):</w:t>
            </w:r>
          </w:p>
        </w:tc>
        <w:tc>
          <w:tcPr>
            <w:tcW w:w="1541" w:type="pct"/>
            <w:tcBorders>
              <w:bottom w:val="single" w:sz="4" w:space="0" w:color="auto"/>
            </w:tcBorders>
          </w:tcPr>
          <w:p w14:paraId="082E6156" w14:textId="043C5847" w:rsidR="00424732" w:rsidRPr="00E90C75" w:rsidRDefault="00F9498D">
            <w:pPr>
              <w:rPr>
                <w:b/>
              </w:rPr>
            </w:pPr>
            <w:r>
              <w:rPr>
                <w:b/>
              </w:rPr>
              <w:t>1 of 5</w:t>
            </w:r>
          </w:p>
        </w:tc>
      </w:tr>
    </w:tbl>
    <w:p w14:paraId="48BC2BA5" w14:textId="77777777" w:rsidR="00424732" w:rsidRDefault="00424732"/>
    <w:p w14:paraId="75E33686" w14:textId="77777777" w:rsidR="00DA36ED" w:rsidRPr="00047664" w:rsidRDefault="00DA36ED" w:rsidP="00E265AD">
      <w:pPr>
        <w:rPr>
          <w:b/>
          <w:i/>
          <w:sz w:val="22"/>
          <w:szCs w:val="22"/>
        </w:rPr>
      </w:pPr>
      <w:r w:rsidRPr="00047664">
        <w:rPr>
          <w:b/>
          <w:i/>
          <w:sz w:val="22"/>
          <w:szCs w:val="22"/>
        </w:rPr>
        <w:t>Please indicate status of external funding.</w:t>
      </w:r>
    </w:p>
    <w:p w14:paraId="28AFADDD" w14:textId="77777777" w:rsidR="00DA36ED" w:rsidRPr="00047664" w:rsidRDefault="00DA36ED" w:rsidP="00DA36ED">
      <w:pPr>
        <w:jc w:val="center"/>
        <w:rPr>
          <w:b/>
          <w:sz w:val="22"/>
          <w:szCs w:val="22"/>
        </w:rPr>
      </w:pPr>
    </w:p>
    <w:tbl>
      <w:tblPr>
        <w:tblW w:w="10091" w:type="dxa"/>
        <w:tblLayout w:type="fixed"/>
        <w:tblLook w:val="04A0" w:firstRow="1" w:lastRow="0" w:firstColumn="1" w:lastColumn="0" w:noHBand="0" w:noVBand="1"/>
      </w:tblPr>
      <w:tblGrid>
        <w:gridCol w:w="447"/>
        <w:gridCol w:w="2181"/>
        <w:gridCol w:w="630"/>
        <w:gridCol w:w="450"/>
        <w:gridCol w:w="450"/>
        <w:gridCol w:w="630"/>
        <w:gridCol w:w="450"/>
        <w:gridCol w:w="1260"/>
        <w:gridCol w:w="630"/>
        <w:gridCol w:w="450"/>
        <w:gridCol w:w="540"/>
        <w:gridCol w:w="450"/>
        <w:gridCol w:w="522"/>
        <w:gridCol w:w="522"/>
        <w:gridCol w:w="108"/>
        <w:gridCol w:w="371"/>
      </w:tblGrid>
      <w:tr w:rsidR="00C03AE6" w:rsidRPr="00047664" w14:paraId="7E2089A7" w14:textId="77777777" w:rsidTr="00C03AE6">
        <w:trPr>
          <w:gridAfter w:val="1"/>
          <w:wAfter w:w="371" w:type="dxa"/>
        </w:trPr>
        <w:tc>
          <w:tcPr>
            <w:tcW w:w="447" w:type="dxa"/>
            <w:shd w:val="clear" w:color="auto" w:fill="auto"/>
          </w:tcPr>
          <w:p w14:paraId="76ADC26F" w14:textId="77777777" w:rsidR="00E67791" w:rsidRPr="00047664" w:rsidRDefault="00E67791" w:rsidP="000D15FB">
            <w:pPr>
              <w:rPr>
                <w:b/>
                <w:sz w:val="22"/>
                <w:szCs w:val="22"/>
              </w:rPr>
            </w:pPr>
            <w:r w:rsidRPr="00047664">
              <w:rPr>
                <w:b/>
                <w:sz w:val="22"/>
                <w:szCs w:val="22"/>
              </w:rPr>
              <w:t>1)</w:t>
            </w:r>
          </w:p>
        </w:tc>
        <w:tc>
          <w:tcPr>
            <w:tcW w:w="2181" w:type="dxa"/>
            <w:shd w:val="clear" w:color="auto" w:fill="auto"/>
          </w:tcPr>
          <w:p w14:paraId="030923A6" w14:textId="77777777" w:rsidR="00E67791" w:rsidRPr="00047664" w:rsidRDefault="00E67791" w:rsidP="0049797A">
            <w:pPr>
              <w:rPr>
                <w:b/>
                <w:sz w:val="22"/>
                <w:szCs w:val="22"/>
              </w:rPr>
            </w:pPr>
            <w:r w:rsidRPr="00047664">
              <w:rPr>
                <w:b/>
                <w:sz w:val="22"/>
                <w:szCs w:val="22"/>
              </w:rPr>
              <w:t xml:space="preserve">Active </w:t>
            </w:r>
            <w:r w:rsidR="0049797A" w:rsidRPr="00047664">
              <w:rPr>
                <w:b/>
                <w:sz w:val="22"/>
                <w:szCs w:val="22"/>
              </w:rPr>
              <w:t>Award</w:t>
            </w:r>
            <w:r w:rsidRPr="00047664">
              <w:rPr>
                <w:b/>
                <w:sz w:val="22"/>
                <w:szCs w:val="22"/>
              </w:rPr>
              <w:t>?</w:t>
            </w:r>
          </w:p>
        </w:tc>
        <w:tc>
          <w:tcPr>
            <w:tcW w:w="630" w:type="dxa"/>
            <w:tcBorders>
              <w:right w:val="single" w:sz="4" w:space="0" w:color="auto"/>
            </w:tcBorders>
            <w:shd w:val="clear" w:color="auto" w:fill="auto"/>
            <w:vAlign w:val="center"/>
          </w:tcPr>
          <w:p w14:paraId="10A94C95"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9EBA93A" w14:textId="1D7FA945" w:rsidR="00E67791" w:rsidRPr="00047664" w:rsidRDefault="00F9498D" w:rsidP="009D123F">
            <w:pPr>
              <w:jc w:val="center"/>
              <w:rPr>
                <w:b/>
                <w:sz w:val="22"/>
                <w:szCs w:val="22"/>
              </w:rPr>
            </w:pPr>
            <w:r>
              <w:rPr>
                <w:b/>
                <w:sz w:val="22"/>
                <w:szCs w:val="22"/>
              </w:rPr>
              <w:t>X</w:t>
            </w:r>
          </w:p>
        </w:tc>
        <w:tc>
          <w:tcPr>
            <w:tcW w:w="450" w:type="dxa"/>
            <w:tcBorders>
              <w:left w:val="single" w:sz="4" w:space="0" w:color="auto"/>
            </w:tcBorders>
            <w:shd w:val="clear" w:color="auto" w:fill="auto"/>
          </w:tcPr>
          <w:p w14:paraId="70C7F048" w14:textId="77777777" w:rsidR="00E67791" w:rsidRPr="00047664" w:rsidRDefault="00E67791" w:rsidP="000D15FB">
            <w:pPr>
              <w:rPr>
                <w:b/>
                <w:sz w:val="22"/>
                <w:szCs w:val="22"/>
              </w:rPr>
            </w:pPr>
          </w:p>
        </w:tc>
        <w:tc>
          <w:tcPr>
            <w:tcW w:w="630" w:type="dxa"/>
            <w:tcBorders>
              <w:right w:val="single" w:sz="4" w:space="0" w:color="auto"/>
            </w:tcBorders>
            <w:shd w:val="clear" w:color="auto" w:fill="auto"/>
            <w:vAlign w:val="center"/>
          </w:tcPr>
          <w:p w14:paraId="4159EEAC"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2260158"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770E6408" w14:textId="77777777" w:rsidR="00E67791" w:rsidRPr="00047664" w:rsidRDefault="00E67791" w:rsidP="000D15FB">
            <w:pPr>
              <w:rPr>
                <w:b/>
                <w:sz w:val="22"/>
                <w:szCs w:val="22"/>
              </w:rPr>
            </w:pPr>
            <w:r w:rsidRPr="00047664">
              <w:rPr>
                <w:i/>
                <w:sz w:val="22"/>
                <w:szCs w:val="22"/>
              </w:rPr>
              <w:t>(If yes, skip to next section.)</w:t>
            </w:r>
          </w:p>
        </w:tc>
      </w:tr>
      <w:tr w:rsidR="00C03AE6" w:rsidRPr="00047664" w14:paraId="1A0AA83D" w14:textId="77777777" w:rsidTr="00C03AE6">
        <w:trPr>
          <w:gridAfter w:val="1"/>
          <w:wAfter w:w="371" w:type="dxa"/>
        </w:trPr>
        <w:tc>
          <w:tcPr>
            <w:tcW w:w="447" w:type="dxa"/>
            <w:shd w:val="clear" w:color="auto" w:fill="auto"/>
          </w:tcPr>
          <w:p w14:paraId="414DCA86" w14:textId="77777777" w:rsidR="00E67791" w:rsidRPr="00047664" w:rsidRDefault="00E67791" w:rsidP="000D15FB">
            <w:pPr>
              <w:rPr>
                <w:b/>
                <w:sz w:val="22"/>
                <w:szCs w:val="22"/>
              </w:rPr>
            </w:pPr>
            <w:r w:rsidRPr="00047664">
              <w:rPr>
                <w:b/>
                <w:sz w:val="22"/>
                <w:szCs w:val="22"/>
              </w:rPr>
              <w:t>2)</w:t>
            </w:r>
          </w:p>
        </w:tc>
        <w:tc>
          <w:tcPr>
            <w:tcW w:w="2181" w:type="dxa"/>
            <w:shd w:val="clear" w:color="auto" w:fill="auto"/>
          </w:tcPr>
          <w:p w14:paraId="605F3E16" w14:textId="77777777" w:rsidR="00E67791" w:rsidRPr="00047664" w:rsidRDefault="00E67791" w:rsidP="000D15FB">
            <w:pPr>
              <w:rPr>
                <w:b/>
                <w:sz w:val="22"/>
                <w:szCs w:val="22"/>
              </w:rPr>
            </w:pPr>
            <w:r w:rsidRPr="00047664">
              <w:rPr>
                <w:b/>
                <w:sz w:val="22"/>
                <w:szCs w:val="22"/>
              </w:rPr>
              <w:t>Pending Proposal?</w:t>
            </w:r>
          </w:p>
        </w:tc>
        <w:tc>
          <w:tcPr>
            <w:tcW w:w="630" w:type="dxa"/>
            <w:tcBorders>
              <w:right w:val="single" w:sz="4" w:space="0" w:color="auto"/>
            </w:tcBorders>
            <w:shd w:val="clear" w:color="auto" w:fill="auto"/>
            <w:vAlign w:val="center"/>
          </w:tcPr>
          <w:p w14:paraId="40DDAFCD"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3AE3533" w14:textId="77777777" w:rsidR="00E67791" w:rsidRPr="00047664" w:rsidRDefault="00E67791" w:rsidP="009D123F">
            <w:pPr>
              <w:jc w:val="center"/>
              <w:rPr>
                <w:b/>
                <w:sz w:val="22"/>
                <w:szCs w:val="22"/>
              </w:rPr>
            </w:pPr>
          </w:p>
        </w:tc>
        <w:tc>
          <w:tcPr>
            <w:tcW w:w="450" w:type="dxa"/>
            <w:tcBorders>
              <w:left w:val="single" w:sz="4" w:space="0" w:color="auto"/>
            </w:tcBorders>
            <w:shd w:val="clear" w:color="auto" w:fill="auto"/>
          </w:tcPr>
          <w:p w14:paraId="1D3BA452" w14:textId="77777777" w:rsidR="00E67791" w:rsidRPr="00047664" w:rsidRDefault="00E67791" w:rsidP="001E31C3">
            <w:pPr>
              <w:rPr>
                <w:b/>
                <w:sz w:val="22"/>
                <w:szCs w:val="22"/>
              </w:rPr>
            </w:pPr>
          </w:p>
        </w:tc>
        <w:tc>
          <w:tcPr>
            <w:tcW w:w="630" w:type="dxa"/>
            <w:tcBorders>
              <w:right w:val="single" w:sz="4" w:space="0" w:color="auto"/>
            </w:tcBorders>
            <w:shd w:val="clear" w:color="auto" w:fill="auto"/>
            <w:vAlign w:val="center"/>
          </w:tcPr>
          <w:p w14:paraId="141B9983"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1DCE127"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11B64F3E" w14:textId="77777777" w:rsidR="00E67791" w:rsidRPr="00047664" w:rsidRDefault="00E67791" w:rsidP="00E67791">
            <w:pPr>
              <w:rPr>
                <w:b/>
                <w:sz w:val="22"/>
                <w:szCs w:val="22"/>
              </w:rPr>
            </w:pPr>
            <w:r w:rsidRPr="00047664">
              <w:rPr>
                <w:i/>
                <w:sz w:val="22"/>
                <w:szCs w:val="22"/>
              </w:rPr>
              <w:t>(If yes, complete the following questions.)</w:t>
            </w:r>
          </w:p>
        </w:tc>
      </w:tr>
      <w:tr w:rsidR="00C03AE6" w:rsidRPr="00047664" w14:paraId="5BAB2BBF" w14:textId="77777777" w:rsidTr="00C03AE6">
        <w:trPr>
          <w:gridAfter w:val="1"/>
          <w:wAfter w:w="371" w:type="dxa"/>
          <w:trHeight w:val="125"/>
        </w:trPr>
        <w:tc>
          <w:tcPr>
            <w:tcW w:w="447" w:type="dxa"/>
            <w:shd w:val="clear" w:color="auto" w:fill="auto"/>
          </w:tcPr>
          <w:p w14:paraId="25E4E4CF" w14:textId="77777777" w:rsidR="009B4FF0" w:rsidRPr="00047664" w:rsidRDefault="009B4FF0" w:rsidP="000D15FB">
            <w:pPr>
              <w:rPr>
                <w:b/>
                <w:sz w:val="22"/>
                <w:szCs w:val="22"/>
              </w:rPr>
            </w:pPr>
          </w:p>
        </w:tc>
        <w:tc>
          <w:tcPr>
            <w:tcW w:w="2181" w:type="dxa"/>
            <w:shd w:val="clear" w:color="auto" w:fill="auto"/>
          </w:tcPr>
          <w:p w14:paraId="592A98F6" w14:textId="77777777" w:rsidR="009B4FF0" w:rsidRPr="00047664" w:rsidRDefault="009B4FF0" w:rsidP="00C06353">
            <w:pPr>
              <w:rPr>
                <w:b/>
                <w:sz w:val="22"/>
                <w:szCs w:val="22"/>
              </w:rPr>
            </w:pPr>
          </w:p>
        </w:tc>
        <w:tc>
          <w:tcPr>
            <w:tcW w:w="630" w:type="dxa"/>
            <w:shd w:val="clear" w:color="auto" w:fill="auto"/>
          </w:tcPr>
          <w:p w14:paraId="523B054F"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3D478FC6" w14:textId="77777777" w:rsidR="009B4FF0" w:rsidRPr="00047664" w:rsidRDefault="009B4FF0" w:rsidP="00C06353">
            <w:pPr>
              <w:rPr>
                <w:b/>
                <w:sz w:val="22"/>
                <w:szCs w:val="22"/>
              </w:rPr>
            </w:pPr>
          </w:p>
        </w:tc>
        <w:tc>
          <w:tcPr>
            <w:tcW w:w="450" w:type="dxa"/>
            <w:shd w:val="clear" w:color="auto" w:fill="auto"/>
          </w:tcPr>
          <w:p w14:paraId="7D63843B" w14:textId="77777777" w:rsidR="009B4FF0" w:rsidRPr="00047664" w:rsidRDefault="009B4FF0" w:rsidP="00C06353">
            <w:pPr>
              <w:rPr>
                <w:b/>
                <w:sz w:val="22"/>
                <w:szCs w:val="22"/>
              </w:rPr>
            </w:pPr>
          </w:p>
        </w:tc>
        <w:tc>
          <w:tcPr>
            <w:tcW w:w="630" w:type="dxa"/>
            <w:shd w:val="clear" w:color="auto" w:fill="auto"/>
          </w:tcPr>
          <w:p w14:paraId="6DD4BB73"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152819E6" w14:textId="77777777" w:rsidR="009B4FF0" w:rsidRPr="00047664" w:rsidRDefault="009B4FF0" w:rsidP="00C06353">
            <w:pPr>
              <w:rPr>
                <w:b/>
                <w:sz w:val="22"/>
                <w:szCs w:val="22"/>
              </w:rPr>
            </w:pPr>
          </w:p>
        </w:tc>
        <w:tc>
          <w:tcPr>
            <w:tcW w:w="4482" w:type="dxa"/>
            <w:gridSpan w:val="8"/>
            <w:tcBorders>
              <w:left w:val="nil"/>
            </w:tcBorders>
            <w:shd w:val="clear" w:color="auto" w:fill="auto"/>
          </w:tcPr>
          <w:p w14:paraId="3E764E6B" w14:textId="77777777" w:rsidR="009B4FF0" w:rsidRPr="00047664" w:rsidRDefault="009B4FF0" w:rsidP="00C06353">
            <w:pPr>
              <w:rPr>
                <w:i/>
                <w:sz w:val="22"/>
                <w:szCs w:val="22"/>
              </w:rPr>
            </w:pPr>
          </w:p>
        </w:tc>
      </w:tr>
      <w:tr w:rsidR="00C03AE6" w:rsidRPr="00047664" w14:paraId="6A6F9608" w14:textId="77777777" w:rsidTr="00C03AE6">
        <w:trPr>
          <w:gridAfter w:val="3"/>
          <w:wAfter w:w="1001" w:type="dxa"/>
        </w:trPr>
        <w:tc>
          <w:tcPr>
            <w:tcW w:w="447" w:type="dxa"/>
            <w:shd w:val="clear" w:color="auto" w:fill="auto"/>
          </w:tcPr>
          <w:p w14:paraId="50BA2629" w14:textId="77777777" w:rsidR="00C03AE6" w:rsidRPr="00047664" w:rsidRDefault="00C03AE6" w:rsidP="000D15FB">
            <w:pPr>
              <w:rPr>
                <w:b/>
                <w:sz w:val="22"/>
                <w:szCs w:val="22"/>
              </w:rPr>
            </w:pPr>
          </w:p>
        </w:tc>
        <w:tc>
          <w:tcPr>
            <w:tcW w:w="6051" w:type="dxa"/>
            <w:gridSpan w:val="7"/>
            <w:shd w:val="clear" w:color="auto" w:fill="auto"/>
          </w:tcPr>
          <w:p w14:paraId="1056E2B1" w14:textId="77777777" w:rsidR="00C03AE6" w:rsidRPr="00047664" w:rsidRDefault="00C03AE6" w:rsidP="009D123F">
            <w:pPr>
              <w:pStyle w:val="ListParagraph"/>
              <w:numPr>
                <w:ilvl w:val="0"/>
                <w:numId w:val="19"/>
              </w:numPr>
              <w:rPr>
                <w:b/>
                <w:sz w:val="22"/>
                <w:szCs w:val="22"/>
              </w:rPr>
            </w:pPr>
            <w:r w:rsidRPr="00047664">
              <w:rPr>
                <w:b/>
                <w:sz w:val="22"/>
                <w:szCs w:val="22"/>
              </w:rPr>
              <w:t xml:space="preserve">Has a Director’s Questionnaire been submitted?   </w:t>
            </w:r>
          </w:p>
        </w:tc>
        <w:tc>
          <w:tcPr>
            <w:tcW w:w="630" w:type="dxa"/>
            <w:tcBorders>
              <w:right w:val="single" w:sz="4" w:space="0" w:color="auto"/>
            </w:tcBorders>
            <w:shd w:val="clear" w:color="auto" w:fill="auto"/>
            <w:vAlign w:val="center"/>
          </w:tcPr>
          <w:p w14:paraId="70435413" w14:textId="77777777" w:rsidR="00C03AE6" w:rsidRPr="00047664" w:rsidRDefault="00C03AE6"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1FD4A72" w14:textId="77777777" w:rsidR="00C03AE6" w:rsidRPr="00047664" w:rsidRDefault="00C03AE6" w:rsidP="009D123F">
            <w:pPr>
              <w:jc w:val="center"/>
              <w:rPr>
                <w:b/>
                <w:sz w:val="22"/>
                <w:szCs w:val="22"/>
              </w:rPr>
            </w:pPr>
          </w:p>
        </w:tc>
        <w:tc>
          <w:tcPr>
            <w:tcW w:w="540" w:type="dxa"/>
            <w:tcBorders>
              <w:right w:val="single" w:sz="4" w:space="0" w:color="auto"/>
            </w:tcBorders>
            <w:shd w:val="clear" w:color="auto" w:fill="auto"/>
            <w:vAlign w:val="center"/>
          </w:tcPr>
          <w:p w14:paraId="0F2D570B" w14:textId="77777777" w:rsidR="00C03AE6" w:rsidRPr="00047664" w:rsidRDefault="00C03AE6"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970F66B" w14:textId="77777777" w:rsidR="00C03AE6" w:rsidRPr="00047664" w:rsidRDefault="00C03AE6" w:rsidP="009D123F">
            <w:pPr>
              <w:jc w:val="center"/>
              <w:rPr>
                <w:b/>
                <w:sz w:val="22"/>
                <w:szCs w:val="22"/>
              </w:rPr>
            </w:pPr>
          </w:p>
        </w:tc>
        <w:tc>
          <w:tcPr>
            <w:tcW w:w="522" w:type="dxa"/>
            <w:tcBorders>
              <w:left w:val="single" w:sz="4" w:space="0" w:color="auto"/>
            </w:tcBorders>
            <w:shd w:val="clear" w:color="auto" w:fill="auto"/>
          </w:tcPr>
          <w:p w14:paraId="5DAA5444" w14:textId="77777777" w:rsidR="00C03AE6" w:rsidRPr="00047664" w:rsidRDefault="00C03AE6" w:rsidP="000D15FB">
            <w:pPr>
              <w:rPr>
                <w:b/>
                <w:sz w:val="22"/>
                <w:szCs w:val="22"/>
              </w:rPr>
            </w:pPr>
          </w:p>
        </w:tc>
      </w:tr>
      <w:tr w:rsidR="00C03AE6" w:rsidRPr="00047664" w14:paraId="604E5616" w14:textId="562A7DD5" w:rsidTr="00C03AE6">
        <w:tc>
          <w:tcPr>
            <w:tcW w:w="447" w:type="dxa"/>
            <w:shd w:val="clear" w:color="auto" w:fill="auto"/>
          </w:tcPr>
          <w:p w14:paraId="55DBAF3C" w14:textId="77777777" w:rsidR="00C03AE6" w:rsidRPr="00047664" w:rsidRDefault="00C03AE6" w:rsidP="00C03AE6">
            <w:pPr>
              <w:rPr>
                <w:b/>
                <w:sz w:val="22"/>
                <w:szCs w:val="22"/>
              </w:rPr>
            </w:pPr>
          </w:p>
        </w:tc>
        <w:tc>
          <w:tcPr>
            <w:tcW w:w="6051" w:type="dxa"/>
            <w:gridSpan w:val="7"/>
            <w:shd w:val="clear" w:color="auto" w:fill="auto"/>
          </w:tcPr>
          <w:p w14:paraId="67DE7413" w14:textId="77777777" w:rsidR="00C03AE6" w:rsidRPr="00047664" w:rsidRDefault="00C03AE6" w:rsidP="00C03AE6">
            <w:pPr>
              <w:pStyle w:val="ListParagraph"/>
              <w:numPr>
                <w:ilvl w:val="0"/>
                <w:numId w:val="19"/>
              </w:numPr>
              <w:rPr>
                <w:b/>
                <w:sz w:val="22"/>
                <w:szCs w:val="22"/>
              </w:rPr>
            </w:pPr>
            <w:r w:rsidRPr="00047664">
              <w:rPr>
                <w:b/>
                <w:sz w:val="22"/>
                <w:szCs w:val="22"/>
              </w:rPr>
              <w:t>Is funding likely</w:t>
            </w:r>
            <w:r w:rsidRPr="00047664">
              <w:rPr>
                <w:b/>
                <w:sz w:val="22"/>
                <w:szCs w:val="22"/>
                <w:vertAlign w:val="superscript"/>
              </w:rPr>
              <w:t>1</w:t>
            </w:r>
            <w:r w:rsidRPr="00047664">
              <w:rPr>
                <w:b/>
                <w:sz w:val="22"/>
                <w:szCs w:val="22"/>
              </w:rPr>
              <w:t xml:space="preserve">?  </w:t>
            </w:r>
          </w:p>
        </w:tc>
        <w:tc>
          <w:tcPr>
            <w:tcW w:w="630" w:type="dxa"/>
            <w:tcBorders>
              <w:right w:val="single" w:sz="4" w:space="0" w:color="auto"/>
            </w:tcBorders>
            <w:shd w:val="clear" w:color="auto" w:fill="auto"/>
            <w:vAlign w:val="center"/>
          </w:tcPr>
          <w:p w14:paraId="5C17F097" w14:textId="77777777" w:rsidR="00C03AE6" w:rsidRPr="00047664" w:rsidRDefault="00C03AE6" w:rsidP="00C03AE6">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D75BC15" w14:textId="77777777" w:rsidR="00C03AE6" w:rsidRPr="00047664" w:rsidRDefault="00C03AE6" w:rsidP="00C03AE6">
            <w:pPr>
              <w:jc w:val="center"/>
              <w:rPr>
                <w:b/>
                <w:sz w:val="22"/>
                <w:szCs w:val="22"/>
              </w:rPr>
            </w:pPr>
          </w:p>
        </w:tc>
        <w:tc>
          <w:tcPr>
            <w:tcW w:w="540" w:type="dxa"/>
            <w:tcBorders>
              <w:right w:val="single" w:sz="4" w:space="0" w:color="auto"/>
            </w:tcBorders>
            <w:shd w:val="clear" w:color="auto" w:fill="auto"/>
            <w:vAlign w:val="center"/>
          </w:tcPr>
          <w:p w14:paraId="1ADAF345" w14:textId="77777777" w:rsidR="00C03AE6" w:rsidRPr="00047664" w:rsidRDefault="00C03AE6" w:rsidP="00C03AE6">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CB3501E" w14:textId="77777777" w:rsidR="00C03AE6" w:rsidRPr="00047664" w:rsidRDefault="00C03AE6" w:rsidP="00C03AE6">
            <w:pPr>
              <w:jc w:val="center"/>
              <w:rPr>
                <w:b/>
                <w:sz w:val="22"/>
                <w:szCs w:val="22"/>
              </w:rPr>
            </w:pPr>
          </w:p>
        </w:tc>
        <w:tc>
          <w:tcPr>
            <w:tcW w:w="1044" w:type="dxa"/>
            <w:gridSpan w:val="2"/>
            <w:tcBorders>
              <w:left w:val="single" w:sz="4" w:space="0" w:color="auto"/>
              <w:right w:val="single" w:sz="4" w:space="0" w:color="auto"/>
            </w:tcBorders>
          </w:tcPr>
          <w:p w14:paraId="661575A0" w14:textId="04C151AF" w:rsidR="00C03AE6" w:rsidRPr="00047664" w:rsidRDefault="00C03AE6" w:rsidP="00C03AE6">
            <w:pPr>
              <w:keepNext/>
              <w:ind w:right="-1634"/>
              <w:rPr>
                <w:b/>
                <w:sz w:val="22"/>
                <w:szCs w:val="22"/>
              </w:rPr>
            </w:pPr>
            <w:r>
              <w:rPr>
                <w:b/>
                <w:sz w:val="22"/>
                <w:szCs w:val="22"/>
              </w:rPr>
              <w:t>Unsure</w:t>
            </w:r>
          </w:p>
        </w:tc>
        <w:tc>
          <w:tcPr>
            <w:tcW w:w="479" w:type="dxa"/>
            <w:gridSpan w:val="2"/>
            <w:tcBorders>
              <w:top w:val="single" w:sz="4" w:space="0" w:color="auto"/>
              <w:left w:val="single" w:sz="4" w:space="0" w:color="auto"/>
              <w:bottom w:val="single" w:sz="4" w:space="0" w:color="auto"/>
              <w:right w:val="single" w:sz="4" w:space="0" w:color="auto"/>
            </w:tcBorders>
            <w:vAlign w:val="center"/>
          </w:tcPr>
          <w:p w14:paraId="6A5B3392" w14:textId="77777777" w:rsidR="00C03AE6" w:rsidRPr="00047664" w:rsidRDefault="00C03AE6" w:rsidP="00C03AE6">
            <w:pPr>
              <w:jc w:val="center"/>
            </w:pPr>
          </w:p>
        </w:tc>
      </w:tr>
    </w:tbl>
    <w:p w14:paraId="38497777" w14:textId="64C40CC3" w:rsidR="00DF1FE4" w:rsidRPr="00DF1FE4" w:rsidRDefault="00DF1FE4">
      <w:pPr>
        <w:pStyle w:val="Caption"/>
        <w:rPr>
          <w:b w:val="0"/>
          <w:color w:val="auto"/>
          <w:sz w:val="20"/>
          <w:szCs w:val="20"/>
        </w:rPr>
      </w:pPr>
      <w:r w:rsidRPr="00DF1FE4">
        <w:rPr>
          <w:b w:val="0"/>
          <w:color w:val="auto"/>
          <w:sz w:val="20"/>
          <w:szCs w:val="20"/>
          <w:vertAlign w:val="superscript"/>
        </w:rPr>
        <w:fldChar w:fldCharType="begin"/>
      </w:r>
      <w:r w:rsidRPr="00DF1FE4">
        <w:rPr>
          <w:b w:val="0"/>
          <w:color w:val="auto"/>
          <w:sz w:val="20"/>
          <w:szCs w:val="20"/>
          <w:vertAlign w:val="superscript"/>
        </w:rPr>
        <w:instrText xml:space="preserve"> SEQ Table \* ARABIC </w:instrText>
      </w:r>
      <w:r w:rsidRPr="00DF1FE4">
        <w:rPr>
          <w:b w:val="0"/>
          <w:color w:val="auto"/>
          <w:sz w:val="20"/>
          <w:szCs w:val="20"/>
          <w:vertAlign w:val="superscript"/>
        </w:rPr>
        <w:fldChar w:fldCharType="separate"/>
      </w:r>
      <w:r w:rsidR="007A3B2C">
        <w:rPr>
          <w:b w:val="0"/>
          <w:noProof/>
          <w:color w:val="auto"/>
          <w:sz w:val="20"/>
          <w:szCs w:val="20"/>
          <w:vertAlign w:val="superscript"/>
        </w:rPr>
        <w:t>1</w:t>
      </w:r>
      <w:r w:rsidRPr="00DF1FE4">
        <w:rPr>
          <w:b w:val="0"/>
          <w:color w:val="auto"/>
          <w:sz w:val="20"/>
          <w:szCs w:val="20"/>
          <w:vertAlign w:val="superscript"/>
        </w:rPr>
        <w:fldChar w:fldCharType="end"/>
      </w:r>
      <w:r w:rsidRPr="00DF1FE4">
        <w:rPr>
          <w:b w:val="0"/>
          <w:color w:val="auto"/>
          <w:sz w:val="20"/>
          <w:szCs w:val="20"/>
        </w:rPr>
        <w:t xml:space="preserve"> If an award is likely, please notify the Grants Office and obtain an external project number to enter at the top of this form.</w:t>
      </w:r>
      <w:r w:rsidR="00722AAD">
        <w:rPr>
          <w:b w:val="0"/>
          <w:color w:val="auto"/>
          <w:sz w:val="20"/>
          <w:szCs w:val="20"/>
        </w:rPr>
        <w:t xml:space="preserve"> If not likely or unsure, you do not need to enter budget information in the budget entry system</w:t>
      </w:r>
      <w:r w:rsidR="00E843F2">
        <w:rPr>
          <w:b w:val="0"/>
          <w:color w:val="auto"/>
          <w:sz w:val="20"/>
          <w:szCs w:val="20"/>
        </w:rPr>
        <w:t xml:space="preserve"> but a proposal form should </w:t>
      </w:r>
      <w:r w:rsidR="00632E3E">
        <w:rPr>
          <w:b w:val="0"/>
          <w:color w:val="auto"/>
          <w:sz w:val="20"/>
          <w:szCs w:val="20"/>
        </w:rPr>
        <w:t>still be submitted</w:t>
      </w:r>
      <w:r w:rsidR="00722AAD">
        <w:rPr>
          <w:b w:val="0"/>
          <w:color w:val="auto"/>
          <w:sz w:val="20"/>
          <w:szCs w:val="20"/>
        </w:rPr>
        <w:t>.</w:t>
      </w:r>
    </w:p>
    <w:p w14:paraId="7578D22A" w14:textId="77777777" w:rsidR="001D1C83" w:rsidRPr="00047664" w:rsidRDefault="001D1C83" w:rsidP="001D1C83">
      <w:pPr>
        <w:rPr>
          <w:b/>
          <w:i/>
          <w:sz w:val="22"/>
          <w:szCs w:val="22"/>
        </w:rPr>
      </w:pPr>
      <w:r w:rsidRPr="00047664">
        <w:rPr>
          <w:b/>
          <w:i/>
          <w:sz w:val="22"/>
          <w:szCs w:val="22"/>
        </w:rPr>
        <w:t>Please indicate if proposal includes requests for any of the following (mark all that apply).</w:t>
      </w:r>
    </w:p>
    <w:p w14:paraId="37238F77" w14:textId="77777777" w:rsidR="001D1C83" w:rsidRPr="00047664" w:rsidRDefault="001D1C83" w:rsidP="001D1C83">
      <w:pPr>
        <w:jc w:val="center"/>
        <w:rPr>
          <w:b/>
          <w:sz w:val="22"/>
          <w:szCs w:val="22"/>
        </w:rPr>
      </w:pPr>
    </w:p>
    <w:tbl>
      <w:tblPr>
        <w:tblW w:w="4350" w:type="pct"/>
        <w:tblInd w:w="628" w:type="dxa"/>
        <w:tblLook w:val="00A0" w:firstRow="1" w:lastRow="0" w:firstColumn="1" w:lastColumn="0" w:noHBand="0" w:noVBand="0"/>
      </w:tblPr>
      <w:tblGrid>
        <w:gridCol w:w="958"/>
        <w:gridCol w:w="539"/>
        <w:gridCol w:w="1069"/>
        <w:gridCol w:w="621"/>
        <w:gridCol w:w="538"/>
        <w:gridCol w:w="696"/>
        <w:gridCol w:w="440"/>
        <w:gridCol w:w="530"/>
        <w:gridCol w:w="440"/>
        <w:gridCol w:w="668"/>
        <w:gridCol w:w="534"/>
        <w:gridCol w:w="811"/>
        <w:gridCol w:w="510"/>
        <w:gridCol w:w="530"/>
        <w:gridCol w:w="512"/>
      </w:tblGrid>
      <w:tr w:rsidR="001D1C83" w:rsidRPr="00047664" w14:paraId="72208D20" w14:textId="77777777" w:rsidTr="0053326F">
        <w:tc>
          <w:tcPr>
            <w:tcW w:w="984" w:type="dxa"/>
            <w:tcBorders>
              <w:right w:val="single" w:sz="4" w:space="0" w:color="auto"/>
            </w:tcBorders>
          </w:tcPr>
          <w:p w14:paraId="6A43ABF5" w14:textId="77777777" w:rsidR="001D1C83" w:rsidRPr="00047664" w:rsidRDefault="001D1C83" w:rsidP="0053326F">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4128CD24" w14:textId="307A33D2" w:rsidR="001D1C83" w:rsidRPr="00047664" w:rsidRDefault="00F9498D" w:rsidP="0053326F">
            <w:pPr>
              <w:jc w:val="center"/>
              <w:rPr>
                <w:b/>
                <w:sz w:val="22"/>
                <w:szCs w:val="22"/>
              </w:rPr>
            </w:pPr>
            <w:r>
              <w:rPr>
                <w:b/>
                <w:sz w:val="22"/>
                <w:szCs w:val="22"/>
              </w:rPr>
              <w:t>X</w:t>
            </w:r>
          </w:p>
        </w:tc>
        <w:tc>
          <w:tcPr>
            <w:tcW w:w="1097" w:type="dxa"/>
            <w:tcBorders>
              <w:left w:val="single" w:sz="4" w:space="0" w:color="auto"/>
            </w:tcBorders>
          </w:tcPr>
          <w:p w14:paraId="5552B093" w14:textId="77777777" w:rsidR="001D1C83" w:rsidRPr="00047664" w:rsidRDefault="001D1C83" w:rsidP="0053326F">
            <w:pPr>
              <w:rPr>
                <w:b/>
                <w:sz w:val="22"/>
                <w:szCs w:val="22"/>
              </w:rPr>
            </w:pPr>
          </w:p>
        </w:tc>
        <w:tc>
          <w:tcPr>
            <w:tcW w:w="634" w:type="dxa"/>
            <w:tcBorders>
              <w:right w:val="single" w:sz="4" w:space="0" w:color="auto"/>
            </w:tcBorders>
          </w:tcPr>
          <w:p w14:paraId="604CD0B7"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7DEFEA19" w14:textId="06BB99CB" w:rsidR="001D1C83" w:rsidRPr="00047664" w:rsidRDefault="00F9498D" w:rsidP="0053326F">
            <w:pPr>
              <w:jc w:val="center"/>
              <w:rPr>
                <w:b/>
                <w:sz w:val="22"/>
                <w:szCs w:val="22"/>
              </w:rPr>
            </w:pPr>
            <w:r>
              <w:rPr>
                <w:b/>
                <w:sz w:val="22"/>
                <w:szCs w:val="22"/>
              </w:rPr>
              <w:t>X</w:t>
            </w:r>
          </w:p>
        </w:tc>
        <w:tc>
          <w:tcPr>
            <w:tcW w:w="712" w:type="dxa"/>
            <w:tcBorders>
              <w:left w:val="single" w:sz="4" w:space="0" w:color="auto"/>
            </w:tcBorders>
          </w:tcPr>
          <w:p w14:paraId="77F4B751" w14:textId="77777777" w:rsidR="001D1C83" w:rsidRPr="00047664" w:rsidRDefault="001D1C83" w:rsidP="0053326F">
            <w:pPr>
              <w:rPr>
                <w:b/>
                <w:sz w:val="22"/>
                <w:szCs w:val="22"/>
              </w:rPr>
            </w:pPr>
          </w:p>
        </w:tc>
        <w:tc>
          <w:tcPr>
            <w:tcW w:w="447" w:type="dxa"/>
            <w:tcBorders>
              <w:right w:val="single" w:sz="4" w:space="0" w:color="auto"/>
            </w:tcBorders>
          </w:tcPr>
          <w:p w14:paraId="0229908C"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0F9AF08D" w14:textId="77777777" w:rsidR="001D1C83" w:rsidRPr="00047664" w:rsidRDefault="001D1C83" w:rsidP="0053326F">
            <w:pPr>
              <w:jc w:val="center"/>
              <w:rPr>
                <w:b/>
                <w:sz w:val="22"/>
                <w:szCs w:val="22"/>
              </w:rPr>
            </w:pPr>
          </w:p>
        </w:tc>
        <w:tc>
          <w:tcPr>
            <w:tcW w:w="447" w:type="dxa"/>
            <w:tcBorders>
              <w:left w:val="single" w:sz="4" w:space="0" w:color="auto"/>
            </w:tcBorders>
          </w:tcPr>
          <w:p w14:paraId="460B12B6" w14:textId="77777777" w:rsidR="001D1C83" w:rsidRPr="00047664" w:rsidRDefault="001D1C83" w:rsidP="0053326F">
            <w:pPr>
              <w:rPr>
                <w:b/>
                <w:sz w:val="22"/>
                <w:szCs w:val="22"/>
              </w:rPr>
            </w:pPr>
          </w:p>
        </w:tc>
        <w:tc>
          <w:tcPr>
            <w:tcW w:w="681" w:type="dxa"/>
            <w:tcBorders>
              <w:right w:val="single" w:sz="4" w:space="0" w:color="auto"/>
            </w:tcBorders>
          </w:tcPr>
          <w:p w14:paraId="31D9B785"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08623645" w14:textId="77777777" w:rsidR="001D1C83" w:rsidRPr="00047664" w:rsidRDefault="001D1C83" w:rsidP="0053326F">
            <w:pPr>
              <w:jc w:val="center"/>
              <w:rPr>
                <w:b/>
                <w:sz w:val="22"/>
                <w:szCs w:val="22"/>
              </w:rPr>
            </w:pPr>
          </w:p>
        </w:tc>
        <w:tc>
          <w:tcPr>
            <w:tcW w:w="830" w:type="dxa"/>
            <w:tcBorders>
              <w:left w:val="single" w:sz="4" w:space="0" w:color="auto"/>
            </w:tcBorders>
          </w:tcPr>
          <w:p w14:paraId="3AC8BD73" w14:textId="77777777" w:rsidR="001D1C83" w:rsidRPr="00047664" w:rsidRDefault="001D1C83" w:rsidP="0053326F">
            <w:pPr>
              <w:rPr>
                <w:b/>
                <w:sz w:val="22"/>
                <w:szCs w:val="22"/>
              </w:rPr>
            </w:pPr>
          </w:p>
        </w:tc>
        <w:tc>
          <w:tcPr>
            <w:tcW w:w="520" w:type="dxa"/>
            <w:tcBorders>
              <w:right w:val="single" w:sz="4" w:space="0" w:color="auto"/>
            </w:tcBorders>
          </w:tcPr>
          <w:p w14:paraId="4218AA16"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741E881" w14:textId="77777777" w:rsidR="001D1C83" w:rsidRPr="00047664" w:rsidRDefault="001D1C83" w:rsidP="0053326F">
            <w:pPr>
              <w:jc w:val="center"/>
              <w:rPr>
                <w:b/>
                <w:sz w:val="22"/>
                <w:szCs w:val="22"/>
              </w:rPr>
            </w:pPr>
          </w:p>
        </w:tc>
        <w:tc>
          <w:tcPr>
            <w:tcW w:w="522" w:type="dxa"/>
            <w:tcBorders>
              <w:left w:val="single" w:sz="4" w:space="0" w:color="auto"/>
            </w:tcBorders>
          </w:tcPr>
          <w:p w14:paraId="468186E3" w14:textId="77777777" w:rsidR="001D1C83" w:rsidRPr="00047664" w:rsidRDefault="001D1C83" w:rsidP="0053326F">
            <w:pPr>
              <w:rPr>
                <w:b/>
                <w:sz w:val="22"/>
                <w:szCs w:val="22"/>
              </w:rPr>
            </w:pPr>
          </w:p>
        </w:tc>
      </w:tr>
      <w:tr w:rsidR="001D1C83" w:rsidRPr="00047664" w14:paraId="200E14CE" w14:textId="77777777" w:rsidTr="00047664">
        <w:trPr>
          <w:trHeight w:val="377"/>
        </w:trPr>
        <w:tc>
          <w:tcPr>
            <w:tcW w:w="2625" w:type="dxa"/>
            <w:gridSpan w:val="3"/>
            <w:vAlign w:val="center"/>
          </w:tcPr>
          <w:p w14:paraId="65D2FC95" w14:textId="77777777" w:rsidR="001D1C83" w:rsidRPr="00047664" w:rsidRDefault="001D1C83" w:rsidP="00047664">
            <w:pPr>
              <w:jc w:val="center"/>
              <w:rPr>
                <w:b/>
                <w:sz w:val="20"/>
                <w:szCs w:val="20"/>
              </w:rPr>
            </w:pPr>
            <w:r w:rsidRPr="00047664">
              <w:rPr>
                <w:b/>
                <w:sz w:val="20"/>
                <w:szCs w:val="20"/>
              </w:rPr>
              <w:t>Ship Time</w:t>
            </w:r>
          </w:p>
        </w:tc>
        <w:tc>
          <w:tcPr>
            <w:tcW w:w="1889" w:type="dxa"/>
            <w:gridSpan w:val="3"/>
            <w:vAlign w:val="center"/>
          </w:tcPr>
          <w:p w14:paraId="6A30D8FC" w14:textId="77777777" w:rsidR="001D1C83" w:rsidRPr="00047664" w:rsidRDefault="001D1C83" w:rsidP="00047664">
            <w:pPr>
              <w:jc w:val="center"/>
              <w:rPr>
                <w:b/>
                <w:sz w:val="20"/>
                <w:szCs w:val="20"/>
              </w:rPr>
            </w:pPr>
            <w:r w:rsidRPr="00047664">
              <w:rPr>
                <w:b/>
                <w:sz w:val="20"/>
                <w:szCs w:val="20"/>
              </w:rPr>
              <w:t>ROV</w:t>
            </w:r>
          </w:p>
        </w:tc>
        <w:tc>
          <w:tcPr>
            <w:tcW w:w="1434" w:type="dxa"/>
            <w:gridSpan w:val="3"/>
            <w:vAlign w:val="center"/>
          </w:tcPr>
          <w:p w14:paraId="6F013B39" w14:textId="77777777" w:rsidR="001D1C83" w:rsidRPr="00047664" w:rsidRDefault="001D1C83" w:rsidP="00047664">
            <w:pPr>
              <w:jc w:val="center"/>
              <w:rPr>
                <w:b/>
                <w:sz w:val="20"/>
                <w:szCs w:val="20"/>
              </w:rPr>
            </w:pPr>
            <w:r w:rsidRPr="00047664">
              <w:rPr>
                <w:b/>
                <w:sz w:val="20"/>
                <w:szCs w:val="20"/>
              </w:rPr>
              <w:t>AUV</w:t>
            </w:r>
          </w:p>
        </w:tc>
        <w:tc>
          <w:tcPr>
            <w:tcW w:w="2054" w:type="dxa"/>
            <w:gridSpan w:val="3"/>
            <w:vAlign w:val="center"/>
          </w:tcPr>
          <w:p w14:paraId="1D49E754" w14:textId="77777777" w:rsidR="001D1C83" w:rsidRPr="00047664" w:rsidRDefault="001D1C83" w:rsidP="00047664">
            <w:pPr>
              <w:jc w:val="center"/>
              <w:rPr>
                <w:b/>
                <w:sz w:val="20"/>
                <w:szCs w:val="20"/>
              </w:rPr>
            </w:pPr>
            <w:r w:rsidRPr="00047664">
              <w:rPr>
                <w:b/>
                <w:sz w:val="20"/>
                <w:szCs w:val="20"/>
              </w:rPr>
              <w:t>Wave Glider</w:t>
            </w:r>
          </w:p>
        </w:tc>
        <w:tc>
          <w:tcPr>
            <w:tcW w:w="1582" w:type="dxa"/>
            <w:gridSpan w:val="3"/>
            <w:vAlign w:val="center"/>
          </w:tcPr>
          <w:p w14:paraId="373C5177" w14:textId="77777777" w:rsidR="001D1C83" w:rsidRPr="00047664" w:rsidRDefault="00220057" w:rsidP="00047664">
            <w:pPr>
              <w:jc w:val="center"/>
              <w:rPr>
                <w:b/>
                <w:sz w:val="20"/>
                <w:szCs w:val="20"/>
              </w:rPr>
            </w:pPr>
            <w:r w:rsidRPr="00047664">
              <w:rPr>
                <w:b/>
                <w:sz w:val="20"/>
                <w:szCs w:val="20"/>
              </w:rPr>
              <w:t xml:space="preserve">Mini </w:t>
            </w:r>
            <w:r w:rsidR="001D1C83" w:rsidRPr="00047664">
              <w:rPr>
                <w:b/>
                <w:sz w:val="20"/>
                <w:szCs w:val="20"/>
              </w:rPr>
              <w:t>ROV</w:t>
            </w:r>
          </w:p>
        </w:tc>
      </w:tr>
    </w:tbl>
    <w:p w14:paraId="5740DCC1" w14:textId="77777777" w:rsidR="00E265AD" w:rsidRPr="00047664" w:rsidRDefault="00DF1FE4" w:rsidP="001D1C83">
      <w:pPr>
        <w:rPr>
          <w:b/>
          <w:sz w:val="22"/>
          <w:szCs w:val="22"/>
        </w:rPr>
      </w:pPr>
      <w:r w:rsidRPr="00047664">
        <w:rPr>
          <w:b/>
          <w:sz w:val="22"/>
          <w:szCs w:val="22"/>
        </w:rPr>
        <w:tab/>
      </w:r>
    </w:p>
    <w:p w14:paraId="6E61C19C" w14:textId="77777777" w:rsidR="0011306D" w:rsidRPr="00047664" w:rsidRDefault="0011306D" w:rsidP="00E265AD">
      <w:pPr>
        <w:rPr>
          <w:b/>
          <w:i/>
          <w:sz w:val="22"/>
          <w:szCs w:val="22"/>
        </w:rPr>
      </w:pPr>
      <w:r w:rsidRPr="00047664">
        <w:rPr>
          <w:b/>
          <w:i/>
          <w:sz w:val="22"/>
          <w:szCs w:val="22"/>
        </w:rPr>
        <w:t>Please indicate what type of project is being proposed (mark only one).</w:t>
      </w:r>
    </w:p>
    <w:p w14:paraId="374D7449" w14:textId="77777777" w:rsidR="00FD2B79" w:rsidRPr="00047664" w:rsidRDefault="00FD2B79" w:rsidP="0011306D">
      <w:pPr>
        <w:jc w:val="center"/>
        <w:rPr>
          <w:b/>
          <w:sz w:val="22"/>
          <w:szCs w:val="22"/>
        </w:rPr>
      </w:pPr>
    </w:p>
    <w:tbl>
      <w:tblPr>
        <w:tblW w:w="4964" w:type="pct"/>
        <w:tblLook w:val="00A0" w:firstRow="1" w:lastRow="0" w:firstColumn="1" w:lastColumn="0" w:noHBand="0" w:noVBand="0"/>
      </w:tblPr>
      <w:tblGrid>
        <w:gridCol w:w="971"/>
        <w:gridCol w:w="541"/>
        <w:gridCol w:w="1064"/>
        <w:gridCol w:w="627"/>
        <w:gridCol w:w="536"/>
        <w:gridCol w:w="693"/>
        <w:gridCol w:w="442"/>
        <w:gridCol w:w="528"/>
        <w:gridCol w:w="438"/>
        <w:gridCol w:w="670"/>
        <w:gridCol w:w="543"/>
        <w:gridCol w:w="804"/>
        <w:gridCol w:w="513"/>
        <w:gridCol w:w="529"/>
        <w:gridCol w:w="510"/>
        <w:gridCol w:w="444"/>
        <w:gridCol w:w="504"/>
        <w:gridCol w:w="365"/>
      </w:tblGrid>
      <w:tr w:rsidR="000B1DB1" w:rsidRPr="00047664" w14:paraId="2E061499" w14:textId="77777777" w:rsidTr="00FF5735">
        <w:tc>
          <w:tcPr>
            <w:tcW w:w="985" w:type="dxa"/>
            <w:tcBorders>
              <w:right w:val="single" w:sz="4" w:space="0" w:color="auto"/>
            </w:tcBorders>
          </w:tcPr>
          <w:p w14:paraId="3172DCAD" w14:textId="77777777" w:rsidR="00B52CDF" w:rsidRPr="00047664" w:rsidRDefault="00B52CDF" w:rsidP="00FD2B79">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1E88AF9E" w14:textId="77777777" w:rsidR="00B52CDF" w:rsidRPr="00047664" w:rsidRDefault="00B52CDF" w:rsidP="00FF5735">
            <w:pPr>
              <w:jc w:val="center"/>
              <w:rPr>
                <w:b/>
                <w:sz w:val="22"/>
                <w:szCs w:val="22"/>
              </w:rPr>
            </w:pPr>
          </w:p>
        </w:tc>
        <w:tc>
          <w:tcPr>
            <w:tcW w:w="1097" w:type="dxa"/>
            <w:tcBorders>
              <w:left w:val="single" w:sz="4" w:space="0" w:color="auto"/>
            </w:tcBorders>
          </w:tcPr>
          <w:p w14:paraId="7CC600E9" w14:textId="77777777" w:rsidR="00B52CDF" w:rsidRPr="00047664" w:rsidRDefault="00B52CDF" w:rsidP="00FD2B79">
            <w:pPr>
              <w:rPr>
                <w:b/>
                <w:sz w:val="22"/>
                <w:szCs w:val="22"/>
              </w:rPr>
            </w:pPr>
          </w:p>
        </w:tc>
        <w:tc>
          <w:tcPr>
            <w:tcW w:w="634" w:type="dxa"/>
            <w:tcBorders>
              <w:right w:val="single" w:sz="4" w:space="0" w:color="auto"/>
            </w:tcBorders>
          </w:tcPr>
          <w:p w14:paraId="531DD38B"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3A4960BA" w14:textId="77777777" w:rsidR="00B52CDF" w:rsidRPr="00047664" w:rsidRDefault="00B52CDF" w:rsidP="00FF5735">
            <w:pPr>
              <w:jc w:val="center"/>
              <w:rPr>
                <w:b/>
                <w:sz w:val="22"/>
                <w:szCs w:val="22"/>
              </w:rPr>
            </w:pPr>
          </w:p>
        </w:tc>
        <w:tc>
          <w:tcPr>
            <w:tcW w:w="712" w:type="dxa"/>
            <w:tcBorders>
              <w:left w:val="single" w:sz="4" w:space="0" w:color="auto"/>
            </w:tcBorders>
          </w:tcPr>
          <w:p w14:paraId="2C108242" w14:textId="77777777" w:rsidR="00B52CDF" w:rsidRPr="00047664" w:rsidRDefault="00B52CDF" w:rsidP="00FD2B79">
            <w:pPr>
              <w:rPr>
                <w:b/>
                <w:sz w:val="22"/>
                <w:szCs w:val="22"/>
              </w:rPr>
            </w:pPr>
          </w:p>
        </w:tc>
        <w:tc>
          <w:tcPr>
            <w:tcW w:w="447" w:type="dxa"/>
            <w:tcBorders>
              <w:right w:val="single" w:sz="4" w:space="0" w:color="auto"/>
            </w:tcBorders>
          </w:tcPr>
          <w:p w14:paraId="1061EAC8"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1778B51A" w14:textId="77777777" w:rsidR="00B52CDF" w:rsidRPr="00047664" w:rsidRDefault="00B52CDF" w:rsidP="00FF5735">
            <w:pPr>
              <w:jc w:val="center"/>
              <w:rPr>
                <w:b/>
                <w:sz w:val="22"/>
                <w:szCs w:val="22"/>
              </w:rPr>
            </w:pPr>
          </w:p>
        </w:tc>
        <w:tc>
          <w:tcPr>
            <w:tcW w:w="447" w:type="dxa"/>
            <w:tcBorders>
              <w:left w:val="single" w:sz="4" w:space="0" w:color="auto"/>
            </w:tcBorders>
          </w:tcPr>
          <w:p w14:paraId="0CC87400" w14:textId="77777777" w:rsidR="00B52CDF" w:rsidRPr="00047664" w:rsidRDefault="00B52CDF" w:rsidP="00FD2B79">
            <w:pPr>
              <w:rPr>
                <w:b/>
                <w:sz w:val="22"/>
                <w:szCs w:val="22"/>
              </w:rPr>
            </w:pPr>
          </w:p>
        </w:tc>
        <w:tc>
          <w:tcPr>
            <w:tcW w:w="681" w:type="dxa"/>
            <w:tcBorders>
              <w:right w:val="single" w:sz="4" w:space="0" w:color="auto"/>
            </w:tcBorders>
          </w:tcPr>
          <w:p w14:paraId="0116D768"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6452551F" w14:textId="71274A2D" w:rsidR="00B52CDF" w:rsidRPr="00047664" w:rsidRDefault="00F9498D" w:rsidP="00FF5735">
            <w:pPr>
              <w:jc w:val="center"/>
              <w:rPr>
                <w:b/>
                <w:sz w:val="22"/>
                <w:szCs w:val="22"/>
              </w:rPr>
            </w:pPr>
            <w:r>
              <w:rPr>
                <w:b/>
                <w:sz w:val="22"/>
                <w:szCs w:val="22"/>
              </w:rPr>
              <w:t>X</w:t>
            </w:r>
          </w:p>
        </w:tc>
        <w:tc>
          <w:tcPr>
            <w:tcW w:w="830" w:type="dxa"/>
            <w:tcBorders>
              <w:left w:val="single" w:sz="4" w:space="0" w:color="auto"/>
            </w:tcBorders>
          </w:tcPr>
          <w:p w14:paraId="459863C6" w14:textId="77777777" w:rsidR="00B52CDF" w:rsidRPr="00047664" w:rsidRDefault="00B52CDF" w:rsidP="00FD2B79">
            <w:pPr>
              <w:rPr>
                <w:b/>
                <w:sz w:val="22"/>
                <w:szCs w:val="22"/>
              </w:rPr>
            </w:pPr>
          </w:p>
        </w:tc>
        <w:tc>
          <w:tcPr>
            <w:tcW w:w="520" w:type="dxa"/>
            <w:tcBorders>
              <w:right w:val="single" w:sz="4" w:space="0" w:color="auto"/>
            </w:tcBorders>
          </w:tcPr>
          <w:p w14:paraId="02387C40"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C034425" w14:textId="77777777" w:rsidR="00B52CDF" w:rsidRPr="00047664" w:rsidRDefault="00B52CDF" w:rsidP="00FF5735">
            <w:pPr>
              <w:jc w:val="center"/>
              <w:rPr>
                <w:b/>
                <w:sz w:val="22"/>
                <w:szCs w:val="22"/>
              </w:rPr>
            </w:pPr>
          </w:p>
        </w:tc>
        <w:tc>
          <w:tcPr>
            <w:tcW w:w="522" w:type="dxa"/>
            <w:tcBorders>
              <w:left w:val="single" w:sz="4" w:space="0" w:color="auto"/>
            </w:tcBorders>
          </w:tcPr>
          <w:p w14:paraId="345A0F51" w14:textId="77777777" w:rsidR="00B52CDF" w:rsidRPr="00047664" w:rsidRDefault="00B52CDF" w:rsidP="00FD2B79">
            <w:pPr>
              <w:rPr>
                <w:b/>
                <w:sz w:val="22"/>
                <w:szCs w:val="22"/>
              </w:rPr>
            </w:pPr>
          </w:p>
        </w:tc>
        <w:tc>
          <w:tcPr>
            <w:tcW w:w="457" w:type="dxa"/>
            <w:tcBorders>
              <w:right w:val="single" w:sz="4" w:space="0" w:color="auto"/>
            </w:tcBorders>
          </w:tcPr>
          <w:p w14:paraId="7E0A7907" w14:textId="77777777" w:rsidR="00B52CDF" w:rsidRPr="00047664" w:rsidRDefault="00B52CDF" w:rsidP="00FD2B79">
            <w:pPr>
              <w:rPr>
                <w:b/>
                <w:sz w:val="22"/>
                <w:szCs w:val="22"/>
              </w:rPr>
            </w:pPr>
          </w:p>
        </w:tc>
        <w:tc>
          <w:tcPr>
            <w:tcW w:w="521" w:type="dxa"/>
            <w:tcBorders>
              <w:top w:val="single" w:sz="4" w:space="0" w:color="auto"/>
              <w:left w:val="single" w:sz="4" w:space="0" w:color="auto"/>
              <w:bottom w:val="single" w:sz="4" w:space="0" w:color="auto"/>
              <w:right w:val="single" w:sz="4" w:space="0" w:color="auto"/>
            </w:tcBorders>
            <w:vAlign w:val="center"/>
          </w:tcPr>
          <w:p w14:paraId="72D2033E" w14:textId="77777777" w:rsidR="00B52CDF" w:rsidRPr="00047664" w:rsidRDefault="00B52CDF" w:rsidP="00FF5735">
            <w:pPr>
              <w:jc w:val="center"/>
              <w:rPr>
                <w:b/>
                <w:sz w:val="22"/>
                <w:szCs w:val="22"/>
              </w:rPr>
            </w:pPr>
          </w:p>
        </w:tc>
        <w:tc>
          <w:tcPr>
            <w:tcW w:w="374" w:type="dxa"/>
            <w:tcBorders>
              <w:left w:val="single" w:sz="4" w:space="0" w:color="auto"/>
            </w:tcBorders>
          </w:tcPr>
          <w:p w14:paraId="7DD34B8B" w14:textId="77777777" w:rsidR="00B52CDF" w:rsidRPr="00047664" w:rsidRDefault="00B52CDF" w:rsidP="00FD2B79">
            <w:pPr>
              <w:rPr>
                <w:b/>
                <w:sz w:val="22"/>
                <w:szCs w:val="22"/>
              </w:rPr>
            </w:pPr>
          </w:p>
        </w:tc>
      </w:tr>
      <w:tr w:rsidR="00B370B3" w:rsidRPr="00047664" w14:paraId="7621A27E" w14:textId="77777777" w:rsidTr="00047664">
        <w:tc>
          <w:tcPr>
            <w:tcW w:w="2626" w:type="dxa"/>
            <w:gridSpan w:val="3"/>
            <w:vAlign w:val="center"/>
          </w:tcPr>
          <w:p w14:paraId="3A510A39" w14:textId="77777777" w:rsidR="00FD2B79" w:rsidRPr="00047664" w:rsidRDefault="00FD2B79" w:rsidP="00047664">
            <w:pPr>
              <w:jc w:val="center"/>
              <w:rPr>
                <w:b/>
                <w:sz w:val="20"/>
                <w:szCs w:val="20"/>
              </w:rPr>
            </w:pPr>
            <w:r w:rsidRPr="00047664">
              <w:rPr>
                <w:b/>
                <w:sz w:val="20"/>
                <w:szCs w:val="20"/>
              </w:rPr>
              <w:t>Feasibility/Scoping</w:t>
            </w:r>
          </w:p>
          <w:p w14:paraId="520201FA" w14:textId="77777777" w:rsidR="00FD2B79" w:rsidRPr="00047664" w:rsidRDefault="00FD2B79" w:rsidP="00047664">
            <w:pPr>
              <w:jc w:val="center"/>
              <w:rPr>
                <w:sz w:val="20"/>
                <w:szCs w:val="20"/>
              </w:rPr>
            </w:pPr>
            <w:r w:rsidRPr="00047664">
              <w:rPr>
                <w:sz w:val="20"/>
                <w:szCs w:val="20"/>
              </w:rPr>
              <w:t>[Less than 100 days effort]</w:t>
            </w:r>
          </w:p>
        </w:tc>
        <w:tc>
          <w:tcPr>
            <w:tcW w:w="1889" w:type="dxa"/>
            <w:gridSpan w:val="3"/>
            <w:vAlign w:val="center"/>
          </w:tcPr>
          <w:p w14:paraId="3212A26C" w14:textId="77777777" w:rsidR="00FD2B79" w:rsidRPr="00047664" w:rsidRDefault="00FD2B79" w:rsidP="00047664">
            <w:pPr>
              <w:jc w:val="center"/>
              <w:rPr>
                <w:b/>
                <w:sz w:val="20"/>
                <w:szCs w:val="20"/>
              </w:rPr>
            </w:pPr>
            <w:r w:rsidRPr="00047664">
              <w:rPr>
                <w:b/>
                <w:sz w:val="20"/>
                <w:szCs w:val="20"/>
              </w:rPr>
              <w:t>Development</w:t>
            </w:r>
          </w:p>
        </w:tc>
        <w:tc>
          <w:tcPr>
            <w:tcW w:w="1434" w:type="dxa"/>
            <w:gridSpan w:val="3"/>
            <w:vAlign w:val="center"/>
          </w:tcPr>
          <w:p w14:paraId="0FEDD178" w14:textId="77777777" w:rsidR="00FD2B79" w:rsidRPr="00047664" w:rsidRDefault="00FD2B79" w:rsidP="00047664">
            <w:pPr>
              <w:jc w:val="center"/>
              <w:rPr>
                <w:b/>
                <w:sz w:val="20"/>
                <w:szCs w:val="20"/>
              </w:rPr>
            </w:pPr>
            <w:r w:rsidRPr="00047664">
              <w:rPr>
                <w:b/>
                <w:sz w:val="20"/>
                <w:szCs w:val="20"/>
              </w:rPr>
              <w:t>Research</w:t>
            </w:r>
          </w:p>
        </w:tc>
        <w:tc>
          <w:tcPr>
            <w:tcW w:w="2054" w:type="dxa"/>
            <w:gridSpan w:val="3"/>
            <w:vAlign w:val="center"/>
          </w:tcPr>
          <w:p w14:paraId="31899FF8" w14:textId="77777777" w:rsidR="00FD2B79" w:rsidRPr="00047664" w:rsidRDefault="00FD2B79" w:rsidP="00047664">
            <w:pPr>
              <w:jc w:val="center"/>
              <w:rPr>
                <w:b/>
                <w:sz w:val="20"/>
                <w:szCs w:val="20"/>
              </w:rPr>
            </w:pPr>
            <w:r w:rsidRPr="00047664">
              <w:rPr>
                <w:b/>
                <w:sz w:val="20"/>
                <w:szCs w:val="20"/>
              </w:rPr>
              <w:t>Infrastructure</w:t>
            </w:r>
          </w:p>
        </w:tc>
        <w:tc>
          <w:tcPr>
            <w:tcW w:w="1582" w:type="dxa"/>
            <w:gridSpan w:val="3"/>
            <w:vAlign w:val="center"/>
          </w:tcPr>
          <w:p w14:paraId="07CAA97D" w14:textId="77777777" w:rsidR="00FD2B79" w:rsidRPr="00047664" w:rsidRDefault="00FD2B79" w:rsidP="00047664">
            <w:pPr>
              <w:jc w:val="center"/>
              <w:rPr>
                <w:b/>
                <w:sz w:val="20"/>
                <w:szCs w:val="20"/>
              </w:rPr>
            </w:pPr>
            <w:r w:rsidRPr="00047664">
              <w:rPr>
                <w:b/>
                <w:sz w:val="20"/>
                <w:szCs w:val="20"/>
              </w:rPr>
              <w:t>Education</w:t>
            </w:r>
          </w:p>
        </w:tc>
        <w:tc>
          <w:tcPr>
            <w:tcW w:w="1352" w:type="dxa"/>
            <w:gridSpan w:val="3"/>
            <w:vAlign w:val="center"/>
          </w:tcPr>
          <w:p w14:paraId="04D4E353" w14:textId="77777777" w:rsidR="00FD2B79" w:rsidRPr="00047664" w:rsidRDefault="00FD2B79" w:rsidP="00047664">
            <w:pPr>
              <w:jc w:val="center"/>
              <w:rPr>
                <w:b/>
                <w:sz w:val="20"/>
                <w:szCs w:val="20"/>
              </w:rPr>
            </w:pPr>
            <w:r w:rsidRPr="00047664">
              <w:rPr>
                <w:b/>
                <w:sz w:val="20"/>
                <w:szCs w:val="20"/>
              </w:rPr>
              <w:t>Time Series</w:t>
            </w:r>
          </w:p>
        </w:tc>
      </w:tr>
    </w:tbl>
    <w:p w14:paraId="0363B696" w14:textId="77777777" w:rsidR="00DE2F13" w:rsidRDefault="00DE2F13" w:rsidP="00DE2F13">
      <w:pPr>
        <w:rPr>
          <w:b/>
          <w:sz w:val="28"/>
          <w:szCs w:val="28"/>
        </w:rPr>
      </w:pPr>
    </w:p>
    <w:p w14:paraId="236040E1" w14:textId="5394AF5B" w:rsidR="00DE2F13" w:rsidRPr="00FB5F49" w:rsidRDefault="00EE34BD" w:rsidP="00EE34BD">
      <w:pPr>
        <w:ind w:firstLine="720"/>
        <w:rPr>
          <w:sz w:val="36"/>
          <w:szCs w:val="36"/>
        </w:rPr>
      </w:pPr>
      <w:r w:rsidRPr="00FB5F49">
        <w:rPr>
          <w:b/>
          <w:bCs/>
          <w:sz w:val="36"/>
          <w:szCs w:val="36"/>
        </w:rPr>
        <w:t>Project Manager/PI</w:t>
      </w:r>
      <w:r w:rsidRPr="00FB5F49">
        <w:rPr>
          <w:sz w:val="36"/>
          <w:szCs w:val="36"/>
        </w:rPr>
        <w:t>:</w:t>
      </w:r>
      <w:r w:rsidR="00F9498D">
        <w:rPr>
          <w:sz w:val="36"/>
          <w:szCs w:val="36"/>
        </w:rPr>
        <w:t xml:space="preserve"> Knute Brekke/Michael Kelly</w:t>
      </w:r>
    </w:p>
    <w:p w14:paraId="3EA5CDE8" w14:textId="77777777" w:rsidR="00EE34BD" w:rsidRPr="00FB5F49" w:rsidRDefault="00EE34BD" w:rsidP="00DE2F13">
      <w:pPr>
        <w:rPr>
          <w:b/>
          <w:sz w:val="36"/>
          <w:szCs w:val="36"/>
        </w:rPr>
      </w:pPr>
      <w:r w:rsidRPr="00FB5F49">
        <w:rPr>
          <w:b/>
          <w:sz w:val="36"/>
          <w:szCs w:val="36"/>
        </w:rPr>
        <w:tab/>
      </w:r>
    </w:p>
    <w:p w14:paraId="17B21970" w14:textId="05BAB87D" w:rsidR="00887630" w:rsidRPr="00FB5F49" w:rsidRDefault="00EE34BD" w:rsidP="00DE2F13">
      <w:pPr>
        <w:rPr>
          <w:b/>
          <w:sz w:val="36"/>
          <w:szCs w:val="36"/>
        </w:rPr>
      </w:pPr>
      <w:r w:rsidRPr="00FB5F49">
        <w:rPr>
          <w:b/>
          <w:sz w:val="36"/>
          <w:szCs w:val="36"/>
        </w:rPr>
        <w:tab/>
        <w:t>Project Title:</w:t>
      </w:r>
      <w:r w:rsidRPr="00FB5F49">
        <w:rPr>
          <w:b/>
          <w:sz w:val="36"/>
          <w:szCs w:val="36"/>
        </w:rPr>
        <w:tab/>
      </w:r>
      <w:r w:rsidR="00F9498D">
        <w:rPr>
          <w:b/>
          <w:sz w:val="36"/>
          <w:szCs w:val="36"/>
        </w:rPr>
        <w:t>MARS O&amp;M IV</w:t>
      </w:r>
    </w:p>
    <w:p w14:paraId="2686998F" w14:textId="77777777" w:rsidR="00047664" w:rsidRDefault="00047664" w:rsidP="00047664">
      <w:pPr>
        <w:jc w:val="center"/>
        <w:rPr>
          <w:b/>
          <w:i/>
          <w:sz w:val="22"/>
          <w:szCs w:val="22"/>
        </w:rPr>
      </w:pPr>
    </w:p>
    <w:p w14:paraId="14BDBB73" w14:textId="77777777" w:rsidR="006D33BE" w:rsidRPr="00496BF0" w:rsidRDefault="006D33BE" w:rsidP="006D33BE">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4DCCDC9B" w14:textId="77777777" w:rsidR="006D33BE" w:rsidRPr="008719BA" w:rsidRDefault="006D33BE" w:rsidP="006D33BE">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6D33BE" w:rsidRPr="007B769A" w14:paraId="0F05805C" w14:textId="77777777" w:rsidTr="00BD712A">
        <w:tc>
          <w:tcPr>
            <w:tcW w:w="858" w:type="dxa"/>
            <w:tcBorders>
              <w:right w:val="single" w:sz="4" w:space="0" w:color="auto"/>
            </w:tcBorders>
          </w:tcPr>
          <w:p w14:paraId="4737F821" w14:textId="77777777" w:rsidR="006D33BE" w:rsidRPr="007B769A" w:rsidRDefault="006D33BE" w:rsidP="00BD712A">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4936F150" w14:textId="77777777" w:rsidR="006D33BE" w:rsidRPr="007B769A" w:rsidRDefault="006D33BE" w:rsidP="00BD712A">
            <w:pPr>
              <w:jc w:val="center"/>
              <w:rPr>
                <w:b/>
                <w:sz w:val="20"/>
                <w:szCs w:val="20"/>
              </w:rPr>
            </w:pPr>
          </w:p>
        </w:tc>
        <w:tc>
          <w:tcPr>
            <w:tcW w:w="868" w:type="dxa"/>
            <w:tcBorders>
              <w:left w:val="single" w:sz="4" w:space="0" w:color="auto"/>
            </w:tcBorders>
          </w:tcPr>
          <w:p w14:paraId="5BD47668" w14:textId="77777777" w:rsidR="006D33BE" w:rsidRPr="007B769A" w:rsidRDefault="006D33BE" w:rsidP="00BD712A">
            <w:pPr>
              <w:rPr>
                <w:b/>
                <w:sz w:val="20"/>
                <w:szCs w:val="20"/>
              </w:rPr>
            </w:pPr>
          </w:p>
        </w:tc>
        <w:tc>
          <w:tcPr>
            <w:tcW w:w="548" w:type="dxa"/>
            <w:tcBorders>
              <w:right w:val="single" w:sz="4" w:space="0" w:color="auto"/>
            </w:tcBorders>
          </w:tcPr>
          <w:p w14:paraId="00CF66A7" w14:textId="77777777" w:rsidR="006D33BE" w:rsidRPr="007B769A" w:rsidRDefault="006D33BE" w:rsidP="00BD712A">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2FA1B33D" w14:textId="77777777" w:rsidR="006D33BE" w:rsidRPr="007B769A" w:rsidRDefault="006D33BE" w:rsidP="00BD712A">
            <w:pPr>
              <w:jc w:val="center"/>
              <w:rPr>
                <w:b/>
                <w:sz w:val="20"/>
                <w:szCs w:val="20"/>
              </w:rPr>
            </w:pPr>
          </w:p>
        </w:tc>
        <w:tc>
          <w:tcPr>
            <w:tcW w:w="570" w:type="dxa"/>
            <w:tcBorders>
              <w:left w:val="single" w:sz="4" w:space="0" w:color="auto"/>
            </w:tcBorders>
          </w:tcPr>
          <w:p w14:paraId="69660932" w14:textId="77777777" w:rsidR="006D33BE" w:rsidRPr="007B769A" w:rsidRDefault="006D33BE" w:rsidP="00BD712A">
            <w:pPr>
              <w:rPr>
                <w:b/>
                <w:sz w:val="20"/>
                <w:szCs w:val="20"/>
              </w:rPr>
            </w:pPr>
          </w:p>
        </w:tc>
        <w:tc>
          <w:tcPr>
            <w:tcW w:w="447" w:type="dxa"/>
            <w:tcBorders>
              <w:right w:val="single" w:sz="4" w:space="0" w:color="auto"/>
            </w:tcBorders>
          </w:tcPr>
          <w:p w14:paraId="0A7BA6EF" w14:textId="77777777" w:rsidR="006D33BE" w:rsidRPr="007B769A" w:rsidRDefault="006D33BE" w:rsidP="00BD712A">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44BFDFDD" w14:textId="2B13B450" w:rsidR="006D33BE" w:rsidRPr="007B769A" w:rsidRDefault="00F9498D" w:rsidP="00BD712A">
            <w:pPr>
              <w:jc w:val="center"/>
              <w:rPr>
                <w:b/>
                <w:sz w:val="20"/>
                <w:szCs w:val="20"/>
              </w:rPr>
            </w:pPr>
            <w:r>
              <w:rPr>
                <w:b/>
                <w:sz w:val="20"/>
                <w:szCs w:val="20"/>
              </w:rPr>
              <w:t>X</w:t>
            </w:r>
          </w:p>
        </w:tc>
        <w:tc>
          <w:tcPr>
            <w:tcW w:w="419" w:type="dxa"/>
            <w:tcBorders>
              <w:left w:val="single" w:sz="4" w:space="0" w:color="auto"/>
            </w:tcBorders>
          </w:tcPr>
          <w:p w14:paraId="0FFBEE3D" w14:textId="77777777" w:rsidR="006D33BE" w:rsidRPr="007B769A" w:rsidRDefault="006D33BE" w:rsidP="00BD712A">
            <w:pPr>
              <w:rPr>
                <w:b/>
                <w:sz w:val="20"/>
                <w:szCs w:val="20"/>
              </w:rPr>
            </w:pPr>
          </w:p>
        </w:tc>
        <w:tc>
          <w:tcPr>
            <w:tcW w:w="589" w:type="dxa"/>
            <w:tcBorders>
              <w:right w:val="single" w:sz="4" w:space="0" w:color="auto"/>
            </w:tcBorders>
          </w:tcPr>
          <w:p w14:paraId="4EEF628A" w14:textId="77777777" w:rsidR="006D33BE" w:rsidRPr="007B769A" w:rsidRDefault="006D33BE" w:rsidP="00BD712A">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50A433CE" w14:textId="77777777" w:rsidR="006D33BE" w:rsidRPr="007B769A" w:rsidRDefault="006D33BE" w:rsidP="00BD712A">
            <w:pPr>
              <w:jc w:val="center"/>
              <w:rPr>
                <w:b/>
                <w:sz w:val="20"/>
                <w:szCs w:val="20"/>
              </w:rPr>
            </w:pPr>
          </w:p>
        </w:tc>
        <w:tc>
          <w:tcPr>
            <w:tcW w:w="654" w:type="dxa"/>
            <w:tcBorders>
              <w:left w:val="single" w:sz="4" w:space="0" w:color="auto"/>
            </w:tcBorders>
          </w:tcPr>
          <w:p w14:paraId="46644059" w14:textId="77777777" w:rsidR="006D33BE" w:rsidRPr="007B769A" w:rsidRDefault="006D33BE" w:rsidP="00BD712A">
            <w:pPr>
              <w:rPr>
                <w:b/>
                <w:sz w:val="20"/>
                <w:szCs w:val="20"/>
              </w:rPr>
            </w:pPr>
          </w:p>
        </w:tc>
      </w:tr>
      <w:tr w:rsidR="006D33BE" w:rsidRPr="007B769A" w14:paraId="3EDCDDE8" w14:textId="77777777" w:rsidTr="00BD712A">
        <w:trPr>
          <w:trHeight w:val="377"/>
        </w:trPr>
        <w:tc>
          <w:tcPr>
            <w:tcW w:w="2235" w:type="dxa"/>
            <w:gridSpan w:val="3"/>
            <w:vAlign w:val="center"/>
          </w:tcPr>
          <w:p w14:paraId="6119FDB8" w14:textId="77777777" w:rsidR="006D33BE" w:rsidRDefault="006D33BE" w:rsidP="00BD712A">
            <w:pPr>
              <w:jc w:val="center"/>
              <w:rPr>
                <w:b/>
                <w:sz w:val="20"/>
                <w:szCs w:val="20"/>
              </w:rPr>
            </w:pPr>
            <w:r>
              <w:rPr>
                <w:b/>
                <w:sz w:val="20"/>
                <w:szCs w:val="20"/>
              </w:rPr>
              <w:t xml:space="preserve">Ocean </w:t>
            </w:r>
          </w:p>
          <w:p w14:paraId="3D2773CE" w14:textId="77777777" w:rsidR="006D33BE" w:rsidRPr="007B769A" w:rsidRDefault="006D33BE" w:rsidP="00BD712A">
            <w:pPr>
              <w:jc w:val="center"/>
              <w:rPr>
                <w:b/>
                <w:sz w:val="20"/>
                <w:szCs w:val="20"/>
              </w:rPr>
            </w:pPr>
            <w:r>
              <w:rPr>
                <w:b/>
                <w:sz w:val="20"/>
                <w:szCs w:val="20"/>
              </w:rPr>
              <w:t>biogeochemistry</w:t>
            </w:r>
          </w:p>
        </w:tc>
        <w:tc>
          <w:tcPr>
            <w:tcW w:w="1588" w:type="dxa"/>
            <w:gridSpan w:val="3"/>
            <w:vAlign w:val="center"/>
          </w:tcPr>
          <w:p w14:paraId="2D927842" w14:textId="77777777" w:rsidR="006D33BE" w:rsidRPr="007B769A" w:rsidRDefault="006D33BE" w:rsidP="00BD712A">
            <w:pPr>
              <w:jc w:val="center"/>
              <w:rPr>
                <w:b/>
                <w:sz w:val="20"/>
                <w:szCs w:val="20"/>
              </w:rPr>
            </w:pPr>
            <w:r>
              <w:rPr>
                <w:b/>
                <w:sz w:val="20"/>
                <w:szCs w:val="20"/>
              </w:rPr>
              <w:t>Ecosystem dynamics</w:t>
            </w:r>
          </w:p>
        </w:tc>
        <w:tc>
          <w:tcPr>
            <w:tcW w:w="1367" w:type="dxa"/>
            <w:gridSpan w:val="3"/>
            <w:vAlign w:val="center"/>
          </w:tcPr>
          <w:p w14:paraId="671C4E52" w14:textId="77777777" w:rsidR="006D33BE" w:rsidRPr="007B769A" w:rsidRDefault="006D33BE" w:rsidP="00BD712A">
            <w:pPr>
              <w:jc w:val="center"/>
              <w:rPr>
                <w:b/>
                <w:sz w:val="20"/>
                <w:szCs w:val="20"/>
              </w:rPr>
            </w:pPr>
            <w:r>
              <w:rPr>
                <w:b/>
                <w:sz w:val="20"/>
                <w:szCs w:val="20"/>
              </w:rPr>
              <w:t>Ocean visualization</w:t>
            </w:r>
          </w:p>
        </w:tc>
        <w:tc>
          <w:tcPr>
            <w:tcW w:w="1719" w:type="dxa"/>
            <w:gridSpan w:val="3"/>
            <w:vAlign w:val="center"/>
          </w:tcPr>
          <w:p w14:paraId="43F59188" w14:textId="77777777" w:rsidR="006D33BE" w:rsidRPr="007B769A" w:rsidRDefault="006D33BE" w:rsidP="00BD712A">
            <w:pPr>
              <w:jc w:val="center"/>
              <w:rPr>
                <w:b/>
                <w:sz w:val="20"/>
                <w:szCs w:val="20"/>
              </w:rPr>
            </w:pPr>
            <w:r>
              <w:rPr>
                <w:b/>
                <w:sz w:val="20"/>
                <w:szCs w:val="20"/>
              </w:rPr>
              <w:t>Exploration &amp; discovery</w:t>
            </w:r>
          </w:p>
        </w:tc>
      </w:tr>
    </w:tbl>
    <w:p w14:paraId="30C589D9" w14:textId="77777777" w:rsidR="00FB5F49" w:rsidRDefault="00FB5F49" w:rsidP="00FB5F49">
      <w:pPr>
        <w:rPr>
          <w:b/>
          <w:i/>
          <w:sz w:val="22"/>
          <w:szCs w:val="22"/>
        </w:rPr>
      </w:pPr>
    </w:p>
    <w:p w14:paraId="4FA45115" w14:textId="3627D28F" w:rsidR="00047664" w:rsidRPr="00047664" w:rsidRDefault="00047664" w:rsidP="00FB5F49">
      <w:pPr>
        <w:rPr>
          <w:b/>
          <w:i/>
          <w:sz w:val="22"/>
          <w:szCs w:val="22"/>
        </w:rPr>
      </w:pPr>
      <w:r w:rsidRPr="00047664">
        <w:rPr>
          <w:b/>
          <w:i/>
          <w:sz w:val="22"/>
          <w:szCs w:val="22"/>
        </w:rPr>
        <w:t>Please indicate percentage of effort on this project anticipated for 20</w:t>
      </w:r>
      <w:r w:rsidR="0035717C">
        <w:rPr>
          <w:b/>
          <w:i/>
          <w:sz w:val="22"/>
          <w:szCs w:val="22"/>
        </w:rPr>
        <w:t>2</w:t>
      </w:r>
      <w:r w:rsidR="001E7924">
        <w:rPr>
          <w:b/>
          <w:i/>
          <w:sz w:val="22"/>
          <w:szCs w:val="22"/>
        </w:rPr>
        <w:t>2</w:t>
      </w:r>
      <w:r w:rsidRPr="00047664">
        <w:rPr>
          <w:b/>
          <w:i/>
          <w:sz w:val="22"/>
          <w:szCs w:val="22"/>
        </w:rPr>
        <w:t xml:space="preserve"> toward these three highest institutional goals (percentage total should equal 100%). </w:t>
      </w:r>
    </w:p>
    <w:p w14:paraId="6DC7742F" w14:textId="77777777" w:rsidR="00047664" w:rsidRPr="00496BF0" w:rsidRDefault="00047664" w:rsidP="00047664">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047664" w:rsidRPr="00FC2062" w14:paraId="48A4BBAA" w14:textId="77777777" w:rsidTr="00792C5A">
        <w:tc>
          <w:tcPr>
            <w:tcW w:w="1818" w:type="dxa"/>
            <w:shd w:val="clear" w:color="auto" w:fill="auto"/>
            <w:vAlign w:val="center"/>
          </w:tcPr>
          <w:p w14:paraId="17C11BF3" w14:textId="77777777" w:rsidR="00047664" w:rsidRPr="00D81DC3" w:rsidRDefault="00047664" w:rsidP="00792C5A">
            <w:pPr>
              <w:jc w:val="center"/>
              <w:rPr>
                <w:b/>
                <w:sz w:val="20"/>
                <w:szCs w:val="20"/>
              </w:rPr>
            </w:pPr>
            <w:r w:rsidRPr="00D81DC3">
              <w:rPr>
                <w:b/>
                <w:sz w:val="20"/>
                <w:szCs w:val="20"/>
              </w:rPr>
              <w:t>Goal</w:t>
            </w:r>
          </w:p>
        </w:tc>
        <w:tc>
          <w:tcPr>
            <w:tcW w:w="2880" w:type="dxa"/>
            <w:shd w:val="clear" w:color="auto" w:fill="auto"/>
            <w:vAlign w:val="center"/>
          </w:tcPr>
          <w:p w14:paraId="6659E9E7" w14:textId="77777777" w:rsidR="00047664" w:rsidRPr="00D81DC3" w:rsidRDefault="00047664" w:rsidP="00792C5A">
            <w:pPr>
              <w:jc w:val="center"/>
              <w:rPr>
                <w:b/>
                <w:sz w:val="20"/>
                <w:szCs w:val="20"/>
              </w:rPr>
            </w:pPr>
            <w:r w:rsidRPr="00D81DC3">
              <w:rPr>
                <w:b/>
                <w:sz w:val="20"/>
                <w:szCs w:val="20"/>
              </w:rPr>
              <w:t>Developing/adapting innovative technologies</w:t>
            </w:r>
          </w:p>
        </w:tc>
        <w:tc>
          <w:tcPr>
            <w:tcW w:w="3510" w:type="dxa"/>
            <w:vAlign w:val="center"/>
          </w:tcPr>
          <w:p w14:paraId="226F3EB4" w14:textId="77777777" w:rsidR="00047664" w:rsidRPr="00D81DC3" w:rsidRDefault="00047664" w:rsidP="00792C5A">
            <w:pPr>
              <w:jc w:val="center"/>
              <w:rPr>
                <w:b/>
                <w:sz w:val="20"/>
                <w:szCs w:val="20"/>
              </w:rPr>
            </w:pPr>
            <w:r w:rsidRPr="00D81DC3">
              <w:rPr>
                <w:b/>
                <w:sz w:val="20"/>
                <w:szCs w:val="20"/>
              </w:rPr>
              <w:t>Utilizing developments to explore and understand ocean systems</w:t>
            </w:r>
          </w:p>
        </w:tc>
        <w:tc>
          <w:tcPr>
            <w:tcW w:w="2808" w:type="dxa"/>
            <w:vAlign w:val="center"/>
          </w:tcPr>
          <w:p w14:paraId="20C53591" w14:textId="77777777" w:rsidR="00047664" w:rsidRPr="00D81DC3" w:rsidRDefault="00047664" w:rsidP="00792C5A">
            <w:pPr>
              <w:jc w:val="center"/>
              <w:rPr>
                <w:b/>
                <w:sz w:val="20"/>
                <w:szCs w:val="20"/>
              </w:rPr>
            </w:pPr>
            <w:r w:rsidRPr="00D81DC3">
              <w:rPr>
                <w:b/>
                <w:sz w:val="20"/>
                <w:szCs w:val="20"/>
              </w:rPr>
              <w:t>Technology/</w:t>
            </w:r>
            <w:r>
              <w:rPr>
                <w:b/>
                <w:sz w:val="20"/>
                <w:szCs w:val="20"/>
              </w:rPr>
              <w:t>k</w:t>
            </w:r>
            <w:r w:rsidRPr="00D81DC3">
              <w:rPr>
                <w:b/>
                <w:sz w:val="20"/>
                <w:szCs w:val="20"/>
              </w:rPr>
              <w:t xml:space="preserve">nowledge </w:t>
            </w:r>
            <w:r>
              <w:rPr>
                <w:b/>
                <w:sz w:val="20"/>
                <w:szCs w:val="20"/>
              </w:rPr>
              <w:t>t</w:t>
            </w:r>
            <w:r w:rsidRPr="00D81DC3">
              <w:rPr>
                <w:b/>
                <w:sz w:val="20"/>
                <w:szCs w:val="20"/>
              </w:rPr>
              <w:t>ransfer</w:t>
            </w:r>
            <w:r>
              <w:rPr>
                <w:rStyle w:val="FootnoteReference"/>
                <w:b/>
                <w:sz w:val="20"/>
                <w:szCs w:val="20"/>
              </w:rPr>
              <w:footnoteReference w:id="2"/>
            </w:r>
          </w:p>
        </w:tc>
      </w:tr>
      <w:tr w:rsidR="00047664" w:rsidRPr="00FC2062" w14:paraId="3CAA657C" w14:textId="77777777" w:rsidTr="00792C5A">
        <w:trPr>
          <w:trHeight w:val="404"/>
        </w:trPr>
        <w:tc>
          <w:tcPr>
            <w:tcW w:w="1818" w:type="dxa"/>
            <w:shd w:val="clear" w:color="auto" w:fill="auto"/>
            <w:vAlign w:val="center"/>
          </w:tcPr>
          <w:p w14:paraId="72C0473D" w14:textId="77777777" w:rsidR="00047664" w:rsidRPr="00D81DC3" w:rsidRDefault="00047664" w:rsidP="00792C5A">
            <w:pPr>
              <w:jc w:val="center"/>
              <w:rPr>
                <w:b/>
                <w:sz w:val="20"/>
                <w:szCs w:val="20"/>
              </w:rPr>
            </w:pPr>
            <w:r w:rsidRPr="00D81DC3">
              <w:rPr>
                <w:b/>
                <w:sz w:val="20"/>
                <w:szCs w:val="20"/>
              </w:rPr>
              <w:t>Percentage</w:t>
            </w:r>
          </w:p>
        </w:tc>
        <w:tc>
          <w:tcPr>
            <w:tcW w:w="2880" w:type="dxa"/>
            <w:shd w:val="clear" w:color="auto" w:fill="auto"/>
            <w:vAlign w:val="center"/>
          </w:tcPr>
          <w:p w14:paraId="5579F13C" w14:textId="1B513D7C" w:rsidR="00047664" w:rsidRPr="00D81DC3" w:rsidRDefault="00F9498D" w:rsidP="00792C5A">
            <w:pPr>
              <w:jc w:val="center"/>
              <w:rPr>
                <w:b/>
                <w:sz w:val="20"/>
                <w:szCs w:val="20"/>
              </w:rPr>
            </w:pPr>
            <w:r>
              <w:t>25</w:t>
            </w:r>
          </w:p>
        </w:tc>
        <w:tc>
          <w:tcPr>
            <w:tcW w:w="3510" w:type="dxa"/>
            <w:vAlign w:val="center"/>
          </w:tcPr>
          <w:p w14:paraId="42287139" w14:textId="63AE736D" w:rsidR="00047664" w:rsidRPr="00D81DC3" w:rsidRDefault="00F9498D" w:rsidP="00792C5A">
            <w:pPr>
              <w:jc w:val="center"/>
              <w:rPr>
                <w:b/>
                <w:sz w:val="20"/>
                <w:szCs w:val="20"/>
              </w:rPr>
            </w:pPr>
            <w:r>
              <w:t>65</w:t>
            </w:r>
          </w:p>
        </w:tc>
        <w:tc>
          <w:tcPr>
            <w:tcW w:w="2808" w:type="dxa"/>
            <w:vAlign w:val="center"/>
          </w:tcPr>
          <w:p w14:paraId="248C7D29" w14:textId="65211509" w:rsidR="00047664" w:rsidRPr="00D81DC3" w:rsidRDefault="00F9498D" w:rsidP="00792C5A">
            <w:pPr>
              <w:jc w:val="center"/>
              <w:rPr>
                <w:b/>
                <w:sz w:val="20"/>
                <w:szCs w:val="20"/>
              </w:rPr>
            </w:pPr>
            <w:r>
              <w:t>10</w:t>
            </w:r>
          </w:p>
        </w:tc>
      </w:tr>
    </w:tbl>
    <w:p w14:paraId="70042CD9" w14:textId="77777777" w:rsidR="00D30C48" w:rsidRDefault="00D30C48" w:rsidP="00DE2F13">
      <w:pPr>
        <w:rPr>
          <w:b/>
          <w:sz w:val="60"/>
          <w:szCs w:val="60"/>
        </w:rPr>
        <w:sectPr w:rsidR="00D30C48" w:rsidSect="0067747C">
          <w:headerReference w:type="default" r:id="rId11"/>
          <w:footerReference w:type="default" r:id="rId12"/>
          <w:pgSz w:w="12240" w:h="15840"/>
          <w:pgMar w:top="1440" w:right="720" w:bottom="1440" w:left="720" w:header="720" w:footer="720" w:gutter="0"/>
          <w:cols w:space="720"/>
          <w:docGrid w:linePitch="360"/>
        </w:sectPr>
      </w:pPr>
    </w:p>
    <w:p w14:paraId="6B3962C3" w14:textId="77777777" w:rsidR="00887630" w:rsidRDefault="00774B2B" w:rsidP="001D35F0">
      <w:pPr>
        <w:numPr>
          <w:ilvl w:val="0"/>
          <w:numId w:val="3"/>
        </w:numPr>
        <w:shd w:val="clear" w:color="auto" w:fill="D9D9D9"/>
        <w:tabs>
          <w:tab w:val="clear" w:pos="1080"/>
          <w:tab w:val="num" w:pos="360"/>
        </w:tabs>
        <w:ind w:left="360"/>
        <w:rPr>
          <w:b/>
        </w:rPr>
      </w:pPr>
      <w:r w:rsidRPr="00774B2B">
        <w:rPr>
          <w:b/>
        </w:rPr>
        <w:lastRenderedPageBreak/>
        <w:t>ABSTRACT (new projects only)</w:t>
      </w:r>
    </w:p>
    <w:p w14:paraId="138EBC44" w14:textId="77777777" w:rsidR="00774B2B" w:rsidRDefault="00774B2B" w:rsidP="00F12E67">
      <w:pPr>
        <w:tabs>
          <w:tab w:val="num" w:pos="360"/>
        </w:tabs>
        <w:ind w:left="360"/>
        <w:rPr>
          <w:b/>
        </w:rPr>
      </w:pPr>
    </w:p>
    <w:bookmarkStart w:id="0" w:name="Text6"/>
    <w:p w14:paraId="65D9460E" w14:textId="77777777" w:rsidR="00774B2B" w:rsidRDefault="00203275" w:rsidP="00F12E67">
      <w:pPr>
        <w:tabs>
          <w:tab w:val="num" w:pos="360"/>
        </w:tabs>
        <w:ind w:left="360"/>
      </w:pPr>
      <w:r>
        <w:fldChar w:fldCharType="begin">
          <w:ffData>
            <w:name w:val="Text6"/>
            <w:enabled/>
            <w:calcOnExit w:val="0"/>
            <w:textInput>
              <w:default w:val="   [Replace this text with the abstract from your external proposal submission]   "/>
            </w:textInput>
          </w:ffData>
        </w:fldChar>
      </w:r>
      <w:r>
        <w:instrText xml:space="preserve"> FORMTEXT </w:instrText>
      </w:r>
      <w:r>
        <w:fldChar w:fldCharType="separate"/>
      </w:r>
      <w:r>
        <w:rPr>
          <w:noProof/>
        </w:rPr>
        <w:t xml:space="preserve">   [Replace this text with the abstract from your external proposal submission]   </w:t>
      </w:r>
      <w:r>
        <w:fldChar w:fldCharType="end"/>
      </w:r>
      <w:bookmarkEnd w:id="0"/>
      <w:r w:rsidR="002A4729">
        <w:br/>
      </w:r>
    </w:p>
    <w:p w14:paraId="5B61809E" w14:textId="77777777" w:rsidR="00774B2B" w:rsidRDefault="00774B2B" w:rsidP="00F12E67">
      <w:pPr>
        <w:tabs>
          <w:tab w:val="num" w:pos="360"/>
        </w:tabs>
        <w:ind w:left="360"/>
      </w:pPr>
    </w:p>
    <w:p w14:paraId="46901F11" w14:textId="77777777" w:rsidR="00774B2B" w:rsidRDefault="00774B2B" w:rsidP="001D35F0">
      <w:pPr>
        <w:numPr>
          <w:ilvl w:val="0"/>
          <w:numId w:val="3"/>
        </w:numPr>
        <w:shd w:val="clear" w:color="auto" w:fill="D9D9D9"/>
        <w:tabs>
          <w:tab w:val="clear" w:pos="1080"/>
          <w:tab w:val="num" w:pos="360"/>
        </w:tabs>
        <w:ind w:left="360"/>
        <w:rPr>
          <w:b/>
        </w:rPr>
      </w:pPr>
      <w:r w:rsidRPr="00774B2B">
        <w:rPr>
          <w:b/>
        </w:rPr>
        <w:t>PROPOSAL</w:t>
      </w:r>
    </w:p>
    <w:p w14:paraId="220497B5" w14:textId="77777777" w:rsidR="00774B2B" w:rsidRDefault="00774B2B" w:rsidP="00F12E67">
      <w:pPr>
        <w:tabs>
          <w:tab w:val="num" w:pos="360"/>
        </w:tabs>
        <w:ind w:left="360"/>
        <w:rPr>
          <w:b/>
        </w:rPr>
      </w:pPr>
    </w:p>
    <w:p w14:paraId="253CCE00" w14:textId="0816B7E9" w:rsidR="00203275" w:rsidRPr="00E90C75" w:rsidRDefault="00AA7984" w:rsidP="00E90C75">
      <w:pPr>
        <w:rPr>
          <w:b/>
          <w:u w:val="single"/>
        </w:rPr>
      </w:pPr>
      <w:r w:rsidRPr="00E90C75">
        <w:rPr>
          <w:b/>
          <w:bCs/>
          <w:u w:val="single"/>
        </w:rPr>
        <w:t>R</w:t>
      </w:r>
      <w:r w:rsidRPr="00E90C75">
        <w:rPr>
          <w:b/>
          <w:u w:val="single"/>
        </w:rPr>
        <w:t>esearch activities (brief overview of activities to take place in 20</w:t>
      </w:r>
      <w:r w:rsidR="0035717C" w:rsidRPr="00E90C75">
        <w:rPr>
          <w:b/>
          <w:u w:val="single"/>
        </w:rPr>
        <w:t>2</w:t>
      </w:r>
      <w:r w:rsidR="001E7924" w:rsidRPr="00E90C75">
        <w:rPr>
          <w:b/>
          <w:u w:val="single"/>
        </w:rPr>
        <w:t>2</w:t>
      </w:r>
      <w:r w:rsidRPr="00E90C75">
        <w:rPr>
          <w:b/>
          <w:u w:val="single"/>
        </w:rPr>
        <w:t>)</w:t>
      </w:r>
    </w:p>
    <w:p w14:paraId="28B7A846" w14:textId="77777777" w:rsidR="00AA7984" w:rsidRDefault="00AA7984" w:rsidP="00AA7984">
      <w:pPr>
        <w:ind w:left="360"/>
        <w:rPr>
          <w:b/>
        </w:rPr>
      </w:pPr>
    </w:p>
    <w:p w14:paraId="121B22B8" w14:textId="2F9C988D" w:rsidR="00D12962" w:rsidRDefault="00D12962" w:rsidP="00AA7984">
      <w:pPr>
        <w:ind w:left="360"/>
      </w:pPr>
      <w:r w:rsidRPr="0056564D">
        <w:rPr>
          <w:rStyle w:val="markedcontent"/>
        </w:rPr>
        <w:t xml:space="preserve">MARS is currently funded through NSF award # </w:t>
      </w:r>
      <w:r w:rsidRPr="0056564D">
        <w:t>2103137</w:t>
      </w:r>
      <w:r>
        <w:t xml:space="preserve">. </w:t>
      </w:r>
      <w:r w:rsidR="00F9498D" w:rsidRPr="0056564D">
        <w:rPr>
          <w:rStyle w:val="markedcontent"/>
        </w:rPr>
        <w:t xml:space="preserve">Operation and maintenance of MARS will continue in 2022. </w:t>
      </w:r>
      <w:r w:rsidR="00144997">
        <w:rPr>
          <w:rStyle w:val="markedcontent"/>
        </w:rPr>
        <w:t>This requires the services of designated staff to keep MARS running, work with DMO to plan for deployments and recoveries, work with users both internal and external to develop projects for deployment on the observatory and manage the project which includes reporting, proposal preparation</w:t>
      </w:r>
      <w:r w:rsidR="002B0890">
        <w:rPr>
          <w:rStyle w:val="markedcontent"/>
        </w:rPr>
        <w:t>,</w:t>
      </w:r>
      <w:r w:rsidR="00144997">
        <w:rPr>
          <w:rStyle w:val="markedcontent"/>
        </w:rPr>
        <w:t xml:space="preserve"> activity planning</w:t>
      </w:r>
      <w:r w:rsidR="002B0890">
        <w:rPr>
          <w:rStyle w:val="markedcontent"/>
        </w:rPr>
        <w:t xml:space="preserve">, budgetary functions and work supervision. </w:t>
      </w:r>
      <w:r w:rsidR="00144997">
        <w:rPr>
          <w:rStyle w:val="markedcontent"/>
        </w:rPr>
        <w:t xml:space="preserve"> This effort </w:t>
      </w:r>
      <w:r>
        <w:rPr>
          <w:rStyle w:val="markedcontent"/>
        </w:rPr>
        <w:t>requires</w:t>
      </w:r>
      <w:r w:rsidR="002B0890">
        <w:rPr>
          <w:rStyle w:val="markedcontent"/>
        </w:rPr>
        <w:t xml:space="preserve"> approximately </w:t>
      </w:r>
      <w:r w:rsidR="00E34E07">
        <w:rPr>
          <w:rStyle w:val="markedcontent"/>
        </w:rPr>
        <w:t>9.2</w:t>
      </w:r>
      <w:r w:rsidR="00530A27">
        <w:rPr>
          <w:rStyle w:val="markedcontent"/>
        </w:rPr>
        <w:t xml:space="preserve"> months</w:t>
      </w:r>
      <w:r w:rsidR="002B0890">
        <w:rPr>
          <w:rStyle w:val="markedcontent"/>
        </w:rPr>
        <w:t xml:space="preserve"> of internal activity by technicians (Thompson/French/Dawe</w:t>
      </w:r>
      <w:r w:rsidR="00E34E07">
        <w:rPr>
          <w:rStyle w:val="markedcontent"/>
        </w:rPr>
        <w:t>/Brekke</w:t>
      </w:r>
      <w:r w:rsidR="002B0890">
        <w:rPr>
          <w:rStyle w:val="markedcontent"/>
        </w:rPr>
        <w:t>) along with additional support from engineering staff</w:t>
      </w:r>
      <w:r>
        <w:rPr>
          <w:rStyle w:val="markedcontent"/>
        </w:rPr>
        <w:t xml:space="preserve"> and ship time  (2 days) to conduct maintenance</w:t>
      </w:r>
      <w:r w:rsidR="0056564D">
        <w:t xml:space="preserve"> </w:t>
      </w:r>
      <w:r>
        <w:t xml:space="preserve">at the MARS site. </w:t>
      </w:r>
    </w:p>
    <w:p w14:paraId="66BBFF81" w14:textId="5056CC1C" w:rsidR="00FC622C" w:rsidRDefault="00F9498D" w:rsidP="00AA7984">
      <w:pPr>
        <w:ind w:left="360"/>
        <w:rPr>
          <w:rStyle w:val="markedcontent"/>
        </w:rPr>
      </w:pPr>
      <w:r w:rsidRPr="0056564D">
        <w:rPr>
          <w:rStyle w:val="markedcontent"/>
        </w:rPr>
        <w:t xml:space="preserve">NSF has authorized </w:t>
      </w:r>
      <w:r w:rsidR="00D12962">
        <w:rPr>
          <w:rStyle w:val="markedcontent"/>
        </w:rPr>
        <w:t xml:space="preserve">and funded under the above award, </w:t>
      </w:r>
      <w:r w:rsidRPr="0056564D">
        <w:rPr>
          <w:rStyle w:val="markedcontent"/>
        </w:rPr>
        <w:t>the preparation</w:t>
      </w:r>
      <w:r w:rsidR="00D12962">
        <w:rPr>
          <w:rStyle w:val="markedcontent"/>
        </w:rPr>
        <w:t>, construction, testing and deployment</w:t>
      </w:r>
      <w:r w:rsidRPr="0056564D">
        <w:rPr>
          <w:rStyle w:val="markedcontent"/>
        </w:rPr>
        <w:t xml:space="preserve"> for MARS node refurbishment, this effort has been ongoing in 202</w:t>
      </w:r>
      <w:r w:rsidR="0056564D">
        <w:rPr>
          <w:rStyle w:val="markedcontent"/>
        </w:rPr>
        <w:t>0/2021 with the purchase of major hardware items and preparation of the Mini-node</w:t>
      </w:r>
      <w:r w:rsidR="00144997">
        <w:rPr>
          <w:rStyle w:val="markedcontent"/>
        </w:rPr>
        <w:t xml:space="preserve"> for deployment</w:t>
      </w:r>
      <w:r w:rsidRPr="0056564D">
        <w:rPr>
          <w:rStyle w:val="markedcontent"/>
        </w:rPr>
        <w:t>.</w:t>
      </w:r>
      <w:r w:rsidR="0056564D">
        <w:rPr>
          <w:rStyle w:val="markedcontent"/>
        </w:rPr>
        <w:t xml:space="preserve"> The Mini-node will be deployed in November of 2021 and the Primary node recovered to the lab facility. Once </w:t>
      </w:r>
      <w:r w:rsidR="00144997">
        <w:rPr>
          <w:rStyle w:val="markedcontent"/>
        </w:rPr>
        <w:t xml:space="preserve">on </w:t>
      </w:r>
      <w:r w:rsidR="0056564D">
        <w:rPr>
          <w:rStyle w:val="markedcontent"/>
        </w:rPr>
        <w:t xml:space="preserve">shore the refurbishment will require </w:t>
      </w:r>
      <w:r w:rsidR="00144997">
        <w:rPr>
          <w:rStyle w:val="markedcontent"/>
        </w:rPr>
        <w:t>MARS staff</w:t>
      </w:r>
      <w:r w:rsidR="00E34E07">
        <w:rPr>
          <w:rStyle w:val="markedcontent"/>
        </w:rPr>
        <w:t xml:space="preserve"> </w:t>
      </w:r>
      <w:r w:rsidR="00144997">
        <w:rPr>
          <w:rStyle w:val="markedcontent"/>
        </w:rPr>
        <w:t>to rebuild the node with new hardware and supervise the installation and testing of the new Low Voltage (LV) electronics</w:t>
      </w:r>
      <w:r w:rsidR="00D12962">
        <w:rPr>
          <w:rStyle w:val="markedcontent"/>
        </w:rPr>
        <w:t xml:space="preserve"> (University of Washington Applied Physics Laboratory (UW APL) sub award)</w:t>
      </w:r>
      <w:r w:rsidR="00144997">
        <w:rPr>
          <w:rStyle w:val="markedcontent"/>
        </w:rPr>
        <w:t xml:space="preserve">. </w:t>
      </w:r>
      <w:r w:rsidRPr="0056564D">
        <w:rPr>
          <w:rStyle w:val="markedcontent"/>
        </w:rPr>
        <w:t>Resources req</w:t>
      </w:r>
      <w:r w:rsidR="0056564D">
        <w:rPr>
          <w:rStyle w:val="markedcontent"/>
        </w:rPr>
        <w:t>uired for 2022</w:t>
      </w:r>
      <w:r w:rsidRPr="0056564D">
        <w:rPr>
          <w:rStyle w:val="markedcontent"/>
        </w:rPr>
        <w:t xml:space="preserve"> include: ship time </w:t>
      </w:r>
      <w:r w:rsidR="0056564D">
        <w:rPr>
          <w:rStyle w:val="markedcontent"/>
        </w:rPr>
        <w:t xml:space="preserve">2 </w:t>
      </w:r>
      <w:r w:rsidRPr="0056564D">
        <w:rPr>
          <w:rStyle w:val="markedcontent"/>
        </w:rPr>
        <w:t xml:space="preserve">days </w:t>
      </w:r>
      <w:r w:rsidR="0056564D">
        <w:rPr>
          <w:rStyle w:val="markedcontent"/>
        </w:rPr>
        <w:t>for redeployment of the primary node (2</w:t>
      </w:r>
      <w:r w:rsidR="0056564D" w:rsidRPr="0056564D">
        <w:rPr>
          <w:rStyle w:val="markedcontent"/>
          <w:vertAlign w:val="superscript"/>
        </w:rPr>
        <w:t>nd</w:t>
      </w:r>
      <w:r w:rsidR="0056564D">
        <w:rPr>
          <w:rStyle w:val="markedcontent"/>
        </w:rPr>
        <w:t>/3</w:t>
      </w:r>
      <w:r w:rsidR="0056564D" w:rsidRPr="0056564D">
        <w:rPr>
          <w:rStyle w:val="markedcontent"/>
          <w:vertAlign w:val="superscript"/>
        </w:rPr>
        <w:t>rd</w:t>
      </w:r>
      <w:r w:rsidR="0056564D">
        <w:rPr>
          <w:rStyle w:val="markedcontent"/>
        </w:rPr>
        <w:t xml:space="preserve"> qtr)</w:t>
      </w:r>
      <w:r w:rsidRPr="0056564D">
        <w:rPr>
          <w:rStyle w:val="markedcontent"/>
        </w:rPr>
        <w:t xml:space="preserve">. Once the main node is recovered there are several items that need to be </w:t>
      </w:r>
      <w:r w:rsidR="00FC622C">
        <w:rPr>
          <w:rStyle w:val="markedcontent"/>
        </w:rPr>
        <w:t>initiated/completed</w:t>
      </w:r>
      <w:r w:rsidRPr="0056564D">
        <w:rPr>
          <w:rStyle w:val="markedcontent"/>
        </w:rPr>
        <w:t>:</w:t>
      </w:r>
    </w:p>
    <w:p w14:paraId="3B074809" w14:textId="114FD5CE" w:rsidR="00FC622C" w:rsidRPr="00FC622C" w:rsidRDefault="00F9498D" w:rsidP="00FC622C">
      <w:pPr>
        <w:pStyle w:val="ListParagraph"/>
        <w:numPr>
          <w:ilvl w:val="0"/>
          <w:numId w:val="20"/>
        </w:numPr>
        <w:rPr>
          <w:rStyle w:val="markedcontent"/>
          <w:b/>
        </w:rPr>
      </w:pPr>
      <w:r w:rsidRPr="0056564D">
        <w:rPr>
          <w:rStyle w:val="markedcontent"/>
        </w:rPr>
        <w:t>Mitigate any toxicity present i</w:t>
      </w:r>
      <w:r w:rsidR="00FC622C">
        <w:rPr>
          <w:rStyle w:val="markedcontent"/>
        </w:rPr>
        <w:t>n the existing</w:t>
      </w:r>
      <w:r w:rsidRPr="0056564D">
        <w:rPr>
          <w:rStyle w:val="markedcontent"/>
        </w:rPr>
        <w:t xml:space="preserve"> </w:t>
      </w:r>
      <w:r w:rsidR="00FC622C">
        <w:rPr>
          <w:rStyle w:val="markedcontent"/>
        </w:rPr>
        <w:t xml:space="preserve">Medium Voltage Converter (MVC) LV housings </w:t>
      </w:r>
      <w:r w:rsidRPr="0056564D">
        <w:rPr>
          <w:rStyle w:val="markedcontent"/>
        </w:rPr>
        <w:t>and dis-assemble the node housings</w:t>
      </w:r>
      <w:r w:rsidR="00FC622C">
        <w:rPr>
          <w:rStyle w:val="markedcontent"/>
        </w:rPr>
        <w:t xml:space="preserve"> (scheduled for 2021 but may slip to 2022 dependent on staff availability)</w:t>
      </w:r>
      <w:r w:rsidRPr="0056564D">
        <w:rPr>
          <w:rStyle w:val="markedcontent"/>
        </w:rPr>
        <w:t>.</w:t>
      </w:r>
      <w:r w:rsidR="00FC622C">
        <w:rPr>
          <w:rStyle w:val="markedcontent"/>
        </w:rPr>
        <w:t xml:space="preserve"> </w:t>
      </w:r>
    </w:p>
    <w:p w14:paraId="0DF95E1D" w14:textId="7F1373AD" w:rsidR="00FC622C" w:rsidRPr="00330CF0" w:rsidRDefault="00F9498D" w:rsidP="00020F50">
      <w:pPr>
        <w:pStyle w:val="ListParagraph"/>
        <w:numPr>
          <w:ilvl w:val="0"/>
          <w:numId w:val="20"/>
        </w:numPr>
        <w:rPr>
          <w:rStyle w:val="markedcontent"/>
          <w:b/>
        </w:rPr>
      </w:pPr>
      <w:r w:rsidRPr="0056564D">
        <w:rPr>
          <w:rStyle w:val="markedcontent"/>
        </w:rPr>
        <w:t xml:space="preserve">Begin refurbishment and upgrade of the node electronics, data transport system, data communications system, timing system and replace the </w:t>
      </w:r>
      <w:r w:rsidR="00FC622C">
        <w:rPr>
          <w:rStyle w:val="markedcontent"/>
        </w:rPr>
        <w:t>MVC</w:t>
      </w:r>
      <w:r w:rsidRPr="0056564D">
        <w:rPr>
          <w:rStyle w:val="markedcontent"/>
        </w:rPr>
        <w:t xml:space="preserve">. </w:t>
      </w:r>
      <w:r w:rsidR="00FC622C" w:rsidRPr="0056564D">
        <w:rPr>
          <w:rStyle w:val="markedcontent"/>
        </w:rPr>
        <w:t xml:space="preserve">Current technology incorporates Small Form factor Pluggable (SFPs) modules to achieve the </w:t>
      </w:r>
      <w:r w:rsidR="00330CF0">
        <w:rPr>
          <w:rStyle w:val="markedcontent"/>
        </w:rPr>
        <w:t>data transport</w:t>
      </w:r>
      <w:r w:rsidR="00FC622C" w:rsidRPr="0056564D">
        <w:rPr>
          <w:rStyle w:val="markedcontent"/>
        </w:rPr>
        <w:t>. This scheme has been tested in the MARS lab with the Mini node and line simulator and been shown to be a proven solution, the components to implement this plan are in house.</w:t>
      </w:r>
      <w:r w:rsidR="00330CF0">
        <w:rPr>
          <w:rStyle w:val="markedcontent"/>
        </w:rPr>
        <w:t xml:space="preserve"> (scheduled for 2021 but may slip to 2022 dependent on staff availability)</w:t>
      </w:r>
      <w:r w:rsidR="00330CF0" w:rsidRPr="0056564D">
        <w:rPr>
          <w:rStyle w:val="markedcontent"/>
        </w:rPr>
        <w:t xml:space="preserve"> </w:t>
      </w:r>
      <w:r w:rsidR="00330CF0">
        <w:rPr>
          <w:rStyle w:val="markedcontent"/>
        </w:rPr>
        <w:t>Mounting hardware should be designed and completed in 2021.</w:t>
      </w:r>
      <w:r w:rsidR="00FC622C">
        <w:rPr>
          <w:rStyle w:val="markedcontent"/>
        </w:rPr>
        <w:t xml:space="preserve"> </w:t>
      </w:r>
    </w:p>
    <w:p w14:paraId="28BF49D7" w14:textId="57DA98A6" w:rsidR="00AA7984" w:rsidRPr="00FC622C" w:rsidRDefault="00FC622C" w:rsidP="00FC622C">
      <w:pPr>
        <w:pStyle w:val="ListParagraph"/>
        <w:numPr>
          <w:ilvl w:val="0"/>
          <w:numId w:val="20"/>
        </w:numPr>
        <w:rPr>
          <w:rStyle w:val="markedcontent"/>
          <w:b/>
        </w:rPr>
      </w:pPr>
      <w:r>
        <w:rPr>
          <w:rStyle w:val="markedcontent"/>
        </w:rPr>
        <w:t>Once the local upgrade and testing is complete, transport the components to UW for installation and testing of the LV system</w:t>
      </w:r>
      <w:r w:rsidR="00F9498D" w:rsidRPr="0056564D">
        <w:rPr>
          <w:rStyle w:val="markedcontent"/>
        </w:rPr>
        <w:t xml:space="preserve">. </w:t>
      </w:r>
    </w:p>
    <w:p w14:paraId="05CF5DA7" w14:textId="20E25963" w:rsidR="00FC622C" w:rsidRPr="00FC622C" w:rsidRDefault="00FC622C" w:rsidP="00FC622C">
      <w:pPr>
        <w:pStyle w:val="ListParagraph"/>
        <w:numPr>
          <w:ilvl w:val="0"/>
          <w:numId w:val="20"/>
        </w:numPr>
        <w:rPr>
          <w:rStyle w:val="markedcontent"/>
          <w:b/>
        </w:rPr>
      </w:pPr>
      <w:r>
        <w:rPr>
          <w:rStyle w:val="markedcontent"/>
        </w:rPr>
        <w:t>Local testing in Moss Landing of the completed system.</w:t>
      </w:r>
    </w:p>
    <w:p w14:paraId="268BE5EF" w14:textId="368B7D35" w:rsidR="00FC622C" w:rsidRPr="00FC622C" w:rsidRDefault="00FC622C" w:rsidP="00FC622C">
      <w:pPr>
        <w:pStyle w:val="ListParagraph"/>
        <w:numPr>
          <w:ilvl w:val="0"/>
          <w:numId w:val="20"/>
        </w:numPr>
        <w:rPr>
          <w:b/>
        </w:rPr>
      </w:pPr>
      <w:r>
        <w:rPr>
          <w:rStyle w:val="markedcontent"/>
        </w:rPr>
        <w:t>Deployment</w:t>
      </w:r>
      <w:r w:rsidR="00330CF0">
        <w:rPr>
          <w:rStyle w:val="markedcontent"/>
        </w:rPr>
        <w:t xml:space="preserve"> of the completed node and recovery of the Mini-node.</w:t>
      </w:r>
    </w:p>
    <w:p w14:paraId="0B917057" w14:textId="77777777" w:rsidR="00CB62ED" w:rsidRDefault="00CB62ED" w:rsidP="00AA7984">
      <w:pPr>
        <w:ind w:left="360"/>
        <w:rPr>
          <w:rStyle w:val="markedcontent"/>
        </w:rPr>
      </w:pPr>
      <w:r w:rsidRPr="00CB62ED">
        <w:rPr>
          <w:rStyle w:val="markedcontent"/>
        </w:rPr>
        <w:t>The</w:t>
      </w:r>
      <w:r>
        <w:rPr>
          <w:rStyle w:val="markedcontent"/>
        </w:rPr>
        <w:t xml:space="preserve"> </w:t>
      </w:r>
      <w:r w:rsidRPr="00CB62ED">
        <w:rPr>
          <w:rStyle w:val="markedcontent"/>
        </w:rPr>
        <w:t>tasks</w:t>
      </w:r>
      <w:r>
        <w:rPr>
          <w:rStyle w:val="markedcontent"/>
        </w:rPr>
        <w:t xml:space="preserve"> </w:t>
      </w:r>
      <w:r w:rsidRPr="00CB62ED">
        <w:rPr>
          <w:rStyle w:val="markedcontent"/>
        </w:rPr>
        <w:t>of refurbishing the MARS node and maintaining the systems will require technical support:</w:t>
      </w:r>
    </w:p>
    <w:p w14:paraId="507C69EC" w14:textId="77777777" w:rsidR="00CB62ED" w:rsidRDefault="00CB62ED" w:rsidP="00AA7984">
      <w:pPr>
        <w:ind w:left="360"/>
        <w:rPr>
          <w:rStyle w:val="markedcontent"/>
        </w:rPr>
      </w:pPr>
      <w:r>
        <w:rPr>
          <w:rStyle w:val="markedcontent"/>
        </w:rPr>
        <w:t xml:space="preserve">Project management, User support, Maintenance, Mechanical design: </w:t>
      </w:r>
    </w:p>
    <w:p w14:paraId="1064BAF8" w14:textId="6CE806FB" w:rsidR="00CB62ED" w:rsidRDefault="00CB62ED" w:rsidP="00020F50">
      <w:pPr>
        <w:ind w:left="720"/>
        <w:rPr>
          <w:rStyle w:val="markedcontent"/>
        </w:rPr>
      </w:pPr>
      <w:r>
        <w:rPr>
          <w:rStyle w:val="markedcontent"/>
        </w:rPr>
        <w:t>Knute Brekke</w:t>
      </w:r>
      <w:r>
        <w:rPr>
          <w:rStyle w:val="markedcontent"/>
        </w:rPr>
        <w:tab/>
      </w:r>
      <w:r>
        <w:rPr>
          <w:rStyle w:val="markedcontent"/>
        </w:rPr>
        <w:tab/>
      </w:r>
      <w:r>
        <w:rPr>
          <w:rStyle w:val="markedcontent"/>
        </w:rPr>
        <w:tab/>
      </w:r>
      <w:r>
        <w:rPr>
          <w:rStyle w:val="markedcontent"/>
        </w:rPr>
        <w:tab/>
      </w:r>
      <w:r w:rsidR="00020F50">
        <w:rPr>
          <w:rStyle w:val="markedcontent"/>
        </w:rPr>
        <w:tab/>
      </w:r>
      <w:r>
        <w:rPr>
          <w:rStyle w:val="markedcontent"/>
        </w:rPr>
        <w:t>320hr</w:t>
      </w:r>
    </w:p>
    <w:p w14:paraId="36F770AA" w14:textId="77777777" w:rsidR="00020F50" w:rsidRDefault="00CB62ED" w:rsidP="00AA7984">
      <w:pPr>
        <w:ind w:left="360"/>
        <w:rPr>
          <w:rStyle w:val="markedcontent"/>
        </w:rPr>
      </w:pPr>
      <w:r>
        <w:rPr>
          <w:rStyle w:val="markedcontent"/>
        </w:rPr>
        <w:t>Maintenance</w:t>
      </w:r>
      <w:r w:rsidRPr="00CB62ED">
        <w:rPr>
          <w:rStyle w:val="markedcontent"/>
        </w:rPr>
        <w:t>,</w:t>
      </w:r>
      <w:r>
        <w:rPr>
          <w:rStyle w:val="markedcontent"/>
        </w:rPr>
        <w:t xml:space="preserve"> User support, </w:t>
      </w:r>
      <w:r w:rsidR="00020F50">
        <w:rPr>
          <w:rStyle w:val="markedcontent"/>
        </w:rPr>
        <w:t>Technical support/Node refurbishment/design:</w:t>
      </w:r>
    </w:p>
    <w:p w14:paraId="32DC91C8" w14:textId="77777777" w:rsidR="00020F50" w:rsidRDefault="00020F50" w:rsidP="00020F50">
      <w:pPr>
        <w:ind w:left="720"/>
        <w:rPr>
          <w:rStyle w:val="markedcontent"/>
        </w:rPr>
      </w:pPr>
      <w:r>
        <w:rPr>
          <w:rStyle w:val="markedcontent"/>
        </w:rPr>
        <w:t>Outside services (</w:t>
      </w:r>
      <w:r w:rsidR="00CB62ED" w:rsidRPr="00CB62ED">
        <w:rPr>
          <w:rStyle w:val="markedcontent"/>
        </w:rPr>
        <w:t>Craig Dawe</w:t>
      </w:r>
      <w:r>
        <w:rPr>
          <w:rStyle w:val="markedcontent"/>
        </w:rPr>
        <w:t>)</w:t>
      </w:r>
      <w:r>
        <w:rPr>
          <w:rStyle w:val="markedcontent"/>
        </w:rPr>
        <w:tab/>
      </w:r>
      <w:r>
        <w:rPr>
          <w:rStyle w:val="markedcontent"/>
        </w:rPr>
        <w:tab/>
      </w:r>
      <w:r w:rsidR="00CB62ED" w:rsidRPr="00CB62ED">
        <w:rPr>
          <w:rStyle w:val="markedcontent"/>
        </w:rPr>
        <w:t>640hr</w:t>
      </w:r>
    </w:p>
    <w:p w14:paraId="0CA52811" w14:textId="7C30A9C6" w:rsidR="00020F50" w:rsidRDefault="00020F50" w:rsidP="00AA7984">
      <w:pPr>
        <w:ind w:left="360"/>
        <w:rPr>
          <w:rStyle w:val="markedcontent"/>
        </w:rPr>
      </w:pPr>
      <w:r>
        <w:rPr>
          <w:rStyle w:val="markedcontent"/>
        </w:rPr>
        <w:t>T</w:t>
      </w:r>
      <w:r w:rsidR="00CB62ED" w:rsidRPr="00CB62ED">
        <w:rPr>
          <w:rStyle w:val="markedcontent"/>
        </w:rPr>
        <w:t>echnical support and design</w:t>
      </w:r>
      <w:r>
        <w:rPr>
          <w:rStyle w:val="markedcontent"/>
        </w:rPr>
        <w:t xml:space="preserve">, </w:t>
      </w:r>
      <w:r w:rsidR="00CB62ED" w:rsidRPr="00CB62ED">
        <w:rPr>
          <w:rStyle w:val="markedcontent"/>
        </w:rPr>
        <w:t>General maintenance/ user support</w:t>
      </w:r>
      <w:r>
        <w:rPr>
          <w:rStyle w:val="markedcontent"/>
        </w:rPr>
        <w:t>, Node refurbishment:</w:t>
      </w:r>
    </w:p>
    <w:p w14:paraId="073D3FD1" w14:textId="77777777" w:rsidR="00020F50" w:rsidRDefault="00CB62ED" w:rsidP="00020F50">
      <w:pPr>
        <w:ind w:left="720"/>
        <w:rPr>
          <w:rStyle w:val="markedcontent"/>
        </w:rPr>
      </w:pPr>
      <w:r w:rsidRPr="00CB62ED">
        <w:rPr>
          <w:rStyle w:val="markedcontent"/>
        </w:rPr>
        <w:t xml:space="preserve">Duane Thompson </w:t>
      </w:r>
      <w:r w:rsidR="00020F50">
        <w:rPr>
          <w:rStyle w:val="markedcontent"/>
        </w:rPr>
        <w:tab/>
      </w:r>
      <w:r w:rsidR="00020F50">
        <w:rPr>
          <w:rStyle w:val="markedcontent"/>
        </w:rPr>
        <w:tab/>
      </w:r>
      <w:r w:rsidR="00020F50">
        <w:rPr>
          <w:rStyle w:val="markedcontent"/>
        </w:rPr>
        <w:tab/>
      </w:r>
      <w:r w:rsidR="00020F50">
        <w:rPr>
          <w:rStyle w:val="markedcontent"/>
        </w:rPr>
        <w:tab/>
      </w:r>
      <w:r w:rsidRPr="00CB62ED">
        <w:rPr>
          <w:rStyle w:val="markedcontent"/>
        </w:rPr>
        <w:t>640 hrs</w:t>
      </w:r>
    </w:p>
    <w:p w14:paraId="7FC7B9B0" w14:textId="5A3F216E" w:rsidR="00020F50" w:rsidRDefault="00CB62ED" w:rsidP="00020F50">
      <w:pPr>
        <w:ind w:left="720"/>
        <w:rPr>
          <w:rStyle w:val="markedcontent"/>
        </w:rPr>
      </w:pPr>
      <w:r w:rsidRPr="00CB62ED">
        <w:rPr>
          <w:rStyle w:val="markedcontent"/>
        </w:rPr>
        <w:t>David French</w:t>
      </w:r>
      <w:r w:rsidR="00020F50">
        <w:rPr>
          <w:rStyle w:val="markedcontent"/>
        </w:rPr>
        <w:tab/>
      </w:r>
      <w:r w:rsidR="00020F50">
        <w:rPr>
          <w:rStyle w:val="markedcontent"/>
        </w:rPr>
        <w:tab/>
      </w:r>
      <w:r w:rsidR="00020F50">
        <w:rPr>
          <w:rStyle w:val="markedcontent"/>
        </w:rPr>
        <w:tab/>
      </w:r>
      <w:r w:rsidR="00020F50">
        <w:rPr>
          <w:rStyle w:val="markedcontent"/>
        </w:rPr>
        <w:tab/>
      </w:r>
      <w:r w:rsidR="00020F50">
        <w:rPr>
          <w:rStyle w:val="markedcontent"/>
        </w:rPr>
        <w:tab/>
        <w:t>16</w:t>
      </w:r>
      <w:r w:rsidRPr="00CB62ED">
        <w:rPr>
          <w:rStyle w:val="markedcontent"/>
        </w:rPr>
        <w:t>0hrs</w:t>
      </w:r>
    </w:p>
    <w:p w14:paraId="7FEDC3F9" w14:textId="77777777" w:rsidR="00020F50" w:rsidRDefault="00CB62ED" w:rsidP="00AA7984">
      <w:pPr>
        <w:ind w:left="360"/>
        <w:rPr>
          <w:rStyle w:val="markedcontent"/>
        </w:rPr>
      </w:pPr>
      <w:r w:rsidRPr="00CB62ED">
        <w:rPr>
          <w:rStyle w:val="markedcontent"/>
        </w:rPr>
        <w:t>Data collection and logging</w:t>
      </w:r>
    </w:p>
    <w:p w14:paraId="295E6699" w14:textId="17FEC51E" w:rsidR="00020F50" w:rsidRDefault="00CB62ED" w:rsidP="00020F50">
      <w:pPr>
        <w:ind w:left="720"/>
        <w:rPr>
          <w:rStyle w:val="markedcontent"/>
        </w:rPr>
      </w:pPr>
      <w:r w:rsidRPr="00CB62ED">
        <w:rPr>
          <w:rStyle w:val="markedcontent"/>
        </w:rPr>
        <w:t>Rich Schramm</w:t>
      </w:r>
      <w:r w:rsidR="00020F50">
        <w:rPr>
          <w:rStyle w:val="markedcontent"/>
        </w:rPr>
        <w:tab/>
        <w:t xml:space="preserve"> (TBD)</w:t>
      </w:r>
      <w:r w:rsidR="00020F50">
        <w:rPr>
          <w:rStyle w:val="markedcontent"/>
        </w:rPr>
        <w:tab/>
      </w:r>
      <w:r w:rsidR="00020F50">
        <w:rPr>
          <w:rStyle w:val="markedcontent"/>
        </w:rPr>
        <w:tab/>
      </w:r>
      <w:r w:rsidR="00020F50">
        <w:rPr>
          <w:rStyle w:val="markedcontent"/>
        </w:rPr>
        <w:tab/>
      </w:r>
      <w:r w:rsidR="00020F50">
        <w:rPr>
          <w:rStyle w:val="markedcontent"/>
        </w:rPr>
        <w:tab/>
      </w:r>
      <w:r w:rsidRPr="00CB62ED">
        <w:rPr>
          <w:rStyle w:val="markedcontent"/>
        </w:rPr>
        <w:t>80 hrs</w:t>
      </w:r>
    </w:p>
    <w:p w14:paraId="46DAB803" w14:textId="77777777" w:rsidR="00020F50" w:rsidRDefault="00CB62ED" w:rsidP="00AA7984">
      <w:pPr>
        <w:ind w:left="360"/>
        <w:rPr>
          <w:rStyle w:val="markedcontent"/>
        </w:rPr>
      </w:pPr>
      <w:r w:rsidRPr="00CB62ED">
        <w:rPr>
          <w:rStyle w:val="markedcontent"/>
        </w:rPr>
        <w:t xml:space="preserve">Generator maintenance </w:t>
      </w:r>
    </w:p>
    <w:p w14:paraId="419C42A0" w14:textId="271BC256" w:rsidR="00020F50" w:rsidRDefault="00CB62ED" w:rsidP="00020F50">
      <w:pPr>
        <w:ind w:left="720"/>
        <w:rPr>
          <w:rStyle w:val="markedcontent"/>
        </w:rPr>
      </w:pPr>
      <w:r w:rsidRPr="00CB62ED">
        <w:rPr>
          <w:rStyle w:val="markedcontent"/>
        </w:rPr>
        <w:t xml:space="preserve">Mark Aiello </w:t>
      </w:r>
      <w:r w:rsidR="00020F50">
        <w:rPr>
          <w:rStyle w:val="markedcontent"/>
        </w:rPr>
        <w:tab/>
      </w:r>
      <w:r w:rsidR="00020F50">
        <w:rPr>
          <w:rStyle w:val="markedcontent"/>
        </w:rPr>
        <w:tab/>
      </w:r>
      <w:r w:rsidR="00020F50">
        <w:rPr>
          <w:rStyle w:val="markedcontent"/>
        </w:rPr>
        <w:tab/>
      </w:r>
      <w:r w:rsidR="00020F50">
        <w:rPr>
          <w:rStyle w:val="markedcontent"/>
        </w:rPr>
        <w:tab/>
      </w:r>
      <w:r w:rsidR="00020F50">
        <w:rPr>
          <w:rStyle w:val="markedcontent"/>
        </w:rPr>
        <w:tab/>
      </w:r>
      <w:r w:rsidRPr="00CB62ED">
        <w:rPr>
          <w:rStyle w:val="markedcontent"/>
        </w:rPr>
        <w:t>40 hrs,</w:t>
      </w:r>
    </w:p>
    <w:p w14:paraId="0843B1B6" w14:textId="77777777" w:rsidR="00020F50" w:rsidRDefault="00CB62ED" w:rsidP="00AA7984">
      <w:pPr>
        <w:ind w:left="360"/>
        <w:rPr>
          <w:rStyle w:val="markedcontent"/>
        </w:rPr>
      </w:pPr>
      <w:r w:rsidRPr="00CB62ED">
        <w:rPr>
          <w:rStyle w:val="markedcontent"/>
        </w:rPr>
        <w:t>Machine shop</w:t>
      </w:r>
      <w:r w:rsidR="00020F50">
        <w:rPr>
          <w:rStyle w:val="markedcontent"/>
        </w:rPr>
        <w:t xml:space="preserve"> </w:t>
      </w:r>
      <w:r w:rsidRPr="00CB62ED">
        <w:rPr>
          <w:rStyle w:val="markedcontent"/>
        </w:rPr>
        <w:t>for hardware manufacture</w:t>
      </w:r>
      <w:r w:rsidR="00020F50">
        <w:rPr>
          <w:rStyle w:val="markedcontent"/>
        </w:rPr>
        <w:t xml:space="preserve"> </w:t>
      </w:r>
    </w:p>
    <w:p w14:paraId="1CE10990" w14:textId="0A565C2A" w:rsidR="00020F50" w:rsidRDefault="00020F50" w:rsidP="00020F50">
      <w:pPr>
        <w:ind w:left="720"/>
        <w:rPr>
          <w:rStyle w:val="markedcontent"/>
        </w:rPr>
      </w:pPr>
      <w:r>
        <w:rPr>
          <w:rStyle w:val="markedcontent"/>
        </w:rPr>
        <w:t>TBD</w:t>
      </w:r>
      <w:r w:rsidR="00CB62ED" w:rsidRPr="00CB62ED">
        <w:rPr>
          <w:rStyle w:val="markedcontent"/>
        </w:rPr>
        <w:t xml:space="preserve"> </w:t>
      </w:r>
      <w:r>
        <w:rPr>
          <w:rStyle w:val="markedcontent"/>
        </w:rPr>
        <w:tab/>
      </w:r>
      <w:r>
        <w:rPr>
          <w:rStyle w:val="markedcontent"/>
        </w:rPr>
        <w:tab/>
      </w:r>
      <w:r>
        <w:rPr>
          <w:rStyle w:val="markedcontent"/>
        </w:rPr>
        <w:tab/>
      </w:r>
      <w:r>
        <w:rPr>
          <w:rStyle w:val="markedcontent"/>
        </w:rPr>
        <w:tab/>
      </w:r>
      <w:r>
        <w:rPr>
          <w:rStyle w:val="markedcontent"/>
        </w:rPr>
        <w:tab/>
      </w:r>
      <w:r>
        <w:rPr>
          <w:rStyle w:val="markedcontent"/>
        </w:rPr>
        <w:tab/>
      </w:r>
      <w:r w:rsidR="00CB62ED" w:rsidRPr="00CB62ED">
        <w:rPr>
          <w:rStyle w:val="markedcontent"/>
        </w:rPr>
        <w:t>80 hrs</w:t>
      </w:r>
    </w:p>
    <w:p w14:paraId="7FF991BD" w14:textId="77777777" w:rsidR="00020F50" w:rsidRDefault="00CB62ED" w:rsidP="00AA7984">
      <w:pPr>
        <w:ind w:left="360"/>
        <w:rPr>
          <w:rStyle w:val="markedcontent"/>
        </w:rPr>
      </w:pPr>
      <w:r w:rsidRPr="00CB62ED">
        <w:rPr>
          <w:rStyle w:val="markedcontent"/>
        </w:rPr>
        <w:t xml:space="preserve">EE support for MARS systems </w:t>
      </w:r>
    </w:p>
    <w:p w14:paraId="783DCC34" w14:textId="5B59316D" w:rsidR="00020F50" w:rsidRDefault="00CB62ED" w:rsidP="00020F50">
      <w:pPr>
        <w:ind w:left="720"/>
        <w:rPr>
          <w:rStyle w:val="markedcontent"/>
        </w:rPr>
      </w:pPr>
      <w:r w:rsidRPr="00CB62ED">
        <w:rPr>
          <w:rStyle w:val="markedcontent"/>
        </w:rPr>
        <w:t xml:space="preserve">McGill </w:t>
      </w:r>
      <w:r w:rsidR="00020F50">
        <w:rPr>
          <w:rStyle w:val="markedcontent"/>
        </w:rPr>
        <w:tab/>
      </w:r>
      <w:r w:rsidR="00020F50">
        <w:rPr>
          <w:rStyle w:val="markedcontent"/>
        </w:rPr>
        <w:tab/>
      </w:r>
      <w:r w:rsidR="00020F50">
        <w:rPr>
          <w:rStyle w:val="markedcontent"/>
        </w:rPr>
        <w:tab/>
      </w:r>
      <w:r w:rsidR="00020F50">
        <w:rPr>
          <w:rStyle w:val="markedcontent"/>
        </w:rPr>
        <w:tab/>
      </w:r>
      <w:r w:rsidR="00020F50">
        <w:rPr>
          <w:rStyle w:val="markedcontent"/>
        </w:rPr>
        <w:tab/>
      </w:r>
      <w:r w:rsidRPr="00CB62ED">
        <w:rPr>
          <w:rStyle w:val="markedcontent"/>
        </w:rPr>
        <w:t>40 hrs</w:t>
      </w:r>
    </w:p>
    <w:p w14:paraId="2C509EE8" w14:textId="77777777" w:rsidR="00020F50" w:rsidRDefault="00CB62ED" w:rsidP="00AA7984">
      <w:pPr>
        <w:ind w:left="360"/>
        <w:rPr>
          <w:rStyle w:val="markedcontent"/>
        </w:rPr>
      </w:pPr>
      <w:r w:rsidRPr="00CB62ED">
        <w:rPr>
          <w:rStyle w:val="markedcontent"/>
        </w:rPr>
        <w:t xml:space="preserve">Engineering tech support </w:t>
      </w:r>
    </w:p>
    <w:p w14:paraId="60BAB6C5" w14:textId="052A59AD" w:rsidR="00020F50" w:rsidRDefault="00CB62ED" w:rsidP="00020F50">
      <w:pPr>
        <w:ind w:left="720"/>
        <w:rPr>
          <w:rStyle w:val="markedcontent"/>
        </w:rPr>
      </w:pPr>
      <w:r w:rsidRPr="00CB62ED">
        <w:rPr>
          <w:rStyle w:val="markedcontent"/>
        </w:rPr>
        <w:t xml:space="preserve">TBD </w:t>
      </w:r>
      <w:r w:rsidR="00020F50">
        <w:rPr>
          <w:rStyle w:val="markedcontent"/>
        </w:rPr>
        <w:tab/>
      </w:r>
      <w:r w:rsidR="00020F50">
        <w:rPr>
          <w:rStyle w:val="markedcontent"/>
        </w:rPr>
        <w:tab/>
      </w:r>
      <w:r w:rsidR="00020F50">
        <w:rPr>
          <w:rStyle w:val="markedcontent"/>
        </w:rPr>
        <w:tab/>
      </w:r>
      <w:r w:rsidR="00020F50">
        <w:rPr>
          <w:rStyle w:val="markedcontent"/>
        </w:rPr>
        <w:tab/>
      </w:r>
      <w:r w:rsidR="00020F50">
        <w:rPr>
          <w:rStyle w:val="markedcontent"/>
        </w:rPr>
        <w:tab/>
      </w:r>
      <w:r w:rsidR="00020F50">
        <w:rPr>
          <w:rStyle w:val="markedcontent"/>
        </w:rPr>
        <w:tab/>
      </w:r>
      <w:r w:rsidRPr="00CB62ED">
        <w:rPr>
          <w:rStyle w:val="markedcontent"/>
        </w:rPr>
        <w:t xml:space="preserve">40hrs </w:t>
      </w:r>
    </w:p>
    <w:p w14:paraId="709A35E7" w14:textId="77777777" w:rsidR="00020F50" w:rsidRDefault="00CB62ED" w:rsidP="00AA7984">
      <w:pPr>
        <w:ind w:left="360"/>
        <w:rPr>
          <w:rStyle w:val="markedcontent"/>
        </w:rPr>
      </w:pPr>
      <w:r w:rsidRPr="00CB62ED">
        <w:rPr>
          <w:rStyle w:val="markedcontent"/>
        </w:rPr>
        <w:t>Science staff to test the flourinert</w:t>
      </w:r>
    </w:p>
    <w:p w14:paraId="4D8090BA" w14:textId="3E8A67E2" w:rsidR="00AA7984" w:rsidRPr="00CB62ED" w:rsidRDefault="00CB62ED" w:rsidP="00020F50">
      <w:pPr>
        <w:ind w:left="720"/>
        <w:rPr>
          <w:b/>
        </w:rPr>
      </w:pPr>
      <w:r w:rsidRPr="00CB62ED">
        <w:rPr>
          <w:rStyle w:val="markedcontent"/>
        </w:rPr>
        <w:t>Ed Peltzer</w:t>
      </w:r>
      <w:r w:rsidR="00020F50">
        <w:rPr>
          <w:rStyle w:val="markedcontent"/>
        </w:rPr>
        <w:tab/>
      </w:r>
      <w:r w:rsidR="00020F50">
        <w:rPr>
          <w:rStyle w:val="markedcontent"/>
        </w:rPr>
        <w:tab/>
      </w:r>
      <w:r w:rsidR="00020F50">
        <w:rPr>
          <w:rStyle w:val="markedcontent"/>
        </w:rPr>
        <w:tab/>
      </w:r>
      <w:r w:rsidR="00020F50">
        <w:rPr>
          <w:rStyle w:val="markedcontent"/>
        </w:rPr>
        <w:tab/>
      </w:r>
      <w:r w:rsidR="00020F50">
        <w:rPr>
          <w:rStyle w:val="markedcontent"/>
        </w:rPr>
        <w:tab/>
      </w:r>
      <w:r w:rsidRPr="00CB62ED">
        <w:rPr>
          <w:rStyle w:val="markedcontent"/>
        </w:rPr>
        <w:t>80hrs.</w:t>
      </w:r>
      <w:r w:rsidR="00020F50">
        <w:rPr>
          <w:rStyle w:val="markedcontent"/>
        </w:rPr>
        <w:t xml:space="preserve"> (Should be completed in </w:t>
      </w:r>
      <w:r w:rsidR="00020F50">
        <w:rPr>
          <w:rStyle w:val="markedcontent"/>
        </w:rPr>
        <w:tab/>
      </w:r>
      <w:r w:rsidR="00020F50">
        <w:rPr>
          <w:rStyle w:val="markedcontent"/>
        </w:rPr>
        <w:tab/>
      </w:r>
      <w:r w:rsidR="00020F50">
        <w:rPr>
          <w:rStyle w:val="markedcontent"/>
        </w:rPr>
        <w:tab/>
      </w:r>
      <w:r w:rsidR="00020F50">
        <w:rPr>
          <w:rStyle w:val="markedcontent"/>
        </w:rPr>
        <w:tab/>
      </w:r>
      <w:r w:rsidR="00020F50">
        <w:rPr>
          <w:rStyle w:val="markedcontent"/>
        </w:rPr>
        <w:tab/>
      </w:r>
      <w:r w:rsidR="00020F50">
        <w:rPr>
          <w:rStyle w:val="markedcontent"/>
        </w:rPr>
        <w:tab/>
      </w:r>
      <w:r w:rsidR="00020F50">
        <w:rPr>
          <w:rStyle w:val="markedcontent"/>
        </w:rPr>
        <w:tab/>
      </w:r>
      <w:r w:rsidR="00020F50">
        <w:rPr>
          <w:rStyle w:val="markedcontent"/>
        </w:rPr>
        <w:tab/>
        <w:t>2021)</w:t>
      </w:r>
    </w:p>
    <w:p w14:paraId="583CFE52" w14:textId="45555559" w:rsidR="00AA7984" w:rsidRPr="00E90C75" w:rsidRDefault="00AA7984" w:rsidP="00E90C75">
      <w:pPr>
        <w:rPr>
          <w:b/>
          <w:u w:val="single"/>
        </w:rPr>
      </w:pPr>
      <w:r w:rsidRPr="00E90C75">
        <w:rPr>
          <w:b/>
          <w:u w:val="single"/>
        </w:rPr>
        <w:t>Engineering/technology developments (</w:t>
      </w:r>
      <w:r w:rsidR="00F35CE8" w:rsidRPr="00E90C75">
        <w:rPr>
          <w:b/>
          <w:u w:val="single"/>
        </w:rPr>
        <w:t xml:space="preserve">briefly </w:t>
      </w:r>
      <w:r w:rsidRPr="00E90C75">
        <w:rPr>
          <w:b/>
          <w:u w:val="single"/>
        </w:rPr>
        <w:t xml:space="preserve">describe tasks </w:t>
      </w:r>
      <w:r w:rsidR="00623622" w:rsidRPr="00E90C75">
        <w:rPr>
          <w:b/>
          <w:u w:val="single"/>
        </w:rPr>
        <w:t xml:space="preserve">for </w:t>
      </w:r>
      <w:r w:rsidRPr="00E90C75">
        <w:rPr>
          <w:b/>
          <w:u w:val="single"/>
        </w:rPr>
        <w:t>20</w:t>
      </w:r>
      <w:r w:rsidR="0035717C" w:rsidRPr="00E90C75">
        <w:rPr>
          <w:b/>
          <w:u w:val="single"/>
        </w:rPr>
        <w:t>2</w:t>
      </w:r>
      <w:r w:rsidR="001E7924" w:rsidRPr="00E90C75">
        <w:rPr>
          <w:b/>
          <w:u w:val="single"/>
        </w:rPr>
        <w:t>2</w:t>
      </w:r>
      <w:r w:rsidR="00623622" w:rsidRPr="00E90C75">
        <w:rPr>
          <w:b/>
          <w:u w:val="single"/>
        </w:rPr>
        <w:t>)</w:t>
      </w:r>
    </w:p>
    <w:p w14:paraId="36F565F5" w14:textId="77777777" w:rsidR="00AA7984" w:rsidRDefault="00AA7984" w:rsidP="00AA7984">
      <w:pPr>
        <w:ind w:left="360"/>
        <w:rPr>
          <w:b/>
        </w:rPr>
      </w:pPr>
    </w:p>
    <w:p w14:paraId="7F553D7E" w14:textId="50E48997" w:rsidR="00AA7984" w:rsidRDefault="00330CF0" w:rsidP="00AA7984">
      <w:pPr>
        <w:ind w:left="360"/>
        <w:rPr>
          <w:b/>
        </w:rPr>
      </w:pPr>
      <w:r>
        <w:t>New LV electronics for the node LV power system. New software to control the LV system. User web interface to visualize the data transport system.</w:t>
      </w:r>
    </w:p>
    <w:p w14:paraId="042514A5" w14:textId="77777777" w:rsidR="00AA7984" w:rsidRDefault="00AA7984" w:rsidP="00AA7984">
      <w:pPr>
        <w:ind w:left="360"/>
        <w:rPr>
          <w:b/>
        </w:rPr>
      </w:pPr>
    </w:p>
    <w:p w14:paraId="6AAADFDF" w14:textId="77777777" w:rsidR="00911BA9" w:rsidRPr="00E90C75" w:rsidRDefault="00911BA9" w:rsidP="00E90C75">
      <w:pPr>
        <w:rPr>
          <w:b/>
          <w:u w:val="single"/>
        </w:rPr>
      </w:pPr>
      <w:r w:rsidRPr="00E90C75">
        <w:rPr>
          <w:b/>
          <w:bCs/>
          <w:iCs/>
          <w:u w:val="single"/>
        </w:rPr>
        <w:t xml:space="preserve">Intellectual Property (IP) Considerations </w:t>
      </w:r>
    </w:p>
    <w:p w14:paraId="670E6578" w14:textId="7FD27BD6" w:rsidR="00911BA9" w:rsidRPr="00E90C75" w:rsidRDefault="00911BA9" w:rsidP="003B6EE7">
      <w:pPr>
        <w:ind w:left="360"/>
        <w:rPr>
          <w:i/>
          <w:sz w:val="22"/>
          <w:szCs w:val="22"/>
        </w:rPr>
      </w:pPr>
      <w:r w:rsidRPr="00E90C75">
        <w:rPr>
          <w:i/>
          <w:sz w:val="22"/>
          <w:szCs w:val="22"/>
        </w:rPr>
        <w:t>Do you anticipate a need for a cooperative research and development agreement or licensing arrangement with an external entity?</w:t>
      </w:r>
      <w:r w:rsidR="00CC3D46" w:rsidRPr="00E90C75">
        <w:rPr>
          <w:i/>
          <w:sz w:val="22"/>
          <w:szCs w:val="22"/>
        </w:rPr>
        <w:t xml:space="preserve"> </w:t>
      </w:r>
      <w:r w:rsidR="003B6EE7" w:rsidRPr="00E90C75">
        <w:rPr>
          <w:i/>
          <w:sz w:val="22"/>
          <w:szCs w:val="22"/>
        </w:rPr>
        <w:t xml:space="preserve">Will the work potentially result in a patentable product or service? </w:t>
      </w:r>
      <w:r w:rsidRPr="00E90C75">
        <w:rPr>
          <w:i/>
          <w:sz w:val="22"/>
          <w:szCs w:val="22"/>
        </w:rPr>
        <w:t>Will novel IP be created, and how might it be disseminated (e.g., open-source, royalty-free license, commercial license agreement</w:t>
      </w:r>
      <w:r w:rsidR="003B6EE7" w:rsidRPr="00E90C75">
        <w:rPr>
          <w:i/>
          <w:sz w:val="22"/>
          <w:szCs w:val="22"/>
        </w:rPr>
        <w:t>)</w:t>
      </w:r>
      <w:r w:rsidRPr="00E90C75">
        <w:rPr>
          <w:i/>
          <w:sz w:val="22"/>
          <w:szCs w:val="22"/>
        </w:rPr>
        <w:t>?</w:t>
      </w:r>
      <w:r w:rsidR="00CC3D46" w:rsidRPr="00E90C75">
        <w:rPr>
          <w:i/>
          <w:sz w:val="22"/>
          <w:szCs w:val="22"/>
        </w:rPr>
        <w:t xml:space="preserve"> </w:t>
      </w:r>
    </w:p>
    <w:p w14:paraId="2E579665" w14:textId="77777777" w:rsidR="00911BA9" w:rsidRPr="00E90C75" w:rsidRDefault="00911BA9" w:rsidP="00911BA9">
      <w:pPr>
        <w:ind w:left="360"/>
        <w:rPr>
          <w:i/>
          <w:sz w:val="22"/>
          <w:szCs w:val="22"/>
        </w:rPr>
      </w:pPr>
    </w:p>
    <w:p w14:paraId="71316672" w14:textId="1A1874A4" w:rsidR="00911BA9" w:rsidRPr="00E90C75" w:rsidRDefault="00911BA9" w:rsidP="00911BA9">
      <w:pPr>
        <w:ind w:left="360"/>
        <w:rPr>
          <w:i/>
          <w:sz w:val="22"/>
          <w:szCs w:val="22"/>
          <w:lang w:eastAsia="en-US"/>
        </w:rPr>
      </w:pPr>
      <w:r w:rsidRPr="00E90C75">
        <w:rPr>
          <w:i/>
          <w:sz w:val="22"/>
          <w:szCs w:val="22"/>
        </w:rPr>
        <w:t xml:space="preserve">For additional guidance please review MBARI’s intellectual property internal web page: </w:t>
      </w:r>
      <w:hyperlink r:id="rId13" w:history="1">
        <w:r w:rsidRPr="00E90C75">
          <w:rPr>
            <w:rStyle w:val="Hyperlink"/>
            <w:i/>
            <w:sz w:val="22"/>
            <w:szCs w:val="22"/>
          </w:rPr>
          <w:t>https://mww.mbari.org/itd/ip/</w:t>
        </w:r>
      </w:hyperlink>
      <w:r w:rsidR="00B61E8F" w:rsidRPr="00E90C75">
        <w:rPr>
          <w:rStyle w:val="Hyperlink"/>
          <w:i/>
          <w:sz w:val="22"/>
          <w:szCs w:val="22"/>
        </w:rPr>
        <w:t>.</w:t>
      </w:r>
    </w:p>
    <w:p w14:paraId="65DB552E" w14:textId="6E79F3D7" w:rsidR="00911BA9" w:rsidRDefault="00911BA9" w:rsidP="00AA7984">
      <w:pPr>
        <w:ind w:left="360"/>
        <w:rPr>
          <w:b/>
        </w:rPr>
      </w:pPr>
    </w:p>
    <w:p w14:paraId="349F6B8A" w14:textId="3D5B38FA" w:rsidR="00FE34D2" w:rsidRDefault="00330CF0" w:rsidP="00FE34D2">
      <w:pPr>
        <w:ind w:left="360"/>
        <w:rPr>
          <w:b/>
        </w:rPr>
      </w:pPr>
      <w:r>
        <w:t>No</w:t>
      </w:r>
    </w:p>
    <w:p w14:paraId="578C648F" w14:textId="3FFA99B1" w:rsidR="00FE34D2" w:rsidRDefault="00FE34D2" w:rsidP="00AA7984">
      <w:pPr>
        <w:ind w:left="360"/>
        <w:rPr>
          <w:b/>
        </w:rPr>
      </w:pPr>
    </w:p>
    <w:p w14:paraId="0BE6E9AE" w14:textId="77777777" w:rsidR="00FE34D2" w:rsidRDefault="00FE34D2" w:rsidP="00AA7984">
      <w:pPr>
        <w:ind w:left="360"/>
        <w:rPr>
          <w:b/>
        </w:rPr>
      </w:pPr>
    </w:p>
    <w:p w14:paraId="220412B6" w14:textId="77777777" w:rsidR="00FE34D2" w:rsidRDefault="00FE34D2" w:rsidP="00E90C75">
      <w:r>
        <w:rPr>
          <w:b/>
          <w:u w:val="single"/>
        </w:rPr>
        <w:t>Anticipated Outreach Needs</w:t>
      </w:r>
      <w:r w:rsidRPr="00032757">
        <w:rPr>
          <w:b/>
          <w:u w:val="single"/>
        </w:rPr>
        <w:t xml:space="preserve"> </w:t>
      </w:r>
    </w:p>
    <w:p w14:paraId="114E9461" w14:textId="4AA8B3F4" w:rsidR="00FE34D2" w:rsidRPr="00E90C75" w:rsidRDefault="00FE34D2" w:rsidP="007D6944">
      <w:pPr>
        <w:ind w:left="360"/>
        <w:rPr>
          <w:i/>
          <w:iCs/>
          <w:sz w:val="22"/>
          <w:szCs w:val="22"/>
        </w:rPr>
      </w:pPr>
      <w:r w:rsidRPr="00E90C75">
        <w:rPr>
          <w:i/>
          <w:iCs/>
          <w:sz w:val="22"/>
          <w:szCs w:val="22"/>
        </w:rPr>
        <w:t>Do you anticipate needing to create outreach assets to help increase your impact? If so, please specify whether you anticipate needing to work with ITD and also specify what type of asset (graphic, animation, video, etc.) you might need.</w:t>
      </w:r>
    </w:p>
    <w:p w14:paraId="34BA5064" w14:textId="77777777" w:rsidR="00911BA9" w:rsidRDefault="00911BA9" w:rsidP="00AA7984">
      <w:pPr>
        <w:ind w:left="360"/>
        <w:rPr>
          <w:b/>
        </w:rPr>
      </w:pPr>
    </w:p>
    <w:p w14:paraId="45443648" w14:textId="78BA73D4" w:rsidR="00FE34D2" w:rsidRDefault="00330CF0" w:rsidP="00FE34D2">
      <w:pPr>
        <w:ind w:left="360"/>
        <w:rPr>
          <w:b/>
        </w:rPr>
      </w:pPr>
      <w:r>
        <w:t>No official outreach requirements have been identified, however UW may want some form of results from the deployments in the way of dive video and data.</w:t>
      </w:r>
      <w:r w:rsidR="00450F8D">
        <w:t xml:space="preserve"> External Users (Quest/NPS) may also require deployment video/ data.</w:t>
      </w:r>
    </w:p>
    <w:p w14:paraId="7C92BAFC" w14:textId="77777777" w:rsidR="00FE34D2" w:rsidRDefault="00FE34D2" w:rsidP="00AA7984">
      <w:pPr>
        <w:ind w:left="360"/>
        <w:rPr>
          <w:b/>
        </w:rPr>
      </w:pPr>
    </w:p>
    <w:p w14:paraId="1D95B9D0" w14:textId="55952CE9" w:rsidR="00AA7984" w:rsidRPr="00E90C75" w:rsidRDefault="00AA7984" w:rsidP="00E90C75">
      <w:pPr>
        <w:rPr>
          <w:b/>
          <w:u w:val="single"/>
        </w:rPr>
      </w:pPr>
      <w:r w:rsidRPr="00E90C75">
        <w:rPr>
          <w:b/>
          <w:u w:val="single"/>
        </w:rPr>
        <w:t>Field programs in 20</w:t>
      </w:r>
      <w:r w:rsidR="0035717C" w:rsidRPr="00E90C75">
        <w:rPr>
          <w:b/>
          <w:u w:val="single"/>
        </w:rPr>
        <w:t>2</w:t>
      </w:r>
      <w:r w:rsidR="001E7924" w:rsidRPr="00E90C75">
        <w:rPr>
          <w:b/>
          <w:u w:val="single"/>
        </w:rPr>
        <w:t>2</w:t>
      </w:r>
      <w:r w:rsidRPr="00E90C75">
        <w:rPr>
          <w:b/>
          <w:u w:val="single"/>
        </w:rPr>
        <w:t xml:space="preserve"> that use MBARI marine assets</w:t>
      </w:r>
      <w:r w:rsidR="00662C59" w:rsidRPr="00E90C75">
        <w:rPr>
          <w:b/>
          <w:u w:val="single"/>
        </w:rPr>
        <w:t xml:space="preserve"> </w:t>
      </w:r>
    </w:p>
    <w:p w14:paraId="635177E5" w14:textId="39165344" w:rsidR="003923F4" w:rsidRPr="00E90C75" w:rsidRDefault="003923F4" w:rsidP="003923F4">
      <w:pPr>
        <w:ind w:left="360"/>
        <w:outlineLvl w:val="0"/>
        <w:rPr>
          <w:bCs/>
          <w:i/>
          <w:sz w:val="22"/>
          <w:szCs w:val="22"/>
        </w:rPr>
      </w:pPr>
      <w:r w:rsidRPr="00E90C75">
        <w:rPr>
          <w:bCs/>
          <w:i/>
          <w:sz w:val="22"/>
          <w:szCs w:val="22"/>
        </w:rPr>
        <w:t xml:space="preserve">In addition to </w:t>
      </w:r>
      <w:r w:rsidR="00623622" w:rsidRPr="00E90C75">
        <w:rPr>
          <w:bCs/>
          <w:i/>
          <w:sz w:val="22"/>
          <w:szCs w:val="22"/>
        </w:rPr>
        <w:t xml:space="preserve">briefly </w:t>
      </w:r>
      <w:r w:rsidRPr="00E90C75">
        <w:rPr>
          <w:bCs/>
          <w:i/>
          <w:sz w:val="22"/>
          <w:szCs w:val="22"/>
        </w:rPr>
        <w:t xml:space="preserve">describing anticipated </w:t>
      </w:r>
      <w:r w:rsidR="005E105B" w:rsidRPr="00E90C75">
        <w:rPr>
          <w:bCs/>
          <w:i/>
          <w:sz w:val="22"/>
          <w:szCs w:val="22"/>
        </w:rPr>
        <w:t>field</w:t>
      </w:r>
      <w:r w:rsidRPr="00E90C75">
        <w:rPr>
          <w:bCs/>
          <w:i/>
          <w:sz w:val="22"/>
          <w:szCs w:val="22"/>
        </w:rPr>
        <w:t xml:space="preserve"> programs, please be sure to include requirements for specific platforms and equipment (</w:t>
      </w:r>
      <w:r w:rsidR="00623622" w:rsidRPr="00E90C75">
        <w:rPr>
          <w:bCs/>
          <w:i/>
          <w:sz w:val="22"/>
          <w:szCs w:val="22"/>
        </w:rPr>
        <w:t xml:space="preserve">ships, </w:t>
      </w:r>
      <w:r w:rsidRPr="00E90C75">
        <w:rPr>
          <w:bCs/>
          <w:i/>
          <w:sz w:val="22"/>
          <w:szCs w:val="22"/>
        </w:rPr>
        <w:t xml:space="preserve">Dorado AUVs, LRAUVs, Wave Glider, mini ROV, </w:t>
      </w:r>
      <w:r w:rsidR="00623622" w:rsidRPr="00E90C75">
        <w:rPr>
          <w:bCs/>
          <w:i/>
          <w:sz w:val="22"/>
          <w:szCs w:val="22"/>
        </w:rPr>
        <w:t xml:space="preserve">Paragon, </w:t>
      </w:r>
      <w:r w:rsidRPr="00E90C75">
        <w:rPr>
          <w:bCs/>
          <w:i/>
          <w:sz w:val="22"/>
          <w:szCs w:val="22"/>
        </w:rPr>
        <w:t xml:space="preserve">etc.) for each proposed field program so that expectations are clear. </w:t>
      </w:r>
      <w:r w:rsidR="00623622" w:rsidRPr="00E90C75">
        <w:rPr>
          <w:bCs/>
          <w:i/>
          <w:sz w:val="22"/>
          <w:szCs w:val="22"/>
        </w:rPr>
        <w:t>Include requirements for shipping and timing of shipments if relevant, and if exporting equipment outside of the US.  Shared resource r</w:t>
      </w:r>
      <w:r w:rsidRPr="00E90C75">
        <w:rPr>
          <w:bCs/>
          <w:i/>
          <w:sz w:val="22"/>
          <w:szCs w:val="22"/>
        </w:rPr>
        <w:t xml:space="preserve">equests must be entered in the budget entry system.  </w:t>
      </w:r>
    </w:p>
    <w:p w14:paraId="14061910" w14:textId="77777777" w:rsidR="00AA7984" w:rsidRDefault="00AA7984" w:rsidP="00AA7984">
      <w:pPr>
        <w:ind w:left="360"/>
        <w:rPr>
          <w:b/>
        </w:rPr>
      </w:pPr>
    </w:p>
    <w:p w14:paraId="48FC2CA4" w14:textId="524E7805" w:rsidR="00AA7984" w:rsidRDefault="00330CF0" w:rsidP="00AA7984">
      <w:pPr>
        <w:ind w:left="360"/>
      </w:pPr>
      <w:r>
        <w:t>No external field programs are involved. Shipping of hardware from Moss Landing to Seattle Wa. Will be required</w:t>
      </w:r>
    </w:p>
    <w:p w14:paraId="3ABE8B8F" w14:textId="77777777" w:rsidR="00E93CC3" w:rsidRPr="00E93CC3" w:rsidRDefault="00E93CC3" w:rsidP="00E90C75"/>
    <w:p w14:paraId="33D73E86" w14:textId="7FFE0008" w:rsidR="000071C0" w:rsidRPr="00E90C75" w:rsidRDefault="000071C0" w:rsidP="000071C0">
      <w:pPr>
        <w:outlineLvl w:val="0"/>
        <w:rPr>
          <w:b/>
          <w:bCs/>
          <w:u w:val="single"/>
        </w:rPr>
      </w:pPr>
      <w:r w:rsidRPr="00E90C75">
        <w:rPr>
          <w:b/>
          <w:bCs/>
          <w:u w:val="single"/>
        </w:rPr>
        <w:t xml:space="preserve">Milestones and required personnel (see </w:t>
      </w:r>
      <w:hyperlink r:id="rId14" w:history="1">
        <w:r w:rsidRPr="001323F0">
          <w:rPr>
            <w:rStyle w:val="Hyperlink"/>
            <w:b/>
            <w:bCs/>
          </w:rPr>
          <w:t>personnel classification list</w:t>
        </w:r>
      </w:hyperlink>
      <w:r w:rsidRPr="00E90C75">
        <w:rPr>
          <w:b/>
          <w:bCs/>
          <w:u w:val="single"/>
        </w:rPr>
        <w:t xml:space="preserve"> for staff classifications)</w:t>
      </w:r>
    </w:p>
    <w:p w14:paraId="638670FF" w14:textId="77777777" w:rsidR="000071C0" w:rsidRDefault="000071C0" w:rsidP="000071C0"/>
    <w:p w14:paraId="37A9CA11" w14:textId="45E2E9D6" w:rsidR="000071C0" w:rsidRDefault="00450F8D" w:rsidP="00450F8D">
      <w:pPr>
        <w:ind w:left="720" w:hanging="720"/>
      </w:pPr>
      <w:r>
        <w:t>His project is a continuation of 701127 MARSO&amp;M III</w:t>
      </w:r>
    </w:p>
    <w:p w14:paraId="07B9C971" w14:textId="77777777" w:rsidR="000071C0" w:rsidRDefault="000071C0" w:rsidP="000071C0">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0"/>
        <w:gridCol w:w="1194"/>
        <w:gridCol w:w="1231"/>
        <w:gridCol w:w="1215"/>
        <w:gridCol w:w="1196"/>
        <w:gridCol w:w="1217"/>
        <w:gridCol w:w="1247"/>
      </w:tblGrid>
      <w:tr w:rsidR="00B73132" w:rsidRPr="00CB2511" w14:paraId="78553A66" w14:textId="77777777" w:rsidTr="00B73132">
        <w:trPr>
          <w:trHeight w:val="569"/>
        </w:trPr>
        <w:tc>
          <w:tcPr>
            <w:tcW w:w="1330" w:type="dxa"/>
          </w:tcPr>
          <w:p w14:paraId="7D71B0AA" w14:textId="77777777" w:rsidR="000071C0" w:rsidRDefault="000071C0" w:rsidP="00020F50">
            <w:pPr>
              <w:rPr>
                <w:b/>
                <w:sz w:val="20"/>
                <w:szCs w:val="20"/>
              </w:rPr>
            </w:pPr>
            <w:r>
              <w:rPr>
                <w:b/>
                <w:sz w:val="20"/>
                <w:szCs w:val="20"/>
              </w:rPr>
              <w:t xml:space="preserve">2022 Project Start Date: </w:t>
            </w:r>
          </w:p>
          <w:p w14:paraId="0D9367F1" w14:textId="74A6007F" w:rsidR="000071C0" w:rsidRPr="001A1006" w:rsidRDefault="00330CF0" w:rsidP="00020F50">
            <w:pPr>
              <w:rPr>
                <w:b/>
                <w:sz w:val="16"/>
                <w:szCs w:val="20"/>
              </w:rPr>
            </w:pPr>
            <w:r>
              <w:rPr>
                <w:sz w:val="16"/>
              </w:rPr>
              <w:t>06/15/2021</w:t>
            </w:r>
          </w:p>
        </w:tc>
        <w:tc>
          <w:tcPr>
            <w:tcW w:w="1194" w:type="dxa"/>
            <w:vAlign w:val="center"/>
          </w:tcPr>
          <w:p w14:paraId="6B073787" w14:textId="41811640" w:rsidR="00330CF0" w:rsidRPr="00CB2511" w:rsidRDefault="000071C0" w:rsidP="00330CF0">
            <w:pPr>
              <w:jc w:val="center"/>
              <w:rPr>
                <w:b/>
                <w:sz w:val="20"/>
                <w:szCs w:val="20"/>
              </w:rPr>
            </w:pPr>
            <w:r w:rsidRPr="00CB2511">
              <w:rPr>
                <w:b/>
                <w:sz w:val="20"/>
                <w:szCs w:val="20"/>
              </w:rPr>
              <w:t xml:space="preserve">Milestone </w:t>
            </w:r>
            <w:r w:rsidR="00330CF0">
              <w:rPr>
                <w:b/>
                <w:sz w:val="20"/>
                <w:szCs w:val="20"/>
              </w:rPr>
              <w:t>1</w:t>
            </w:r>
          </w:p>
        </w:tc>
        <w:tc>
          <w:tcPr>
            <w:tcW w:w="1231" w:type="dxa"/>
            <w:vAlign w:val="center"/>
          </w:tcPr>
          <w:p w14:paraId="0EEA31FA" w14:textId="77777777" w:rsidR="000071C0" w:rsidRPr="00CB2511" w:rsidRDefault="000071C0" w:rsidP="00020F50">
            <w:pPr>
              <w:jc w:val="center"/>
              <w:rPr>
                <w:b/>
                <w:sz w:val="20"/>
                <w:szCs w:val="20"/>
              </w:rPr>
            </w:pPr>
            <w:r w:rsidRPr="00CB2511">
              <w:rPr>
                <w:b/>
                <w:sz w:val="20"/>
                <w:szCs w:val="20"/>
              </w:rPr>
              <w:t>Milestone 2</w:t>
            </w:r>
          </w:p>
        </w:tc>
        <w:tc>
          <w:tcPr>
            <w:tcW w:w="1215" w:type="dxa"/>
            <w:vAlign w:val="center"/>
          </w:tcPr>
          <w:p w14:paraId="498C0814" w14:textId="77777777" w:rsidR="000071C0" w:rsidRPr="00CB2511" w:rsidRDefault="000071C0" w:rsidP="00020F50">
            <w:pPr>
              <w:jc w:val="center"/>
              <w:rPr>
                <w:b/>
                <w:sz w:val="20"/>
                <w:szCs w:val="20"/>
              </w:rPr>
            </w:pPr>
            <w:r w:rsidRPr="00CB2511">
              <w:rPr>
                <w:b/>
                <w:sz w:val="20"/>
                <w:szCs w:val="20"/>
              </w:rPr>
              <w:t>Milestone 3</w:t>
            </w:r>
          </w:p>
        </w:tc>
        <w:tc>
          <w:tcPr>
            <w:tcW w:w="1196" w:type="dxa"/>
            <w:vAlign w:val="center"/>
          </w:tcPr>
          <w:p w14:paraId="1C1ED351" w14:textId="77777777" w:rsidR="000071C0" w:rsidRPr="00CB2511" w:rsidRDefault="000071C0" w:rsidP="00020F50">
            <w:pPr>
              <w:jc w:val="center"/>
              <w:rPr>
                <w:b/>
                <w:sz w:val="20"/>
                <w:szCs w:val="20"/>
              </w:rPr>
            </w:pPr>
            <w:r w:rsidRPr="00CB2511">
              <w:rPr>
                <w:b/>
                <w:sz w:val="20"/>
                <w:szCs w:val="20"/>
              </w:rPr>
              <w:t>Milestone 4</w:t>
            </w:r>
          </w:p>
        </w:tc>
        <w:tc>
          <w:tcPr>
            <w:tcW w:w="1217" w:type="dxa"/>
            <w:vAlign w:val="center"/>
          </w:tcPr>
          <w:p w14:paraId="659D7B0D" w14:textId="77777777" w:rsidR="000071C0" w:rsidRPr="00CB2511" w:rsidRDefault="000071C0" w:rsidP="00020F50">
            <w:pPr>
              <w:jc w:val="center"/>
              <w:rPr>
                <w:b/>
                <w:sz w:val="20"/>
                <w:szCs w:val="20"/>
              </w:rPr>
            </w:pPr>
            <w:r w:rsidRPr="00CB2511">
              <w:rPr>
                <w:b/>
                <w:sz w:val="20"/>
                <w:szCs w:val="20"/>
              </w:rPr>
              <w:t>Milestone 5</w:t>
            </w:r>
          </w:p>
        </w:tc>
        <w:tc>
          <w:tcPr>
            <w:tcW w:w="1247" w:type="dxa"/>
            <w:vMerge w:val="restart"/>
            <w:vAlign w:val="center"/>
          </w:tcPr>
          <w:p w14:paraId="65869D81" w14:textId="77777777" w:rsidR="000071C0" w:rsidRPr="00CB2511" w:rsidRDefault="000071C0" w:rsidP="00020F50">
            <w:pPr>
              <w:rPr>
                <w:b/>
                <w:sz w:val="20"/>
                <w:szCs w:val="20"/>
              </w:rPr>
            </w:pPr>
            <w:r w:rsidRPr="00CB2511">
              <w:rPr>
                <w:b/>
                <w:sz w:val="20"/>
                <w:szCs w:val="20"/>
              </w:rPr>
              <w:t>Total Resources</w:t>
            </w:r>
            <w:r w:rsidRPr="00CB2511">
              <w:rPr>
                <w:rStyle w:val="FootnoteReference"/>
                <w:b/>
                <w:sz w:val="20"/>
                <w:szCs w:val="20"/>
              </w:rPr>
              <w:footnoteReference w:id="3"/>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C34094" w:rsidRPr="00CB2511" w14:paraId="57D6C090" w14:textId="77777777" w:rsidTr="00B73132">
        <w:trPr>
          <w:trHeight w:val="569"/>
        </w:trPr>
        <w:tc>
          <w:tcPr>
            <w:tcW w:w="1330" w:type="dxa"/>
            <w:vAlign w:val="center"/>
          </w:tcPr>
          <w:p w14:paraId="78AE4167" w14:textId="77777777" w:rsidR="00B73132" w:rsidRPr="00CB2511" w:rsidRDefault="00B73132" w:rsidP="00B73132">
            <w:pPr>
              <w:rPr>
                <w:b/>
                <w:sz w:val="20"/>
                <w:szCs w:val="20"/>
              </w:rPr>
            </w:pPr>
            <w:r w:rsidRPr="00CB2511">
              <w:rPr>
                <w:b/>
                <w:sz w:val="20"/>
                <w:szCs w:val="20"/>
              </w:rPr>
              <w:t>Milestone Date</w:t>
            </w:r>
          </w:p>
        </w:tc>
        <w:tc>
          <w:tcPr>
            <w:tcW w:w="1194" w:type="dxa"/>
            <w:vAlign w:val="center"/>
          </w:tcPr>
          <w:p w14:paraId="5010116A" w14:textId="5ADCFA1A" w:rsidR="00B73132" w:rsidRPr="00CB2511" w:rsidRDefault="00B73132" w:rsidP="00B73132">
            <w:pPr>
              <w:rPr>
                <w:b/>
                <w:sz w:val="20"/>
                <w:szCs w:val="20"/>
              </w:rPr>
            </w:pPr>
            <w:r>
              <w:rPr>
                <w:b/>
                <w:sz w:val="20"/>
                <w:szCs w:val="20"/>
              </w:rPr>
              <w:t>11/15/2021</w:t>
            </w:r>
          </w:p>
        </w:tc>
        <w:tc>
          <w:tcPr>
            <w:tcW w:w="1231" w:type="dxa"/>
            <w:vAlign w:val="center"/>
          </w:tcPr>
          <w:p w14:paraId="1378F93C" w14:textId="4A33C487" w:rsidR="00B73132" w:rsidRPr="00CB2511" w:rsidRDefault="00B73132" w:rsidP="00B73132">
            <w:pPr>
              <w:rPr>
                <w:b/>
                <w:sz w:val="20"/>
                <w:szCs w:val="20"/>
              </w:rPr>
            </w:pPr>
            <w:r>
              <w:rPr>
                <w:b/>
                <w:sz w:val="20"/>
                <w:szCs w:val="20"/>
              </w:rPr>
              <w:t>01/31/2022</w:t>
            </w:r>
          </w:p>
        </w:tc>
        <w:tc>
          <w:tcPr>
            <w:tcW w:w="1215" w:type="dxa"/>
            <w:vAlign w:val="center"/>
          </w:tcPr>
          <w:p w14:paraId="22FE3197" w14:textId="661A1E5E" w:rsidR="00B73132" w:rsidRPr="00CB2511" w:rsidRDefault="00B73132" w:rsidP="00B73132">
            <w:pPr>
              <w:rPr>
                <w:b/>
                <w:sz w:val="20"/>
                <w:szCs w:val="20"/>
              </w:rPr>
            </w:pPr>
            <w:r>
              <w:rPr>
                <w:b/>
                <w:sz w:val="20"/>
                <w:szCs w:val="20"/>
              </w:rPr>
              <w:t>02/28/2022</w:t>
            </w:r>
          </w:p>
        </w:tc>
        <w:tc>
          <w:tcPr>
            <w:tcW w:w="1196" w:type="dxa"/>
            <w:vAlign w:val="center"/>
          </w:tcPr>
          <w:p w14:paraId="0CC12994" w14:textId="4EA51EBB" w:rsidR="00B73132" w:rsidRPr="00CB2511" w:rsidRDefault="00B73132" w:rsidP="00B73132">
            <w:pPr>
              <w:rPr>
                <w:b/>
                <w:sz w:val="20"/>
                <w:szCs w:val="20"/>
              </w:rPr>
            </w:pPr>
            <w:r>
              <w:rPr>
                <w:b/>
                <w:sz w:val="20"/>
                <w:szCs w:val="20"/>
              </w:rPr>
              <w:t>07/30/2022</w:t>
            </w:r>
          </w:p>
        </w:tc>
        <w:tc>
          <w:tcPr>
            <w:tcW w:w="1217" w:type="dxa"/>
            <w:vAlign w:val="center"/>
          </w:tcPr>
          <w:p w14:paraId="6964BD53" w14:textId="50BBFAC6" w:rsidR="00B73132" w:rsidRPr="00CB2511" w:rsidRDefault="00B73132" w:rsidP="00B73132">
            <w:pPr>
              <w:rPr>
                <w:b/>
                <w:sz w:val="20"/>
                <w:szCs w:val="20"/>
              </w:rPr>
            </w:pPr>
            <w:r>
              <w:rPr>
                <w:b/>
                <w:sz w:val="20"/>
                <w:szCs w:val="20"/>
              </w:rPr>
              <w:t>09/30/2022</w:t>
            </w:r>
          </w:p>
        </w:tc>
        <w:tc>
          <w:tcPr>
            <w:tcW w:w="1247" w:type="dxa"/>
            <w:vMerge/>
            <w:vAlign w:val="center"/>
          </w:tcPr>
          <w:p w14:paraId="58BFF995" w14:textId="77777777" w:rsidR="00B73132" w:rsidRPr="00CB2511" w:rsidRDefault="00B73132" w:rsidP="00B73132">
            <w:pPr>
              <w:rPr>
                <w:b/>
                <w:sz w:val="20"/>
                <w:szCs w:val="20"/>
              </w:rPr>
            </w:pPr>
          </w:p>
        </w:tc>
      </w:tr>
      <w:tr w:rsidR="00C34094" w:rsidRPr="00CB2511" w14:paraId="0D17148A" w14:textId="77777777" w:rsidTr="00B73132">
        <w:trPr>
          <w:trHeight w:val="569"/>
        </w:trPr>
        <w:tc>
          <w:tcPr>
            <w:tcW w:w="1330" w:type="dxa"/>
            <w:tcBorders>
              <w:bottom w:val="single" w:sz="4" w:space="0" w:color="auto"/>
            </w:tcBorders>
            <w:vAlign w:val="center"/>
          </w:tcPr>
          <w:p w14:paraId="64A642AE" w14:textId="77777777" w:rsidR="00B73132" w:rsidRPr="00CB2511" w:rsidRDefault="00B73132" w:rsidP="00B73132">
            <w:pPr>
              <w:rPr>
                <w:b/>
                <w:sz w:val="20"/>
                <w:szCs w:val="20"/>
              </w:rPr>
            </w:pPr>
            <w:r w:rsidRPr="00CB2511">
              <w:rPr>
                <w:b/>
                <w:sz w:val="20"/>
                <w:szCs w:val="20"/>
              </w:rPr>
              <w:t>Milestone Description</w:t>
            </w:r>
          </w:p>
        </w:tc>
        <w:tc>
          <w:tcPr>
            <w:tcW w:w="1194" w:type="dxa"/>
            <w:tcBorders>
              <w:bottom w:val="single" w:sz="4" w:space="0" w:color="auto"/>
            </w:tcBorders>
            <w:vAlign w:val="center"/>
          </w:tcPr>
          <w:p w14:paraId="4B877B2E" w14:textId="77777777" w:rsidR="00B73132" w:rsidRDefault="00B73132" w:rsidP="00B73132">
            <w:pPr>
              <w:rPr>
                <w:b/>
                <w:sz w:val="20"/>
                <w:szCs w:val="20"/>
              </w:rPr>
            </w:pPr>
            <w:r>
              <w:rPr>
                <w:b/>
                <w:sz w:val="20"/>
                <w:szCs w:val="20"/>
              </w:rPr>
              <w:t>MARS node safety survey</w:t>
            </w:r>
          </w:p>
          <w:p w14:paraId="5958FC67" w14:textId="49CEC210" w:rsidR="00B73132" w:rsidRPr="00CB2511" w:rsidRDefault="00B73132" w:rsidP="00B73132">
            <w:pPr>
              <w:rPr>
                <w:b/>
                <w:sz w:val="20"/>
                <w:szCs w:val="20"/>
              </w:rPr>
            </w:pPr>
          </w:p>
        </w:tc>
        <w:tc>
          <w:tcPr>
            <w:tcW w:w="1231" w:type="dxa"/>
            <w:tcBorders>
              <w:bottom w:val="single" w:sz="4" w:space="0" w:color="auto"/>
            </w:tcBorders>
            <w:vAlign w:val="center"/>
          </w:tcPr>
          <w:p w14:paraId="45D7EA89" w14:textId="5C397751" w:rsidR="00B73132" w:rsidRPr="00CB2511" w:rsidRDefault="00B73132" w:rsidP="00B73132">
            <w:pPr>
              <w:rPr>
                <w:b/>
                <w:sz w:val="20"/>
                <w:szCs w:val="20"/>
              </w:rPr>
            </w:pPr>
            <w:r>
              <w:rPr>
                <w:b/>
                <w:sz w:val="20"/>
                <w:szCs w:val="20"/>
              </w:rPr>
              <w:t xml:space="preserve">Data transport &amp; timing system Installation </w:t>
            </w:r>
          </w:p>
        </w:tc>
        <w:tc>
          <w:tcPr>
            <w:tcW w:w="1215" w:type="dxa"/>
            <w:tcBorders>
              <w:bottom w:val="single" w:sz="4" w:space="0" w:color="auto"/>
            </w:tcBorders>
            <w:vAlign w:val="center"/>
          </w:tcPr>
          <w:p w14:paraId="074D71EC" w14:textId="61AF84D3" w:rsidR="00B73132" w:rsidRPr="00CB2511" w:rsidRDefault="00B73132" w:rsidP="00B73132">
            <w:pPr>
              <w:rPr>
                <w:b/>
                <w:sz w:val="20"/>
                <w:szCs w:val="20"/>
              </w:rPr>
            </w:pPr>
            <w:r>
              <w:rPr>
                <w:b/>
                <w:sz w:val="20"/>
                <w:szCs w:val="20"/>
              </w:rPr>
              <w:t>Hardware ready for UW</w:t>
            </w:r>
          </w:p>
        </w:tc>
        <w:tc>
          <w:tcPr>
            <w:tcW w:w="1196" w:type="dxa"/>
            <w:tcBorders>
              <w:bottom w:val="single" w:sz="4" w:space="0" w:color="auto"/>
            </w:tcBorders>
            <w:vAlign w:val="center"/>
          </w:tcPr>
          <w:p w14:paraId="411830A5" w14:textId="4699F4B5" w:rsidR="00B73132" w:rsidRPr="00CB2511" w:rsidRDefault="00B73132" w:rsidP="00B73132">
            <w:pPr>
              <w:rPr>
                <w:b/>
                <w:sz w:val="20"/>
                <w:szCs w:val="20"/>
              </w:rPr>
            </w:pPr>
            <w:r>
              <w:rPr>
                <w:b/>
                <w:sz w:val="20"/>
                <w:szCs w:val="20"/>
              </w:rPr>
              <w:t xml:space="preserve">System testing at MBARI </w:t>
            </w:r>
          </w:p>
        </w:tc>
        <w:tc>
          <w:tcPr>
            <w:tcW w:w="1217" w:type="dxa"/>
            <w:tcBorders>
              <w:bottom w:val="single" w:sz="4" w:space="0" w:color="auto"/>
            </w:tcBorders>
            <w:vAlign w:val="center"/>
          </w:tcPr>
          <w:p w14:paraId="580EEF79" w14:textId="7C118B46" w:rsidR="00B73132" w:rsidRPr="00CB2511" w:rsidRDefault="00B73132" w:rsidP="00B73132">
            <w:pPr>
              <w:rPr>
                <w:b/>
                <w:sz w:val="20"/>
                <w:szCs w:val="20"/>
              </w:rPr>
            </w:pPr>
            <w:r>
              <w:rPr>
                <w:b/>
                <w:sz w:val="20"/>
                <w:szCs w:val="20"/>
              </w:rPr>
              <w:t>Node deployment</w:t>
            </w:r>
          </w:p>
        </w:tc>
        <w:tc>
          <w:tcPr>
            <w:tcW w:w="1247" w:type="dxa"/>
            <w:vMerge/>
            <w:tcBorders>
              <w:bottom w:val="single" w:sz="4" w:space="0" w:color="auto"/>
            </w:tcBorders>
            <w:vAlign w:val="center"/>
          </w:tcPr>
          <w:p w14:paraId="5005E460" w14:textId="77777777" w:rsidR="00B73132" w:rsidRPr="00CB2511" w:rsidRDefault="00B73132" w:rsidP="00B73132">
            <w:pPr>
              <w:rPr>
                <w:b/>
                <w:sz w:val="20"/>
                <w:szCs w:val="20"/>
              </w:rPr>
            </w:pPr>
          </w:p>
        </w:tc>
      </w:tr>
      <w:tr w:rsidR="00C34094" w:rsidRPr="00CB2511" w14:paraId="4DE18412" w14:textId="77777777" w:rsidTr="00B73132">
        <w:trPr>
          <w:trHeight w:val="570"/>
        </w:trPr>
        <w:tc>
          <w:tcPr>
            <w:tcW w:w="1330" w:type="dxa"/>
            <w:shd w:val="clear" w:color="auto" w:fill="F2F2F2"/>
            <w:vAlign w:val="center"/>
          </w:tcPr>
          <w:p w14:paraId="0926992B" w14:textId="0F6A216F" w:rsidR="00B73132" w:rsidRDefault="00B73132" w:rsidP="00B73132">
            <w:pPr>
              <w:rPr>
                <w:b/>
                <w:sz w:val="20"/>
                <w:szCs w:val="20"/>
              </w:rPr>
            </w:pPr>
            <w:r>
              <w:rPr>
                <w:b/>
                <w:sz w:val="20"/>
                <w:szCs w:val="20"/>
              </w:rPr>
              <w:t>Science Support</w:t>
            </w:r>
          </w:p>
        </w:tc>
        <w:tc>
          <w:tcPr>
            <w:tcW w:w="1194" w:type="dxa"/>
            <w:shd w:val="clear" w:color="auto" w:fill="F2F2F2"/>
            <w:vAlign w:val="center"/>
          </w:tcPr>
          <w:p w14:paraId="28CEB9CD" w14:textId="3E6CF677" w:rsidR="00B73132" w:rsidRPr="00CB2511" w:rsidRDefault="00B73132" w:rsidP="00B73132">
            <w:pPr>
              <w:rPr>
                <w:b/>
                <w:sz w:val="20"/>
                <w:szCs w:val="20"/>
              </w:rPr>
            </w:pPr>
            <w:r>
              <w:rPr>
                <w:b/>
                <w:sz w:val="20"/>
                <w:szCs w:val="20"/>
              </w:rPr>
              <w:t>80hrs</w:t>
            </w:r>
          </w:p>
        </w:tc>
        <w:tc>
          <w:tcPr>
            <w:tcW w:w="1231" w:type="dxa"/>
            <w:shd w:val="clear" w:color="auto" w:fill="F2F2F2"/>
            <w:vAlign w:val="center"/>
          </w:tcPr>
          <w:p w14:paraId="1DBAA346" w14:textId="77777777" w:rsidR="00B73132" w:rsidRPr="00CB2511" w:rsidRDefault="00B73132" w:rsidP="00B73132">
            <w:pPr>
              <w:rPr>
                <w:b/>
                <w:sz w:val="20"/>
                <w:szCs w:val="20"/>
              </w:rPr>
            </w:pPr>
          </w:p>
        </w:tc>
        <w:tc>
          <w:tcPr>
            <w:tcW w:w="1215" w:type="dxa"/>
            <w:shd w:val="clear" w:color="auto" w:fill="F2F2F2"/>
            <w:vAlign w:val="center"/>
          </w:tcPr>
          <w:p w14:paraId="1C1677F1" w14:textId="77777777" w:rsidR="00B73132" w:rsidRPr="00CB2511" w:rsidRDefault="00B73132" w:rsidP="00B73132">
            <w:pPr>
              <w:rPr>
                <w:b/>
                <w:sz w:val="20"/>
                <w:szCs w:val="20"/>
              </w:rPr>
            </w:pPr>
          </w:p>
        </w:tc>
        <w:tc>
          <w:tcPr>
            <w:tcW w:w="1196" w:type="dxa"/>
            <w:shd w:val="clear" w:color="auto" w:fill="F2F2F2"/>
            <w:vAlign w:val="center"/>
          </w:tcPr>
          <w:p w14:paraId="25042548" w14:textId="77777777" w:rsidR="00B73132" w:rsidRPr="00CB2511" w:rsidRDefault="00B73132" w:rsidP="00B73132">
            <w:pPr>
              <w:rPr>
                <w:b/>
                <w:sz w:val="20"/>
                <w:szCs w:val="20"/>
              </w:rPr>
            </w:pPr>
          </w:p>
        </w:tc>
        <w:tc>
          <w:tcPr>
            <w:tcW w:w="1217" w:type="dxa"/>
            <w:shd w:val="clear" w:color="auto" w:fill="F2F2F2"/>
            <w:vAlign w:val="center"/>
          </w:tcPr>
          <w:p w14:paraId="2B16EEA2" w14:textId="77777777" w:rsidR="00B73132" w:rsidRPr="00CB2511" w:rsidRDefault="00B73132" w:rsidP="00B73132">
            <w:pPr>
              <w:rPr>
                <w:b/>
                <w:sz w:val="20"/>
                <w:szCs w:val="20"/>
              </w:rPr>
            </w:pPr>
          </w:p>
        </w:tc>
        <w:tc>
          <w:tcPr>
            <w:tcW w:w="1247" w:type="dxa"/>
            <w:shd w:val="clear" w:color="auto" w:fill="F2F2F2"/>
            <w:vAlign w:val="center"/>
          </w:tcPr>
          <w:p w14:paraId="29CD8E86" w14:textId="48B3E722" w:rsidR="00B73132" w:rsidRPr="00CB2511" w:rsidRDefault="00B73132" w:rsidP="00B73132">
            <w:pPr>
              <w:rPr>
                <w:b/>
                <w:sz w:val="20"/>
                <w:szCs w:val="20"/>
              </w:rPr>
            </w:pPr>
            <w:r>
              <w:rPr>
                <w:b/>
                <w:sz w:val="20"/>
                <w:szCs w:val="20"/>
              </w:rPr>
              <w:t>80</w:t>
            </w:r>
          </w:p>
        </w:tc>
      </w:tr>
      <w:tr w:rsidR="00C34094" w:rsidRPr="00CB2511" w14:paraId="72C77733" w14:textId="77777777" w:rsidTr="00B73132">
        <w:trPr>
          <w:trHeight w:val="570"/>
        </w:trPr>
        <w:tc>
          <w:tcPr>
            <w:tcW w:w="1330" w:type="dxa"/>
            <w:shd w:val="clear" w:color="auto" w:fill="F2F2F2"/>
            <w:vAlign w:val="center"/>
          </w:tcPr>
          <w:p w14:paraId="497BA78E" w14:textId="77777777" w:rsidR="00B73132" w:rsidRPr="00CB2511" w:rsidRDefault="00B73132" w:rsidP="00B73132">
            <w:pPr>
              <w:rPr>
                <w:b/>
                <w:sz w:val="20"/>
                <w:szCs w:val="20"/>
              </w:rPr>
            </w:pPr>
            <w:r>
              <w:rPr>
                <w:b/>
                <w:sz w:val="20"/>
                <w:szCs w:val="20"/>
              </w:rPr>
              <w:t>Electrical Engineer</w:t>
            </w:r>
          </w:p>
        </w:tc>
        <w:tc>
          <w:tcPr>
            <w:tcW w:w="1194" w:type="dxa"/>
            <w:shd w:val="clear" w:color="auto" w:fill="F2F2F2"/>
            <w:vAlign w:val="center"/>
          </w:tcPr>
          <w:p w14:paraId="27D7DFFC" w14:textId="77777777" w:rsidR="00B73132" w:rsidRPr="00CB2511" w:rsidRDefault="00B73132" w:rsidP="00B73132">
            <w:pPr>
              <w:rPr>
                <w:b/>
                <w:sz w:val="20"/>
                <w:szCs w:val="20"/>
              </w:rPr>
            </w:pPr>
          </w:p>
        </w:tc>
        <w:tc>
          <w:tcPr>
            <w:tcW w:w="1231" w:type="dxa"/>
            <w:shd w:val="clear" w:color="auto" w:fill="F2F2F2"/>
            <w:vAlign w:val="center"/>
          </w:tcPr>
          <w:p w14:paraId="1FB88185" w14:textId="320A8C43" w:rsidR="00B73132" w:rsidRPr="00CB2511" w:rsidRDefault="00B73132" w:rsidP="00B73132">
            <w:pPr>
              <w:rPr>
                <w:b/>
                <w:sz w:val="20"/>
                <w:szCs w:val="20"/>
              </w:rPr>
            </w:pPr>
            <w:r>
              <w:rPr>
                <w:b/>
                <w:sz w:val="20"/>
                <w:szCs w:val="20"/>
              </w:rPr>
              <w:t>8</w:t>
            </w:r>
          </w:p>
        </w:tc>
        <w:tc>
          <w:tcPr>
            <w:tcW w:w="1215" w:type="dxa"/>
            <w:shd w:val="clear" w:color="auto" w:fill="F2F2F2"/>
            <w:vAlign w:val="center"/>
          </w:tcPr>
          <w:p w14:paraId="044D7CEC" w14:textId="36531804" w:rsidR="00B73132" w:rsidRPr="00CB2511" w:rsidRDefault="00B73132" w:rsidP="00B73132">
            <w:pPr>
              <w:rPr>
                <w:b/>
                <w:sz w:val="20"/>
                <w:szCs w:val="20"/>
              </w:rPr>
            </w:pPr>
            <w:r>
              <w:rPr>
                <w:b/>
                <w:sz w:val="20"/>
                <w:szCs w:val="20"/>
              </w:rPr>
              <w:t>24</w:t>
            </w:r>
          </w:p>
        </w:tc>
        <w:tc>
          <w:tcPr>
            <w:tcW w:w="1196" w:type="dxa"/>
            <w:shd w:val="clear" w:color="auto" w:fill="F2F2F2"/>
            <w:vAlign w:val="center"/>
          </w:tcPr>
          <w:p w14:paraId="2BBE26A7" w14:textId="7087A738" w:rsidR="00B73132" w:rsidRPr="00CB2511" w:rsidRDefault="00B73132" w:rsidP="00B73132">
            <w:pPr>
              <w:rPr>
                <w:b/>
                <w:sz w:val="20"/>
                <w:szCs w:val="20"/>
              </w:rPr>
            </w:pPr>
            <w:r>
              <w:rPr>
                <w:b/>
                <w:sz w:val="20"/>
                <w:szCs w:val="20"/>
              </w:rPr>
              <w:t>8</w:t>
            </w:r>
          </w:p>
        </w:tc>
        <w:tc>
          <w:tcPr>
            <w:tcW w:w="1217" w:type="dxa"/>
            <w:shd w:val="clear" w:color="auto" w:fill="F2F2F2"/>
            <w:vAlign w:val="center"/>
          </w:tcPr>
          <w:p w14:paraId="38DDA1FF" w14:textId="77777777" w:rsidR="00B73132" w:rsidRPr="00CB2511" w:rsidRDefault="00B73132" w:rsidP="00B73132">
            <w:pPr>
              <w:rPr>
                <w:b/>
                <w:sz w:val="20"/>
                <w:szCs w:val="20"/>
              </w:rPr>
            </w:pPr>
          </w:p>
        </w:tc>
        <w:tc>
          <w:tcPr>
            <w:tcW w:w="1247" w:type="dxa"/>
            <w:shd w:val="clear" w:color="auto" w:fill="F2F2F2"/>
            <w:vAlign w:val="center"/>
          </w:tcPr>
          <w:p w14:paraId="299C787F" w14:textId="02C1158F" w:rsidR="00B73132" w:rsidRPr="00CB2511" w:rsidRDefault="00B73132" w:rsidP="00B73132">
            <w:pPr>
              <w:rPr>
                <w:b/>
                <w:sz w:val="20"/>
                <w:szCs w:val="20"/>
              </w:rPr>
            </w:pPr>
            <w:r>
              <w:rPr>
                <w:b/>
                <w:sz w:val="20"/>
                <w:szCs w:val="20"/>
              </w:rPr>
              <w:t>40</w:t>
            </w:r>
          </w:p>
        </w:tc>
      </w:tr>
      <w:tr w:rsidR="00C34094" w:rsidRPr="00CB2511" w14:paraId="0FFAF44A" w14:textId="77777777" w:rsidTr="00B73132">
        <w:trPr>
          <w:trHeight w:val="569"/>
        </w:trPr>
        <w:tc>
          <w:tcPr>
            <w:tcW w:w="1330" w:type="dxa"/>
            <w:tcBorders>
              <w:bottom w:val="single" w:sz="4" w:space="0" w:color="auto"/>
            </w:tcBorders>
            <w:vAlign w:val="center"/>
          </w:tcPr>
          <w:p w14:paraId="6934E246" w14:textId="77777777" w:rsidR="00B73132" w:rsidRPr="00CB2511" w:rsidRDefault="00B73132" w:rsidP="00B73132">
            <w:pPr>
              <w:rPr>
                <w:b/>
                <w:sz w:val="20"/>
                <w:szCs w:val="20"/>
              </w:rPr>
            </w:pPr>
            <w:r>
              <w:rPr>
                <w:b/>
                <w:sz w:val="20"/>
                <w:szCs w:val="20"/>
              </w:rPr>
              <w:t>Software Eng-Embedded</w:t>
            </w:r>
          </w:p>
        </w:tc>
        <w:tc>
          <w:tcPr>
            <w:tcW w:w="1194" w:type="dxa"/>
            <w:tcBorders>
              <w:bottom w:val="single" w:sz="4" w:space="0" w:color="auto"/>
            </w:tcBorders>
            <w:vAlign w:val="center"/>
          </w:tcPr>
          <w:p w14:paraId="2CD99649" w14:textId="77777777" w:rsidR="00B73132" w:rsidRPr="00CB2511" w:rsidRDefault="00B73132" w:rsidP="00B73132">
            <w:pPr>
              <w:rPr>
                <w:b/>
                <w:sz w:val="20"/>
                <w:szCs w:val="20"/>
              </w:rPr>
            </w:pPr>
          </w:p>
        </w:tc>
        <w:tc>
          <w:tcPr>
            <w:tcW w:w="1231" w:type="dxa"/>
            <w:tcBorders>
              <w:bottom w:val="single" w:sz="4" w:space="0" w:color="auto"/>
            </w:tcBorders>
            <w:vAlign w:val="center"/>
          </w:tcPr>
          <w:p w14:paraId="326735DA" w14:textId="77777777" w:rsidR="00B73132" w:rsidRPr="00CB2511" w:rsidRDefault="00B73132" w:rsidP="00B73132">
            <w:pPr>
              <w:rPr>
                <w:b/>
                <w:sz w:val="20"/>
                <w:szCs w:val="20"/>
              </w:rPr>
            </w:pPr>
          </w:p>
        </w:tc>
        <w:tc>
          <w:tcPr>
            <w:tcW w:w="1215" w:type="dxa"/>
            <w:tcBorders>
              <w:bottom w:val="single" w:sz="4" w:space="0" w:color="auto"/>
            </w:tcBorders>
            <w:vAlign w:val="center"/>
          </w:tcPr>
          <w:p w14:paraId="3C89C30A" w14:textId="77777777" w:rsidR="00B73132" w:rsidRPr="00CB2511" w:rsidRDefault="00B73132" w:rsidP="00B73132">
            <w:pPr>
              <w:rPr>
                <w:b/>
                <w:sz w:val="20"/>
                <w:szCs w:val="20"/>
              </w:rPr>
            </w:pPr>
          </w:p>
        </w:tc>
        <w:tc>
          <w:tcPr>
            <w:tcW w:w="1196" w:type="dxa"/>
            <w:tcBorders>
              <w:bottom w:val="single" w:sz="4" w:space="0" w:color="auto"/>
            </w:tcBorders>
            <w:vAlign w:val="center"/>
          </w:tcPr>
          <w:p w14:paraId="0C0C1E1E" w14:textId="77777777" w:rsidR="00B73132" w:rsidRPr="00CB2511" w:rsidRDefault="00B73132" w:rsidP="00B73132">
            <w:pPr>
              <w:rPr>
                <w:b/>
                <w:sz w:val="20"/>
                <w:szCs w:val="20"/>
              </w:rPr>
            </w:pPr>
          </w:p>
        </w:tc>
        <w:tc>
          <w:tcPr>
            <w:tcW w:w="1217" w:type="dxa"/>
            <w:tcBorders>
              <w:bottom w:val="single" w:sz="4" w:space="0" w:color="auto"/>
            </w:tcBorders>
            <w:vAlign w:val="center"/>
          </w:tcPr>
          <w:p w14:paraId="47EC2350" w14:textId="77777777" w:rsidR="00B73132" w:rsidRPr="00CB2511" w:rsidRDefault="00B73132" w:rsidP="00B73132">
            <w:pPr>
              <w:rPr>
                <w:b/>
                <w:sz w:val="20"/>
                <w:szCs w:val="20"/>
              </w:rPr>
            </w:pPr>
          </w:p>
        </w:tc>
        <w:tc>
          <w:tcPr>
            <w:tcW w:w="1247" w:type="dxa"/>
            <w:tcBorders>
              <w:bottom w:val="single" w:sz="4" w:space="0" w:color="auto"/>
            </w:tcBorders>
            <w:vAlign w:val="center"/>
          </w:tcPr>
          <w:p w14:paraId="491399AA" w14:textId="77777777" w:rsidR="00B73132" w:rsidRPr="00CB2511" w:rsidRDefault="00B73132" w:rsidP="00B73132">
            <w:pPr>
              <w:rPr>
                <w:b/>
                <w:sz w:val="20"/>
                <w:szCs w:val="20"/>
              </w:rPr>
            </w:pPr>
          </w:p>
        </w:tc>
      </w:tr>
      <w:tr w:rsidR="00C34094" w:rsidRPr="00CB2511" w14:paraId="6BE80CFA" w14:textId="77777777" w:rsidTr="00B73132">
        <w:trPr>
          <w:trHeight w:val="569"/>
        </w:trPr>
        <w:tc>
          <w:tcPr>
            <w:tcW w:w="1330" w:type="dxa"/>
            <w:shd w:val="clear" w:color="auto" w:fill="F2F2F2"/>
            <w:vAlign w:val="center"/>
          </w:tcPr>
          <w:p w14:paraId="297A7315" w14:textId="77777777" w:rsidR="00B73132" w:rsidRPr="00CB2511" w:rsidRDefault="00B73132" w:rsidP="00B73132">
            <w:pPr>
              <w:rPr>
                <w:b/>
                <w:sz w:val="20"/>
                <w:szCs w:val="20"/>
              </w:rPr>
            </w:pPr>
            <w:r>
              <w:rPr>
                <w:b/>
                <w:sz w:val="20"/>
                <w:szCs w:val="20"/>
              </w:rPr>
              <w:t>Software Eng-Info Eng</w:t>
            </w:r>
          </w:p>
        </w:tc>
        <w:tc>
          <w:tcPr>
            <w:tcW w:w="1194" w:type="dxa"/>
            <w:shd w:val="clear" w:color="auto" w:fill="F2F2F2"/>
            <w:vAlign w:val="center"/>
          </w:tcPr>
          <w:p w14:paraId="599DA8F2" w14:textId="77777777" w:rsidR="00B73132" w:rsidRPr="00CB2511" w:rsidRDefault="00B73132" w:rsidP="00B73132">
            <w:pPr>
              <w:rPr>
                <w:b/>
                <w:sz w:val="20"/>
                <w:szCs w:val="20"/>
              </w:rPr>
            </w:pPr>
          </w:p>
        </w:tc>
        <w:tc>
          <w:tcPr>
            <w:tcW w:w="1231" w:type="dxa"/>
            <w:shd w:val="clear" w:color="auto" w:fill="F2F2F2"/>
            <w:vAlign w:val="center"/>
          </w:tcPr>
          <w:p w14:paraId="10672E39" w14:textId="77777777" w:rsidR="00B73132" w:rsidRPr="00CB2511" w:rsidRDefault="00B73132" w:rsidP="00B73132">
            <w:pPr>
              <w:rPr>
                <w:b/>
                <w:sz w:val="20"/>
                <w:szCs w:val="20"/>
              </w:rPr>
            </w:pPr>
          </w:p>
        </w:tc>
        <w:tc>
          <w:tcPr>
            <w:tcW w:w="1215" w:type="dxa"/>
            <w:shd w:val="clear" w:color="auto" w:fill="F2F2F2"/>
            <w:vAlign w:val="center"/>
          </w:tcPr>
          <w:p w14:paraId="6165002B" w14:textId="1B77B921" w:rsidR="00B73132" w:rsidRPr="00CB2511" w:rsidRDefault="00C34094" w:rsidP="00B73132">
            <w:pPr>
              <w:rPr>
                <w:b/>
                <w:sz w:val="20"/>
                <w:szCs w:val="20"/>
              </w:rPr>
            </w:pPr>
            <w:r>
              <w:rPr>
                <w:b/>
                <w:sz w:val="20"/>
                <w:szCs w:val="20"/>
              </w:rPr>
              <w:t>20</w:t>
            </w:r>
          </w:p>
        </w:tc>
        <w:tc>
          <w:tcPr>
            <w:tcW w:w="1196" w:type="dxa"/>
            <w:shd w:val="clear" w:color="auto" w:fill="F2F2F2"/>
            <w:vAlign w:val="center"/>
          </w:tcPr>
          <w:p w14:paraId="7AC46C0D" w14:textId="6562640F" w:rsidR="00B73132" w:rsidRPr="00CB2511" w:rsidRDefault="00C34094" w:rsidP="00B73132">
            <w:pPr>
              <w:rPr>
                <w:b/>
                <w:sz w:val="20"/>
                <w:szCs w:val="20"/>
              </w:rPr>
            </w:pPr>
            <w:r>
              <w:rPr>
                <w:b/>
                <w:sz w:val="20"/>
                <w:szCs w:val="20"/>
              </w:rPr>
              <w:t>40</w:t>
            </w:r>
          </w:p>
        </w:tc>
        <w:tc>
          <w:tcPr>
            <w:tcW w:w="1217" w:type="dxa"/>
            <w:shd w:val="clear" w:color="auto" w:fill="F2F2F2"/>
            <w:vAlign w:val="center"/>
          </w:tcPr>
          <w:p w14:paraId="5C722748" w14:textId="126AE848" w:rsidR="00B73132" w:rsidRPr="00CB2511" w:rsidRDefault="00C34094" w:rsidP="00B73132">
            <w:pPr>
              <w:rPr>
                <w:b/>
                <w:sz w:val="20"/>
                <w:szCs w:val="20"/>
              </w:rPr>
            </w:pPr>
            <w:r>
              <w:rPr>
                <w:b/>
                <w:sz w:val="20"/>
                <w:szCs w:val="20"/>
              </w:rPr>
              <w:t>20</w:t>
            </w:r>
          </w:p>
        </w:tc>
        <w:tc>
          <w:tcPr>
            <w:tcW w:w="1247" w:type="dxa"/>
            <w:shd w:val="clear" w:color="auto" w:fill="F2F2F2"/>
            <w:vAlign w:val="center"/>
          </w:tcPr>
          <w:p w14:paraId="2259D90A" w14:textId="1F817BF2" w:rsidR="00B73132" w:rsidRPr="00CB2511" w:rsidRDefault="00C34094" w:rsidP="00B73132">
            <w:pPr>
              <w:rPr>
                <w:b/>
                <w:sz w:val="20"/>
                <w:szCs w:val="20"/>
              </w:rPr>
            </w:pPr>
            <w:r>
              <w:rPr>
                <w:b/>
                <w:sz w:val="20"/>
                <w:szCs w:val="20"/>
              </w:rPr>
              <w:t>80</w:t>
            </w:r>
          </w:p>
        </w:tc>
      </w:tr>
      <w:tr w:rsidR="00C34094" w:rsidRPr="00CB2511" w14:paraId="7F7845C8" w14:textId="77777777" w:rsidTr="00B73132">
        <w:trPr>
          <w:trHeight w:val="569"/>
        </w:trPr>
        <w:tc>
          <w:tcPr>
            <w:tcW w:w="1330" w:type="dxa"/>
            <w:tcBorders>
              <w:bottom w:val="single" w:sz="4" w:space="0" w:color="auto"/>
            </w:tcBorders>
            <w:vAlign w:val="center"/>
          </w:tcPr>
          <w:p w14:paraId="4046C370" w14:textId="77777777" w:rsidR="00B73132" w:rsidRPr="00CB2511" w:rsidRDefault="00B73132" w:rsidP="00B73132">
            <w:pPr>
              <w:rPr>
                <w:b/>
                <w:sz w:val="20"/>
                <w:szCs w:val="20"/>
              </w:rPr>
            </w:pPr>
            <w:r>
              <w:rPr>
                <w:b/>
                <w:sz w:val="20"/>
                <w:szCs w:val="20"/>
              </w:rPr>
              <w:t>Mechanical Engineer</w:t>
            </w:r>
          </w:p>
        </w:tc>
        <w:tc>
          <w:tcPr>
            <w:tcW w:w="1194" w:type="dxa"/>
            <w:tcBorders>
              <w:bottom w:val="single" w:sz="4" w:space="0" w:color="auto"/>
            </w:tcBorders>
            <w:vAlign w:val="center"/>
          </w:tcPr>
          <w:p w14:paraId="75C479D3" w14:textId="77777777" w:rsidR="00B73132" w:rsidRPr="00CB2511" w:rsidRDefault="00B73132" w:rsidP="00B73132">
            <w:pPr>
              <w:rPr>
                <w:b/>
                <w:sz w:val="20"/>
                <w:szCs w:val="20"/>
              </w:rPr>
            </w:pPr>
          </w:p>
        </w:tc>
        <w:tc>
          <w:tcPr>
            <w:tcW w:w="1231" w:type="dxa"/>
            <w:tcBorders>
              <w:bottom w:val="single" w:sz="4" w:space="0" w:color="auto"/>
            </w:tcBorders>
            <w:vAlign w:val="center"/>
          </w:tcPr>
          <w:p w14:paraId="0D828133" w14:textId="77777777" w:rsidR="00B73132" w:rsidRPr="00CB2511" w:rsidRDefault="00B73132" w:rsidP="00B73132">
            <w:pPr>
              <w:rPr>
                <w:b/>
                <w:sz w:val="20"/>
                <w:szCs w:val="20"/>
              </w:rPr>
            </w:pPr>
          </w:p>
        </w:tc>
        <w:tc>
          <w:tcPr>
            <w:tcW w:w="1215" w:type="dxa"/>
            <w:tcBorders>
              <w:bottom w:val="single" w:sz="4" w:space="0" w:color="auto"/>
            </w:tcBorders>
            <w:vAlign w:val="center"/>
          </w:tcPr>
          <w:p w14:paraId="62A34A95" w14:textId="77777777" w:rsidR="00B73132" w:rsidRPr="00CB2511" w:rsidRDefault="00B73132" w:rsidP="00B73132">
            <w:pPr>
              <w:rPr>
                <w:b/>
                <w:sz w:val="20"/>
                <w:szCs w:val="20"/>
              </w:rPr>
            </w:pPr>
          </w:p>
        </w:tc>
        <w:tc>
          <w:tcPr>
            <w:tcW w:w="1196" w:type="dxa"/>
            <w:tcBorders>
              <w:bottom w:val="single" w:sz="4" w:space="0" w:color="auto"/>
            </w:tcBorders>
            <w:vAlign w:val="center"/>
          </w:tcPr>
          <w:p w14:paraId="2D7113CA" w14:textId="77777777" w:rsidR="00B73132" w:rsidRPr="00CB2511" w:rsidRDefault="00B73132" w:rsidP="00B73132">
            <w:pPr>
              <w:rPr>
                <w:b/>
                <w:sz w:val="20"/>
                <w:szCs w:val="20"/>
              </w:rPr>
            </w:pPr>
          </w:p>
        </w:tc>
        <w:tc>
          <w:tcPr>
            <w:tcW w:w="1217" w:type="dxa"/>
            <w:tcBorders>
              <w:bottom w:val="single" w:sz="4" w:space="0" w:color="auto"/>
            </w:tcBorders>
            <w:vAlign w:val="center"/>
          </w:tcPr>
          <w:p w14:paraId="6611082B" w14:textId="77777777" w:rsidR="00B73132" w:rsidRPr="00CB2511" w:rsidRDefault="00B73132" w:rsidP="00B73132">
            <w:pPr>
              <w:rPr>
                <w:b/>
                <w:sz w:val="20"/>
                <w:szCs w:val="20"/>
              </w:rPr>
            </w:pPr>
          </w:p>
        </w:tc>
        <w:tc>
          <w:tcPr>
            <w:tcW w:w="1247" w:type="dxa"/>
            <w:tcBorders>
              <w:bottom w:val="single" w:sz="4" w:space="0" w:color="auto"/>
            </w:tcBorders>
            <w:vAlign w:val="center"/>
          </w:tcPr>
          <w:p w14:paraId="36734704" w14:textId="77777777" w:rsidR="00B73132" w:rsidRPr="00CB2511" w:rsidRDefault="00B73132" w:rsidP="00B73132">
            <w:pPr>
              <w:rPr>
                <w:b/>
                <w:sz w:val="20"/>
                <w:szCs w:val="20"/>
              </w:rPr>
            </w:pPr>
          </w:p>
        </w:tc>
      </w:tr>
      <w:tr w:rsidR="00C34094" w:rsidRPr="00CB2511" w14:paraId="44BF7DAF" w14:textId="77777777" w:rsidTr="00B73132">
        <w:trPr>
          <w:trHeight w:val="569"/>
        </w:trPr>
        <w:tc>
          <w:tcPr>
            <w:tcW w:w="1330" w:type="dxa"/>
            <w:shd w:val="clear" w:color="auto" w:fill="F2F2F2"/>
            <w:vAlign w:val="center"/>
          </w:tcPr>
          <w:p w14:paraId="441A07FC" w14:textId="77777777" w:rsidR="00B73132" w:rsidRPr="00CB2511" w:rsidRDefault="00B73132" w:rsidP="00B73132">
            <w:pPr>
              <w:rPr>
                <w:b/>
                <w:sz w:val="20"/>
                <w:szCs w:val="20"/>
              </w:rPr>
            </w:pPr>
            <w:r>
              <w:rPr>
                <w:b/>
                <w:sz w:val="20"/>
                <w:szCs w:val="20"/>
              </w:rPr>
              <w:t>Mechanical Eng-Division</w:t>
            </w:r>
          </w:p>
        </w:tc>
        <w:tc>
          <w:tcPr>
            <w:tcW w:w="1194" w:type="dxa"/>
            <w:shd w:val="clear" w:color="auto" w:fill="F2F2F2"/>
            <w:vAlign w:val="center"/>
          </w:tcPr>
          <w:p w14:paraId="35B131FA" w14:textId="77777777" w:rsidR="00B73132" w:rsidRPr="00CB2511" w:rsidRDefault="00B73132" w:rsidP="00B73132">
            <w:pPr>
              <w:rPr>
                <w:b/>
                <w:sz w:val="20"/>
                <w:szCs w:val="20"/>
              </w:rPr>
            </w:pPr>
          </w:p>
        </w:tc>
        <w:tc>
          <w:tcPr>
            <w:tcW w:w="1231" w:type="dxa"/>
            <w:shd w:val="clear" w:color="auto" w:fill="F2F2F2"/>
            <w:vAlign w:val="center"/>
          </w:tcPr>
          <w:p w14:paraId="69D71F15" w14:textId="77777777" w:rsidR="00B73132" w:rsidRPr="00CB2511" w:rsidRDefault="00B73132" w:rsidP="00B73132">
            <w:pPr>
              <w:rPr>
                <w:b/>
                <w:sz w:val="20"/>
                <w:szCs w:val="20"/>
              </w:rPr>
            </w:pPr>
          </w:p>
        </w:tc>
        <w:tc>
          <w:tcPr>
            <w:tcW w:w="1215" w:type="dxa"/>
            <w:shd w:val="clear" w:color="auto" w:fill="F2F2F2"/>
            <w:vAlign w:val="center"/>
          </w:tcPr>
          <w:p w14:paraId="7CD04B9B" w14:textId="77777777" w:rsidR="00B73132" w:rsidRPr="00CB2511" w:rsidRDefault="00B73132" w:rsidP="00B73132">
            <w:pPr>
              <w:rPr>
                <w:b/>
                <w:sz w:val="20"/>
                <w:szCs w:val="20"/>
              </w:rPr>
            </w:pPr>
          </w:p>
        </w:tc>
        <w:tc>
          <w:tcPr>
            <w:tcW w:w="1196" w:type="dxa"/>
            <w:shd w:val="clear" w:color="auto" w:fill="F2F2F2"/>
            <w:vAlign w:val="center"/>
          </w:tcPr>
          <w:p w14:paraId="5DF1777D" w14:textId="77777777" w:rsidR="00B73132" w:rsidRPr="00CB2511" w:rsidRDefault="00B73132" w:rsidP="00B73132">
            <w:pPr>
              <w:rPr>
                <w:b/>
                <w:sz w:val="20"/>
                <w:szCs w:val="20"/>
              </w:rPr>
            </w:pPr>
          </w:p>
        </w:tc>
        <w:tc>
          <w:tcPr>
            <w:tcW w:w="1217" w:type="dxa"/>
            <w:shd w:val="clear" w:color="auto" w:fill="F2F2F2"/>
            <w:vAlign w:val="center"/>
          </w:tcPr>
          <w:p w14:paraId="1381CBC2" w14:textId="77777777" w:rsidR="00B73132" w:rsidRPr="00CB2511" w:rsidRDefault="00B73132" w:rsidP="00B73132">
            <w:pPr>
              <w:rPr>
                <w:b/>
                <w:sz w:val="20"/>
                <w:szCs w:val="20"/>
              </w:rPr>
            </w:pPr>
          </w:p>
        </w:tc>
        <w:tc>
          <w:tcPr>
            <w:tcW w:w="1247" w:type="dxa"/>
            <w:shd w:val="clear" w:color="auto" w:fill="F2F2F2"/>
            <w:vAlign w:val="center"/>
          </w:tcPr>
          <w:p w14:paraId="757280AE" w14:textId="77777777" w:rsidR="00B73132" w:rsidRPr="00CB2511" w:rsidRDefault="00B73132" w:rsidP="00B73132">
            <w:pPr>
              <w:rPr>
                <w:b/>
                <w:sz w:val="20"/>
                <w:szCs w:val="20"/>
              </w:rPr>
            </w:pPr>
          </w:p>
        </w:tc>
      </w:tr>
      <w:tr w:rsidR="00C34094" w:rsidRPr="00CB2511" w14:paraId="4B26F988" w14:textId="77777777" w:rsidTr="00B73132">
        <w:trPr>
          <w:trHeight w:val="570"/>
        </w:trPr>
        <w:tc>
          <w:tcPr>
            <w:tcW w:w="1330" w:type="dxa"/>
            <w:tcBorders>
              <w:bottom w:val="single" w:sz="4" w:space="0" w:color="auto"/>
            </w:tcBorders>
            <w:vAlign w:val="center"/>
          </w:tcPr>
          <w:p w14:paraId="014580C3" w14:textId="77777777" w:rsidR="00B73132" w:rsidRPr="00CB2511" w:rsidRDefault="00B73132" w:rsidP="00B73132">
            <w:pPr>
              <w:rPr>
                <w:b/>
                <w:sz w:val="20"/>
                <w:szCs w:val="20"/>
              </w:rPr>
            </w:pPr>
            <w:r>
              <w:rPr>
                <w:b/>
                <w:sz w:val="20"/>
                <w:szCs w:val="20"/>
              </w:rPr>
              <w:t>Mechanical Eng-Mfg</w:t>
            </w:r>
          </w:p>
        </w:tc>
        <w:tc>
          <w:tcPr>
            <w:tcW w:w="1194" w:type="dxa"/>
            <w:tcBorders>
              <w:bottom w:val="single" w:sz="4" w:space="0" w:color="auto"/>
            </w:tcBorders>
            <w:vAlign w:val="center"/>
          </w:tcPr>
          <w:p w14:paraId="626978AD" w14:textId="77777777" w:rsidR="00B73132" w:rsidRPr="00CB2511" w:rsidRDefault="00B73132" w:rsidP="00B73132">
            <w:pPr>
              <w:rPr>
                <w:b/>
                <w:sz w:val="20"/>
                <w:szCs w:val="20"/>
              </w:rPr>
            </w:pPr>
          </w:p>
        </w:tc>
        <w:tc>
          <w:tcPr>
            <w:tcW w:w="1231" w:type="dxa"/>
            <w:tcBorders>
              <w:bottom w:val="single" w:sz="4" w:space="0" w:color="auto"/>
            </w:tcBorders>
            <w:vAlign w:val="center"/>
          </w:tcPr>
          <w:p w14:paraId="03477BC4" w14:textId="77777777" w:rsidR="00B73132" w:rsidRPr="00CB2511" w:rsidRDefault="00B73132" w:rsidP="00B73132">
            <w:pPr>
              <w:rPr>
                <w:b/>
                <w:sz w:val="20"/>
                <w:szCs w:val="20"/>
              </w:rPr>
            </w:pPr>
          </w:p>
        </w:tc>
        <w:tc>
          <w:tcPr>
            <w:tcW w:w="1215" w:type="dxa"/>
            <w:tcBorders>
              <w:bottom w:val="single" w:sz="4" w:space="0" w:color="auto"/>
            </w:tcBorders>
            <w:vAlign w:val="center"/>
          </w:tcPr>
          <w:p w14:paraId="6863B0E5" w14:textId="77777777" w:rsidR="00B73132" w:rsidRPr="00CB2511" w:rsidRDefault="00B73132" w:rsidP="00B73132">
            <w:pPr>
              <w:rPr>
                <w:b/>
                <w:sz w:val="20"/>
                <w:szCs w:val="20"/>
              </w:rPr>
            </w:pPr>
          </w:p>
        </w:tc>
        <w:tc>
          <w:tcPr>
            <w:tcW w:w="1196" w:type="dxa"/>
            <w:tcBorders>
              <w:bottom w:val="single" w:sz="4" w:space="0" w:color="auto"/>
            </w:tcBorders>
            <w:vAlign w:val="center"/>
          </w:tcPr>
          <w:p w14:paraId="53861EDA" w14:textId="77777777" w:rsidR="00B73132" w:rsidRPr="00CB2511" w:rsidRDefault="00B73132" w:rsidP="00B73132">
            <w:pPr>
              <w:rPr>
                <w:b/>
                <w:sz w:val="20"/>
                <w:szCs w:val="20"/>
              </w:rPr>
            </w:pPr>
          </w:p>
        </w:tc>
        <w:tc>
          <w:tcPr>
            <w:tcW w:w="1217" w:type="dxa"/>
            <w:tcBorders>
              <w:bottom w:val="single" w:sz="4" w:space="0" w:color="auto"/>
            </w:tcBorders>
            <w:vAlign w:val="center"/>
          </w:tcPr>
          <w:p w14:paraId="5B5A83FC" w14:textId="77777777" w:rsidR="00B73132" w:rsidRPr="00CB2511" w:rsidRDefault="00B73132" w:rsidP="00B73132">
            <w:pPr>
              <w:rPr>
                <w:b/>
                <w:sz w:val="20"/>
                <w:szCs w:val="20"/>
              </w:rPr>
            </w:pPr>
          </w:p>
        </w:tc>
        <w:tc>
          <w:tcPr>
            <w:tcW w:w="1247" w:type="dxa"/>
            <w:tcBorders>
              <w:bottom w:val="single" w:sz="4" w:space="0" w:color="auto"/>
            </w:tcBorders>
            <w:vAlign w:val="center"/>
          </w:tcPr>
          <w:p w14:paraId="3A863EE0" w14:textId="77777777" w:rsidR="00B73132" w:rsidRPr="00CB2511" w:rsidRDefault="00B73132" w:rsidP="00B73132">
            <w:pPr>
              <w:rPr>
                <w:b/>
                <w:sz w:val="20"/>
                <w:szCs w:val="20"/>
              </w:rPr>
            </w:pPr>
          </w:p>
        </w:tc>
      </w:tr>
      <w:tr w:rsidR="00C34094" w:rsidRPr="00CB2511" w14:paraId="05A32EBA" w14:textId="77777777" w:rsidTr="00B73132">
        <w:trPr>
          <w:trHeight w:val="570"/>
        </w:trPr>
        <w:tc>
          <w:tcPr>
            <w:tcW w:w="1330" w:type="dxa"/>
            <w:shd w:val="clear" w:color="auto" w:fill="F2F2F2"/>
            <w:vAlign w:val="center"/>
          </w:tcPr>
          <w:p w14:paraId="313FAE4C" w14:textId="77777777" w:rsidR="00B73132" w:rsidRPr="00CB2511" w:rsidRDefault="00B73132" w:rsidP="00B73132">
            <w:pPr>
              <w:rPr>
                <w:b/>
                <w:sz w:val="20"/>
                <w:szCs w:val="20"/>
              </w:rPr>
            </w:pPr>
            <w:r>
              <w:rPr>
                <w:b/>
                <w:sz w:val="20"/>
                <w:szCs w:val="20"/>
              </w:rPr>
              <w:t>Associate Engineer</w:t>
            </w:r>
          </w:p>
        </w:tc>
        <w:tc>
          <w:tcPr>
            <w:tcW w:w="1194" w:type="dxa"/>
            <w:shd w:val="clear" w:color="auto" w:fill="F2F2F2"/>
            <w:vAlign w:val="center"/>
          </w:tcPr>
          <w:p w14:paraId="730E75EB" w14:textId="77777777" w:rsidR="00B73132" w:rsidRPr="00CB2511" w:rsidRDefault="00B73132" w:rsidP="00B73132">
            <w:pPr>
              <w:rPr>
                <w:b/>
                <w:sz w:val="20"/>
                <w:szCs w:val="20"/>
              </w:rPr>
            </w:pPr>
          </w:p>
        </w:tc>
        <w:tc>
          <w:tcPr>
            <w:tcW w:w="1231" w:type="dxa"/>
            <w:shd w:val="clear" w:color="auto" w:fill="F2F2F2"/>
            <w:vAlign w:val="center"/>
          </w:tcPr>
          <w:p w14:paraId="0CCEB02F" w14:textId="77777777" w:rsidR="00B73132" w:rsidRPr="00CB2511" w:rsidRDefault="00B73132" w:rsidP="00B73132">
            <w:pPr>
              <w:rPr>
                <w:b/>
                <w:sz w:val="20"/>
                <w:szCs w:val="20"/>
              </w:rPr>
            </w:pPr>
          </w:p>
        </w:tc>
        <w:tc>
          <w:tcPr>
            <w:tcW w:w="1215" w:type="dxa"/>
            <w:shd w:val="clear" w:color="auto" w:fill="F2F2F2"/>
            <w:vAlign w:val="center"/>
          </w:tcPr>
          <w:p w14:paraId="7049BFA2" w14:textId="77777777" w:rsidR="00B73132" w:rsidRPr="00CB2511" w:rsidRDefault="00B73132" w:rsidP="00B73132">
            <w:pPr>
              <w:rPr>
                <w:b/>
                <w:sz w:val="20"/>
                <w:szCs w:val="20"/>
              </w:rPr>
            </w:pPr>
          </w:p>
        </w:tc>
        <w:tc>
          <w:tcPr>
            <w:tcW w:w="1196" w:type="dxa"/>
            <w:shd w:val="clear" w:color="auto" w:fill="F2F2F2"/>
            <w:vAlign w:val="center"/>
          </w:tcPr>
          <w:p w14:paraId="58498B68" w14:textId="77777777" w:rsidR="00B73132" w:rsidRPr="00CB2511" w:rsidRDefault="00B73132" w:rsidP="00B73132">
            <w:pPr>
              <w:rPr>
                <w:b/>
                <w:sz w:val="20"/>
                <w:szCs w:val="20"/>
              </w:rPr>
            </w:pPr>
          </w:p>
        </w:tc>
        <w:tc>
          <w:tcPr>
            <w:tcW w:w="1217" w:type="dxa"/>
            <w:shd w:val="clear" w:color="auto" w:fill="F2F2F2"/>
            <w:vAlign w:val="center"/>
          </w:tcPr>
          <w:p w14:paraId="187601CE" w14:textId="77777777" w:rsidR="00B73132" w:rsidRPr="00CB2511" w:rsidRDefault="00B73132" w:rsidP="00B73132">
            <w:pPr>
              <w:rPr>
                <w:b/>
                <w:sz w:val="20"/>
                <w:szCs w:val="20"/>
              </w:rPr>
            </w:pPr>
          </w:p>
        </w:tc>
        <w:tc>
          <w:tcPr>
            <w:tcW w:w="1247" w:type="dxa"/>
            <w:shd w:val="clear" w:color="auto" w:fill="F2F2F2"/>
            <w:vAlign w:val="center"/>
          </w:tcPr>
          <w:p w14:paraId="022FFA55" w14:textId="77777777" w:rsidR="00B73132" w:rsidRPr="00CB2511" w:rsidRDefault="00B73132" w:rsidP="00B73132">
            <w:pPr>
              <w:rPr>
                <w:b/>
                <w:sz w:val="20"/>
                <w:szCs w:val="20"/>
              </w:rPr>
            </w:pPr>
          </w:p>
        </w:tc>
      </w:tr>
      <w:tr w:rsidR="00C34094" w:rsidRPr="00CB2511" w14:paraId="309D96EF" w14:textId="77777777" w:rsidTr="00B73132">
        <w:trPr>
          <w:trHeight w:val="570"/>
        </w:trPr>
        <w:tc>
          <w:tcPr>
            <w:tcW w:w="1330" w:type="dxa"/>
            <w:tcBorders>
              <w:bottom w:val="single" w:sz="4" w:space="0" w:color="auto"/>
            </w:tcBorders>
            <w:vAlign w:val="center"/>
          </w:tcPr>
          <w:p w14:paraId="6044509D" w14:textId="77777777" w:rsidR="00B73132" w:rsidRPr="00CB2511" w:rsidRDefault="00B73132" w:rsidP="00B73132">
            <w:pPr>
              <w:rPr>
                <w:b/>
                <w:sz w:val="20"/>
                <w:szCs w:val="20"/>
              </w:rPr>
            </w:pPr>
            <w:r>
              <w:rPr>
                <w:b/>
                <w:sz w:val="20"/>
                <w:szCs w:val="20"/>
              </w:rPr>
              <w:t xml:space="preserve">Electrical </w:t>
            </w:r>
            <w:r w:rsidRPr="00CB2511">
              <w:rPr>
                <w:b/>
                <w:sz w:val="20"/>
                <w:szCs w:val="20"/>
              </w:rPr>
              <w:t>Tech</w:t>
            </w:r>
          </w:p>
        </w:tc>
        <w:tc>
          <w:tcPr>
            <w:tcW w:w="1194" w:type="dxa"/>
            <w:tcBorders>
              <w:bottom w:val="single" w:sz="4" w:space="0" w:color="auto"/>
            </w:tcBorders>
            <w:vAlign w:val="center"/>
          </w:tcPr>
          <w:p w14:paraId="37D58CF7" w14:textId="77777777" w:rsidR="00B73132" w:rsidRPr="00CB2511" w:rsidRDefault="00B73132" w:rsidP="00B73132">
            <w:pPr>
              <w:rPr>
                <w:b/>
                <w:sz w:val="20"/>
                <w:szCs w:val="20"/>
              </w:rPr>
            </w:pPr>
          </w:p>
        </w:tc>
        <w:tc>
          <w:tcPr>
            <w:tcW w:w="1231" w:type="dxa"/>
            <w:tcBorders>
              <w:bottom w:val="single" w:sz="4" w:space="0" w:color="auto"/>
            </w:tcBorders>
            <w:vAlign w:val="center"/>
          </w:tcPr>
          <w:p w14:paraId="168DA68A" w14:textId="664B0FB9" w:rsidR="00B73132" w:rsidRPr="00CB2511" w:rsidRDefault="00C34094" w:rsidP="00B73132">
            <w:pPr>
              <w:rPr>
                <w:b/>
                <w:sz w:val="20"/>
                <w:szCs w:val="20"/>
              </w:rPr>
            </w:pPr>
            <w:r>
              <w:rPr>
                <w:b/>
                <w:sz w:val="20"/>
                <w:szCs w:val="20"/>
              </w:rPr>
              <w:t>20</w:t>
            </w:r>
          </w:p>
        </w:tc>
        <w:tc>
          <w:tcPr>
            <w:tcW w:w="1215" w:type="dxa"/>
            <w:tcBorders>
              <w:bottom w:val="single" w:sz="4" w:space="0" w:color="auto"/>
            </w:tcBorders>
            <w:vAlign w:val="center"/>
          </w:tcPr>
          <w:p w14:paraId="533AC88F" w14:textId="77777777" w:rsidR="00B73132" w:rsidRPr="00CB2511" w:rsidRDefault="00B73132" w:rsidP="00B73132">
            <w:pPr>
              <w:rPr>
                <w:b/>
                <w:sz w:val="20"/>
                <w:szCs w:val="20"/>
              </w:rPr>
            </w:pPr>
          </w:p>
        </w:tc>
        <w:tc>
          <w:tcPr>
            <w:tcW w:w="1196" w:type="dxa"/>
            <w:tcBorders>
              <w:bottom w:val="single" w:sz="4" w:space="0" w:color="auto"/>
            </w:tcBorders>
            <w:vAlign w:val="center"/>
          </w:tcPr>
          <w:p w14:paraId="112CFA48" w14:textId="3E1C93BC" w:rsidR="00B73132" w:rsidRPr="00CB2511" w:rsidRDefault="00C34094" w:rsidP="00B73132">
            <w:pPr>
              <w:rPr>
                <w:b/>
                <w:sz w:val="20"/>
                <w:szCs w:val="20"/>
              </w:rPr>
            </w:pPr>
            <w:r>
              <w:rPr>
                <w:b/>
                <w:sz w:val="20"/>
                <w:szCs w:val="20"/>
              </w:rPr>
              <w:t>10</w:t>
            </w:r>
          </w:p>
        </w:tc>
        <w:tc>
          <w:tcPr>
            <w:tcW w:w="1217" w:type="dxa"/>
            <w:tcBorders>
              <w:bottom w:val="single" w:sz="4" w:space="0" w:color="auto"/>
            </w:tcBorders>
            <w:vAlign w:val="center"/>
          </w:tcPr>
          <w:p w14:paraId="058A57F4" w14:textId="35B15523" w:rsidR="00B73132" w:rsidRPr="00CB2511" w:rsidRDefault="00C34094" w:rsidP="00B73132">
            <w:pPr>
              <w:rPr>
                <w:b/>
                <w:sz w:val="20"/>
                <w:szCs w:val="20"/>
              </w:rPr>
            </w:pPr>
            <w:r>
              <w:rPr>
                <w:b/>
                <w:sz w:val="20"/>
                <w:szCs w:val="20"/>
              </w:rPr>
              <w:t>10</w:t>
            </w:r>
          </w:p>
        </w:tc>
        <w:tc>
          <w:tcPr>
            <w:tcW w:w="1247" w:type="dxa"/>
            <w:tcBorders>
              <w:bottom w:val="single" w:sz="4" w:space="0" w:color="auto"/>
            </w:tcBorders>
            <w:vAlign w:val="center"/>
          </w:tcPr>
          <w:p w14:paraId="275CDD2C" w14:textId="6C41EAB9" w:rsidR="00B73132" w:rsidRPr="00CB2511" w:rsidRDefault="00C34094" w:rsidP="00B73132">
            <w:pPr>
              <w:rPr>
                <w:b/>
                <w:sz w:val="20"/>
                <w:szCs w:val="20"/>
              </w:rPr>
            </w:pPr>
            <w:r>
              <w:rPr>
                <w:b/>
                <w:sz w:val="20"/>
                <w:szCs w:val="20"/>
              </w:rPr>
              <w:t>40</w:t>
            </w:r>
          </w:p>
        </w:tc>
      </w:tr>
      <w:tr w:rsidR="00C34094" w:rsidRPr="00CB2511" w14:paraId="6FAEBC00" w14:textId="77777777" w:rsidTr="00B73132">
        <w:trPr>
          <w:trHeight w:val="570"/>
        </w:trPr>
        <w:tc>
          <w:tcPr>
            <w:tcW w:w="1330" w:type="dxa"/>
            <w:shd w:val="clear" w:color="auto" w:fill="F2F2F2"/>
            <w:vAlign w:val="center"/>
          </w:tcPr>
          <w:p w14:paraId="28B42046" w14:textId="77777777" w:rsidR="00B73132" w:rsidRPr="00CB2511" w:rsidRDefault="00B73132" w:rsidP="00B73132">
            <w:pPr>
              <w:rPr>
                <w:b/>
                <w:sz w:val="20"/>
                <w:szCs w:val="20"/>
              </w:rPr>
            </w:pPr>
            <w:r>
              <w:rPr>
                <w:b/>
                <w:sz w:val="20"/>
                <w:szCs w:val="20"/>
              </w:rPr>
              <w:t>Software T</w:t>
            </w:r>
            <w:r w:rsidRPr="00CB2511">
              <w:rPr>
                <w:b/>
                <w:sz w:val="20"/>
                <w:szCs w:val="20"/>
              </w:rPr>
              <w:t>ech</w:t>
            </w:r>
          </w:p>
        </w:tc>
        <w:tc>
          <w:tcPr>
            <w:tcW w:w="1194" w:type="dxa"/>
            <w:shd w:val="clear" w:color="auto" w:fill="F2F2F2"/>
            <w:vAlign w:val="center"/>
          </w:tcPr>
          <w:p w14:paraId="2146E1EB" w14:textId="77777777" w:rsidR="00B73132" w:rsidRPr="00CB2511" w:rsidRDefault="00B73132" w:rsidP="00B73132">
            <w:pPr>
              <w:rPr>
                <w:b/>
                <w:sz w:val="20"/>
                <w:szCs w:val="20"/>
              </w:rPr>
            </w:pPr>
          </w:p>
        </w:tc>
        <w:tc>
          <w:tcPr>
            <w:tcW w:w="1231" w:type="dxa"/>
            <w:shd w:val="clear" w:color="auto" w:fill="F2F2F2"/>
            <w:vAlign w:val="center"/>
          </w:tcPr>
          <w:p w14:paraId="3755A899" w14:textId="77777777" w:rsidR="00B73132" w:rsidRPr="00CB2511" w:rsidRDefault="00B73132" w:rsidP="00B73132">
            <w:pPr>
              <w:rPr>
                <w:b/>
                <w:sz w:val="20"/>
                <w:szCs w:val="20"/>
              </w:rPr>
            </w:pPr>
          </w:p>
        </w:tc>
        <w:tc>
          <w:tcPr>
            <w:tcW w:w="1215" w:type="dxa"/>
            <w:shd w:val="clear" w:color="auto" w:fill="F2F2F2"/>
            <w:vAlign w:val="center"/>
          </w:tcPr>
          <w:p w14:paraId="6C31C035" w14:textId="77777777" w:rsidR="00B73132" w:rsidRPr="00CB2511" w:rsidRDefault="00B73132" w:rsidP="00B73132">
            <w:pPr>
              <w:rPr>
                <w:b/>
                <w:sz w:val="20"/>
                <w:szCs w:val="20"/>
              </w:rPr>
            </w:pPr>
          </w:p>
        </w:tc>
        <w:tc>
          <w:tcPr>
            <w:tcW w:w="1196" w:type="dxa"/>
            <w:shd w:val="clear" w:color="auto" w:fill="F2F2F2"/>
            <w:vAlign w:val="center"/>
          </w:tcPr>
          <w:p w14:paraId="4BA7AE29" w14:textId="77777777" w:rsidR="00B73132" w:rsidRPr="00CB2511" w:rsidRDefault="00B73132" w:rsidP="00B73132">
            <w:pPr>
              <w:rPr>
                <w:b/>
                <w:sz w:val="20"/>
                <w:szCs w:val="20"/>
              </w:rPr>
            </w:pPr>
          </w:p>
        </w:tc>
        <w:tc>
          <w:tcPr>
            <w:tcW w:w="1217" w:type="dxa"/>
            <w:shd w:val="clear" w:color="auto" w:fill="F2F2F2"/>
            <w:vAlign w:val="center"/>
          </w:tcPr>
          <w:p w14:paraId="7AD12CF0" w14:textId="77777777" w:rsidR="00B73132" w:rsidRPr="00CB2511" w:rsidRDefault="00B73132" w:rsidP="00B73132">
            <w:pPr>
              <w:rPr>
                <w:b/>
                <w:sz w:val="20"/>
                <w:szCs w:val="20"/>
              </w:rPr>
            </w:pPr>
          </w:p>
        </w:tc>
        <w:tc>
          <w:tcPr>
            <w:tcW w:w="1247" w:type="dxa"/>
            <w:shd w:val="clear" w:color="auto" w:fill="F2F2F2"/>
            <w:vAlign w:val="center"/>
          </w:tcPr>
          <w:p w14:paraId="45B5EF6B" w14:textId="77777777" w:rsidR="00B73132" w:rsidRPr="00CB2511" w:rsidRDefault="00B73132" w:rsidP="00B73132">
            <w:pPr>
              <w:rPr>
                <w:b/>
                <w:sz w:val="20"/>
                <w:szCs w:val="20"/>
              </w:rPr>
            </w:pPr>
          </w:p>
        </w:tc>
      </w:tr>
      <w:tr w:rsidR="00C34094" w:rsidRPr="00CB2511" w14:paraId="3F278336" w14:textId="77777777" w:rsidTr="00B73132">
        <w:trPr>
          <w:trHeight w:val="570"/>
        </w:trPr>
        <w:tc>
          <w:tcPr>
            <w:tcW w:w="1330" w:type="dxa"/>
            <w:tcBorders>
              <w:bottom w:val="single" w:sz="4" w:space="0" w:color="auto"/>
            </w:tcBorders>
            <w:vAlign w:val="center"/>
          </w:tcPr>
          <w:p w14:paraId="1D6F4DEE" w14:textId="77777777" w:rsidR="00B73132" w:rsidRPr="00CB2511" w:rsidRDefault="00B73132" w:rsidP="00B73132">
            <w:pPr>
              <w:rPr>
                <w:b/>
                <w:sz w:val="20"/>
                <w:szCs w:val="20"/>
              </w:rPr>
            </w:pPr>
            <w:r>
              <w:rPr>
                <w:b/>
                <w:sz w:val="20"/>
                <w:szCs w:val="20"/>
              </w:rPr>
              <w:t>Mechanical Tech</w:t>
            </w:r>
          </w:p>
        </w:tc>
        <w:tc>
          <w:tcPr>
            <w:tcW w:w="1194" w:type="dxa"/>
            <w:tcBorders>
              <w:bottom w:val="single" w:sz="4" w:space="0" w:color="auto"/>
            </w:tcBorders>
            <w:vAlign w:val="center"/>
          </w:tcPr>
          <w:p w14:paraId="520D55BD" w14:textId="77777777" w:rsidR="00B73132" w:rsidRPr="00CB2511" w:rsidRDefault="00B73132" w:rsidP="00B73132">
            <w:pPr>
              <w:rPr>
                <w:b/>
                <w:sz w:val="20"/>
                <w:szCs w:val="20"/>
              </w:rPr>
            </w:pPr>
          </w:p>
        </w:tc>
        <w:tc>
          <w:tcPr>
            <w:tcW w:w="1231" w:type="dxa"/>
            <w:tcBorders>
              <w:bottom w:val="single" w:sz="4" w:space="0" w:color="auto"/>
            </w:tcBorders>
            <w:vAlign w:val="center"/>
          </w:tcPr>
          <w:p w14:paraId="649F08ED" w14:textId="77777777" w:rsidR="00B73132" w:rsidRPr="00CB2511" w:rsidRDefault="00B73132" w:rsidP="00B73132">
            <w:pPr>
              <w:rPr>
                <w:b/>
                <w:sz w:val="20"/>
                <w:szCs w:val="20"/>
              </w:rPr>
            </w:pPr>
          </w:p>
        </w:tc>
        <w:tc>
          <w:tcPr>
            <w:tcW w:w="1215" w:type="dxa"/>
            <w:tcBorders>
              <w:bottom w:val="single" w:sz="4" w:space="0" w:color="auto"/>
            </w:tcBorders>
            <w:vAlign w:val="center"/>
          </w:tcPr>
          <w:p w14:paraId="44266110" w14:textId="77777777" w:rsidR="00B73132" w:rsidRPr="00CB2511" w:rsidRDefault="00B73132" w:rsidP="00B73132">
            <w:pPr>
              <w:rPr>
                <w:b/>
                <w:sz w:val="20"/>
                <w:szCs w:val="20"/>
              </w:rPr>
            </w:pPr>
          </w:p>
        </w:tc>
        <w:tc>
          <w:tcPr>
            <w:tcW w:w="1196" w:type="dxa"/>
            <w:tcBorders>
              <w:bottom w:val="single" w:sz="4" w:space="0" w:color="auto"/>
            </w:tcBorders>
            <w:vAlign w:val="center"/>
          </w:tcPr>
          <w:p w14:paraId="0F666B0C" w14:textId="77777777" w:rsidR="00B73132" w:rsidRPr="00CB2511" w:rsidRDefault="00B73132" w:rsidP="00B73132">
            <w:pPr>
              <w:rPr>
                <w:b/>
                <w:sz w:val="20"/>
                <w:szCs w:val="20"/>
              </w:rPr>
            </w:pPr>
          </w:p>
        </w:tc>
        <w:tc>
          <w:tcPr>
            <w:tcW w:w="1217" w:type="dxa"/>
            <w:tcBorders>
              <w:bottom w:val="single" w:sz="4" w:space="0" w:color="auto"/>
            </w:tcBorders>
            <w:vAlign w:val="center"/>
          </w:tcPr>
          <w:p w14:paraId="672562BB" w14:textId="77777777" w:rsidR="00B73132" w:rsidRPr="00CB2511" w:rsidRDefault="00B73132" w:rsidP="00B73132">
            <w:pPr>
              <w:rPr>
                <w:b/>
                <w:sz w:val="20"/>
                <w:szCs w:val="20"/>
              </w:rPr>
            </w:pPr>
          </w:p>
        </w:tc>
        <w:tc>
          <w:tcPr>
            <w:tcW w:w="1247" w:type="dxa"/>
            <w:tcBorders>
              <w:bottom w:val="single" w:sz="4" w:space="0" w:color="auto"/>
            </w:tcBorders>
            <w:vAlign w:val="center"/>
          </w:tcPr>
          <w:p w14:paraId="204982B1" w14:textId="77777777" w:rsidR="00B73132" w:rsidRPr="00CB2511" w:rsidRDefault="00B73132" w:rsidP="00B73132">
            <w:pPr>
              <w:rPr>
                <w:b/>
                <w:sz w:val="20"/>
                <w:szCs w:val="20"/>
              </w:rPr>
            </w:pPr>
          </w:p>
        </w:tc>
      </w:tr>
      <w:tr w:rsidR="00C34094" w:rsidRPr="00CB2511" w14:paraId="637A66ED" w14:textId="77777777" w:rsidTr="00B73132">
        <w:trPr>
          <w:trHeight w:val="570"/>
        </w:trPr>
        <w:tc>
          <w:tcPr>
            <w:tcW w:w="1330" w:type="dxa"/>
            <w:shd w:val="clear" w:color="auto" w:fill="F2F2F2"/>
            <w:vAlign w:val="center"/>
          </w:tcPr>
          <w:p w14:paraId="69E19052" w14:textId="77777777" w:rsidR="00B73132" w:rsidRPr="00CB2511" w:rsidRDefault="00B73132" w:rsidP="00B73132">
            <w:pPr>
              <w:rPr>
                <w:b/>
                <w:sz w:val="20"/>
                <w:szCs w:val="20"/>
              </w:rPr>
            </w:pPr>
            <w:r>
              <w:rPr>
                <w:b/>
                <w:sz w:val="20"/>
                <w:szCs w:val="20"/>
              </w:rPr>
              <w:t xml:space="preserve">Machinist </w:t>
            </w:r>
          </w:p>
        </w:tc>
        <w:tc>
          <w:tcPr>
            <w:tcW w:w="1194" w:type="dxa"/>
            <w:shd w:val="clear" w:color="auto" w:fill="F2F2F2"/>
            <w:vAlign w:val="center"/>
          </w:tcPr>
          <w:p w14:paraId="0D6A949A" w14:textId="7A1A39A1" w:rsidR="00B73132" w:rsidRPr="00CB2511" w:rsidRDefault="00C34094" w:rsidP="00B73132">
            <w:pPr>
              <w:rPr>
                <w:b/>
                <w:sz w:val="20"/>
                <w:szCs w:val="20"/>
              </w:rPr>
            </w:pPr>
            <w:r>
              <w:rPr>
                <w:b/>
                <w:sz w:val="20"/>
                <w:szCs w:val="20"/>
              </w:rPr>
              <w:t>16</w:t>
            </w:r>
          </w:p>
        </w:tc>
        <w:tc>
          <w:tcPr>
            <w:tcW w:w="1231" w:type="dxa"/>
            <w:shd w:val="clear" w:color="auto" w:fill="F2F2F2"/>
            <w:vAlign w:val="center"/>
          </w:tcPr>
          <w:p w14:paraId="4CD38042" w14:textId="536A4981" w:rsidR="00B73132" w:rsidRPr="00CB2511" w:rsidRDefault="00C34094" w:rsidP="00B73132">
            <w:pPr>
              <w:rPr>
                <w:b/>
                <w:sz w:val="20"/>
                <w:szCs w:val="20"/>
              </w:rPr>
            </w:pPr>
            <w:r>
              <w:rPr>
                <w:b/>
                <w:sz w:val="20"/>
                <w:szCs w:val="20"/>
              </w:rPr>
              <w:t>16</w:t>
            </w:r>
          </w:p>
        </w:tc>
        <w:tc>
          <w:tcPr>
            <w:tcW w:w="1215" w:type="dxa"/>
            <w:shd w:val="clear" w:color="auto" w:fill="F2F2F2"/>
            <w:vAlign w:val="center"/>
          </w:tcPr>
          <w:p w14:paraId="68EC332C" w14:textId="2D2A220B" w:rsidR="00B73132" w:rsidRPr="00CB2511" w:rsidRDefault="00C34094" w:rsidP="00B73132">
            <w:pPr>
              <w:rPr>
                <w:b/>
                <w:sz w:val="20"/>
                <w:szCs w:val="20"/>
              </w:rPr>
            </w:pPr>
            <w:r>
              <w:rPr>
                <w:b/>
                <w:sz w:val="20"/>
                <w:szCs w:val="20"/>
              </w:rPr>
              <w:t>16</w:t>
            </w:r>
          </w:p>
        </w:tc>
        <w:tc>
          <w:tcPr>
            <w:tcW w:w="1196" w:type="dxa"/>
            <w:shd w:val="clear" w:color="auto" w:fill="F2F2F2"/>
            <w:vAlign w:val="center"/>
          </w:tcPr>
          <w:p w14:paraId="48741EF6" w14:textId="3D3C504A" w:rsidR="00B73132" w:rsidRPr="00CB2511" w:rsidRDefault="00C34094" w:rsidP="00B73132">
            <w:pPr>
              <w:rPr>
                <w:b/>
                <w:sz w:val="20"/>
                <w:szCs w:val="20"/>
              </w:rPr>
            </w:pPr>
            <w:r>
              <w:rPr>
                <w:b/>
                <w:sz w:val="20"/>
                <w:szCs w:val="20"/>
              </w:rPr>
              <w:t>16</w:t>
            </w:r>
          </w:p>
        </w:tc>
        <w:tc>
          <w:tcPr>
            <w:tcW w:w="1217" w:type="dxa"/>
            <w:shd w:val="clear" w:color="auto" w:fill="F2F2F2"/>
            <w:vAlign w:val="center"/>
          </w:tcPr>
          <w:p w14:paraId="29D4A680" w14:textId="0EC554FE" w:rsidR="00B73132" w:rsidRPr="00CB2511" w:rsidRDefault="00C34094" w:rsidP="00B73132">
            <w:pPr>
              <w:rPr>
                <w:b/>
                <w:sz w:val="20"/>
                <w:szCs w:val="20"/>
              </w:rPr>
            </w:pPr>
            <w:r>
              <w:rPr>
                <w:b/>
                <w:sz w:val="20"/>
                <w:szCs w:val="20"/>
              </w:rPr>
              <w:t>16</w:t>
            </w:r>
          </w:p>
        </w:tc>
        <w:tc>
          <w:tcPr>
            <w:tcW w:w="1247" w:type="dxa"/>
            <w:shd w:val="clear" w:color="auto" w:fill="F2F2F2"/>
            <w:vAlign w:val="center"/>
          </w:tcPr>
          <w:p w14:paraId="5E043BE3" w14:textId="3DCA0FDF" w:rsidR="00B73132" w:rsidRPr="00CB2511" w:rsidRDefault="00C34094" w:rsidP="00B73132">
            <w:pPr>
              <w:rPr>
                <w:b/>
                <w:sz w:val="20"/>
                <w:szCs w:val="20"/>
              </w:rPr>
            </w:pPr>
            <w:r>
              <w:rPr>
                <w:b/>
                <w:sz w:val="20"/>
                <w:szCs w:val="20"/>
              </w:rPr>
              <w:t>80</w:t>
            </w:r>
            <w:bookmarkStart w:id="1" w:name="_GoBack"/>
            <w:bookmarkEnd w:id="1"/>
          </w:p>
        </w:tc>
      </w:tr>
      <w:tr w:rsidR="00C34094" w:rsidRPr="00CB2511" w14:paraId="0D683157" w14:textId="77777777" w:rsidTr="00B73132">
        <w:trPr>
          <w:trHeight w:val="570"/>
        </w:trPr>
        <w:tc>
          <w:tcPr>
            <w:tcW w:w="1330" w:type="dxa"/>
            <w:vAlign w:val="center"/>
          </w:tcPr>
          <w:p w14:paraId="69CB8EC7" w14:textId="77777777" w:rsidR="00B73132" w:rsidRPr="00CB2511" w:rsidRDefault="00B73132" w:rsidP="00B73132">
            <w:pPr>
              <w:rPr>
                <w:b/>
                <w:sz w:val="20"/>
                <w:szCs w:val="20"/>
              </w:rPr>
            </w:pPr>
            <w:r>
              <w:rPr>
                <w:b/>
                <w:sz w:val="20"/>
                <w:szCs w:val="20"/>
              </w:rPr>
              <w:t>Divers</w:t>
            </w:r>
          </w:p>
        </w:tc>
        <w:tc>
          <w:tcPr>
            <w:tcW w:w="1194" w:type="dxa"/>
            <w:vAlign w:val="center"/>
          </w:tcPr>
          <w:p w14:paraId="41314BB9" w14:textId="77777777" w:rsidR="00B73132" w:rsidRPr="00CB2511" w:rsidRDefault="00B73132" w:rsidP="00B73132">
            <w:pPr>
              <w:rPr>
                <w:b/>
                <w:sz w:val="20"/>
                <w:szCs w:val="20"/>
              </w:rPr>
            </w:pPr>
          </w:p>
        </w:tc>
        <w:tc>
          <w:tcPr>
            <w:tcW w:w="1231" w:type="dxa"/>
            <w:vAlign w:val="center"/>
          </w:tcPr>
          <w:p w14:paraId="1B32D379" w14:textId="77777777" w:rsidR="00B73132" w:rsidRPr="00CB2511" w:rsidRDefault="00B73132" w:rsidP="00B73132">
            <w:pPr>
              <w:rPr>
                <w:b/>
                <w:sz w:val="20"/>
                <w:szCs w:val="20"/>
              </w:rPr>
            </w:pPr>
          </w:p>
        </w:tc>
        <w:tc>
          <w:tcPr>
            <w:tcW w:w="1215" w:type="dxa"/>
            <w:vAlign w:val="center"/>
          </w:tcPr>
          <w:p w14:paraId="07E78594" w14:textId="77777777" w:rsidR="00B73132" w:rsidRPr="00CB2511" w:rsidRDefault="00B73132" w:rsidP="00B73132">
            <w:pPr>
              <w:rPr>
                <w:b/>
                <w:sz w:val="20"/>
                <w:szCs w:val="20"/>
              </w:rPr>
            </w:pPr>
          </w:p>
        </w:tc>
        <w:tc>
          <w:tcPr>
            <w:tcW w:w="1196" w:type="dxa"/>
            <w:vAlign w:val="center"/>
          </w:tcPr>
          <w:p w14:paraId="57FC3038" w14:textId="77777777" w:rsidR="00B73132" w:rsidRPr="00CB2511" w:rsidRDefault="00B73132" w:rsidP="00B73132">
            <w:pPr>
              <w:rPr>
                <w:b/>
                <w:sz w:val="20"/>
                <w:szCs w:val="20"/>
              </w:rPr>
            </w:pPr>
          </w:p>
        </w:tc>
        <w:tc>
          <w:tcPr>
            <w:tcW w:w="1217" w:type="dxa"/>
            <w:vAlign w:val="center"/>
          </w:tcPr>
          <w:p w14:paraId="00D2A9B1" w14:textId="77777777" w:rsidR="00B73132" w:rsidRPr="00CB2511" w:rsidRDefault="00B73132" w:rsidP="00B73132">
            <w:pPr>
              <w:rPr>
                <w:b/>
                <w:sz w:val="20"/>
                <w:szCs w:val="20"/>
              </w:rPr>
            </w:pPr>
          </w:p>
        </w:tc>
        <w:tc>
          <w:tcPr>
            <w:tcW w:w="1247" w:type="dxa"/>
            <w:vAlign w:val="center"/>
          </w:tcPr>
          <w:p w14:paraId="2CC49A82" w14:textId="77777777" w:rsidR="00B73132" w:rsidRPr="00CB2511" w:rsidRDefault="00B73132" w:rsidP="00B73132">
            <w:pPr>
              <w:rPr>
                <w:b/>
                <w:sz w:val="20"/>
                <w:szCs w:val="20"/>
              </w:rPr>
            </w:pPr>
          </w:p>
        </w:tc>
      </w:tr>
    </w:tbl>
    <w:p w14:paraId="713999DA" w14:textId="77777777" w:rsidR="000071C0" w:rsidRDefault="000071C0" w:rsidP="000071C0">
      <w:pPr>
        <w:ind w:left="720"/>
        <w:rPr>
          <w:b/>
          <w:bCs/>
        </w:rPr>
      </w:pPr>
    </w:p>
    <w:p w14:paraId="303B8B52" w14:textId="775C8C5F" w:rsidR="000071C0" w:rsidRDefault="000071C0" w:rsidP="000071C0">
      <w:pPr>
        <w:rPr>
          <w:b/>
        </w:rPr>
      </w:pPr>
    </w:p>
    <w:p w14:paraId="34821292" w14:textId="7D0F40D4" w:rsidR="000071C0" w:rsidRDefault="000071C0" w:rsidP="000071C0">
      <w:pPr>
        <w:rPr>
          <w:b/>
        </w:rPr>
      </w:pPr>
    </w:p>
    <w:p w14:paraId="4D370465" w14:textId="77777777" w:rsidR="000071C0" w:rsidRDefault="000071C0" w:rsidP="00E90C75">
      <w:pPr>
        <w:rPr>
          <w:b/>
        </w:rPr>
      </w:pPr>
    </w:p>
    <w:p w14:paraId="6EEB3EBC" w14:textId="77777777" w:rsidR="000071C0" w:rsidRDefault="000071C0" w:rsidP="00E90C75">
      <w:pPr>
        <w:rPr>
          <w:b/>
        </w:rPr>
      </w:pPr>
    </w:p>
    <w:p w14:paraId="1B9AE44D" w14:textId="77777777" w:rsidR="000071C0" w:rsidRDefault="000071C0" w:rsidP="00AA7984">
      <w:pPr>
        <w:ind w:left="360"/>
        <w:rPr>
          <w:b/>
        </w:rPr>
      </w:pPr>
    </w:p>
    <w:p w14:paraId="1C14750A" w14:textId="77777777" w:rsidR="00623622" w:rsidRDefault="00623622" w:rsidP="000071C0">
      <w:pPr>
        <w:rPr>
          <w:b/>
        </w:rPr>
      </w:pPr>
    </w:p>
    <w:p w14:paraId="00D9D2B2" w14:textId="77777777" w:rsidR="00623622" w:rsidRDefault="00623622" w:rsidP="000071C0">
      <w:pPr>
        <w:rPr>
          <w:b/>
        </w:rPr>
      </w:pPr>
    </w:p>
    <w:p w14:paraId="0A168127" w14:textId="57DAD2E7" w:rsidR="00AA7984" w:rsidRPr="00E90C75" w:rsidRDefault="0001752A" w:rsidP="00E90C75">
      <w:pPr>
        <w:rPr>
          <w:b/>
          <w:u w:val="single"/>
        </w:rPr>
      </w:pPr>
      <w:r w:rsidRPr="00E90C75">
        <w:rPr>
          <w:b/>
          <w:u w:val="single"/>
        </w:rPr>
        <w:t>20</w:t>
      </w:r>
      <w:r w:rsidR="0035717C" w:rsidRPr="00E90C75">
        <w:rPr>
          <w:b/>
          <w:u w:val="single"/>
        </w:rPr>
        <w:t>2</w:t>
      </w:r>
      <w:r w:rsidR="001E7924" w:rsidRPr="00E90C75">
        <w:rPr>
          <w:b/>
          <w:u w:val="single"/>
        </w:rPr>
        <w:t>2</w:t>
      </w:r>
      <w:r w:rsidR="005D677E" w:rsidRPr="00E90C75">
        <w:rPr>
          <w:b/>
          <w:u w:val="single"/>
        </w:rPr>
        <w:t xml:space="preserve"> Budget Projection for MBARI’s P</w:t>
      </w:r>
      <w:r w:rsidRPr="00E90C75">
        <w:rPr>
          <w:b/>
          <w:u w:val="single"/>
        </w:rPr>
        <w:t xml:space="preserve">ortion of the </w:t>
      </w:r>
      <w:r w:rsidR="005D677E" w:rsidRPr="00E90C75">
        <w:rPr>
          <w:b/>
          <w:u w:val="single"/>
        </w:rPr>
        <w:t>E</w:t>
      </w:r>
      <w:r w:rsidRPr="00E90C75">
        <w:rPr>
          <w:b/>
          <w:u w:val="single"/>
        </w:rPr>
        <w:t xml:space="preserve">xternal </w:t>
      </w:r>
      <w:r w:rsidR="005D677E" w:rsidRPr="00E90C75">
        <w:rPr>
          <w:b/>
          <w:u w:val="single"/>
        </w:rPr>
        <w:t>G</w:t>
      </w:r>
      <w:r w:rsidRPr="00E90C75">
        <w:rPr>
          <w:b/>
          <w:u w:val="single"/>
        </w:rPr>
        <w:t>rant</w:t>
      </w:r>
    </w:p>
    <w:p w14:paraId="150C2414" w14:textId="76921D81" w:rsidR="00A55641" w:rsidRPr="009E1040" w:rsidRDefault="0001752A" w:rsidP="0074380B">
      <w:pPr>
        <w:ind w:left="360"/>
        <w:rPr>
          <w:bCs/>
          <w:i/>
          <w:iCs/>
          <w:sz w:val="22"/>
          <w:szCs w:val="22"/>
        </w:rPr>
      </w:pPr>
      <w:r w:rsidRPr="009E1040">
        <w:rPr>
          <w:bCs/>
          <w:i/>
          <w:iCs/>
          <w:sz w:val="22"/>
          <w:szCs w:val="22"/>
        </w:rPr>
        <w:t>All projections for grant-</w:t>
      </w:r>
      <w:r w:rsidR="000071C0" w:rsidRPr="009E1040">
        <w:rPr>
          <w:bCs/>
          <w:i/>
          <w:iCs/>
          <w:sz w:val="22"/>
          <w:szCs w:val="22"/>
        </w:rPr>
        <w:t xml:space="preserve">specific </w:t>
      </w:r>
      <w:r w:rsidRPr="009E1040">
        <w:rPr>
          <w:bCs/>
          <w:i/>
          <w:iCs/>
          <w:sz w:val="22"/>
          <w:szCs w:val="22"/>
        </w:rPr>
        <w:t>expenses</w:t>
      </w:r>
      <w:r w:rsidR="000071C0" w:rsidRPr="009E1040">
        <w:rPr>
          <w:bCs/>
          <w:i/>
          <w:iCs/>
          <w:sz w:val="22"/>
          <w:szCs w:val="22"/>
        </w:rPr>
        <w:t>, labor,</w:t>
      </w:r>
      <w:r w:rsidRPr="009E1040">
        <w:rPr>
          <w:bCs/>
          <w:i/>
          <w:iCs/>
          <w:sz w:val="22"/>
          <w:szCs w:val="22"/>
        </w:rPr>
        <w:t xml:space="preserve"> </w:t>
      </w:r>
      <w:r w:rsidR="00A55641" w:rsidRPr="009E1040">
        <w:rPr>
          <w:bCs/>
          <w:i/>
          <w:iCs/>
          <w:sz w:val="22"/>
          <w:szCs w:val="22"/>
        </w:rPr>
        <w:t xml:space="preserve">and ship/ROV/AUV time </w:t>
      </w:r>
      <w:r w:rsidRPr="009E1040">
        <w:rPr>
          <w:bCs/>
          <w:i/>
          <w:iCs/>
          <w:sz w:val="22"/>
          <w:szCs w:val="22"/>
        </w:rPr>
        <w:t xml:space="preserve">should be entered into the Budget System. </w:t>
      </w:r>
    </w:p>
    <w:p w14:paraId="1E764C69" w14:textId="77777777" w:rsidR="00A55641" w:rsidRPr="009E1040" w:rsidRDefault="00A55641" w:rsidP="0074380B">
      <w:pPr>
        <w:ind w:left="360"/>
        <w:rPr>
          <w:bCs/>
          <w:i/>
          <w:iCs/>
          <w:sz w:val="22"/>
          <w:szCs w:val="22"/>
        </w:rPr>
      </w:pPr>
    </w:p>
    <w:p w14:paraId="31A12B49" w14:textId="00990446" w:rsidR="0001752A" w:rsidRPr="009E1040" w:rsidRDefault="0001752A" w:rsidP="0074380B">
      <w:pPr>
        <w:ind w:left="360"/>
        <w:rPr>
          <w:bCs/>
          <w:i/>
          <w:iCs/>
          <w:sz w:val="22"/>
          <w:szCs w:val="22"/>
        </w:rPr>
      </w:pPr>
      <w:r w:rsidRPr="009E1040">
        <w:rPr>
          <w:bCs/>
          <w:i/>
          <w:iCs/>
          <w:sz w:val="22"/>
          <w:szCs w:val="22"/>
        </w:rPr>
        <w:t>If cost-sharing is expected (i.e., using MBARI</w:t>
      </w:r>
      <w:r w:rsidR="00A55641" w:rsidRPr="009E1040">
        <w:rPr>
          <w:bCs/>
          <w:i/>
          <w:iCs/>
          <w:sz w:val="22"/>
          <w:szCs w:val="22"/>
        </w:rPr>
        <w:t>-provided</w:t>
      </w:r>
      <w:r w:rsidRPr="009E1040">
        <w:rPr>
          <w:bCs/>
          <w:i/>
          <w:iCs/>
          <w:sz w:val="22"/>
          <w:szCs w:val="22"/>
        </w:rPr>
        <w:t xml:space="preserve"> </w:t>
      </w:r>
      <w:r w:rsidR="00A55641" w:rsidRPr="009E1040">
        <w:rPr>
          <w:bCs/>
          <w:i/>
          <w:iCs/>
          <w:sz w:val="22"/>
          <w:szCs w:val="22"/>
        </w:rPr>
        <w:t>funds, labor</w:t>
      </w:r>
      <w:r w:rsidR="00E90C75" w:rsidRPr="009E1040">
        <w:rPr>
          <w:bCs/>
          <w:i/>
          <w:iCs/>
          <w:sz w:val="22"/>
          <w:szCs w:val="22"/>
        </w:rPr>
        <w:t>,</w:t>
      </w:r>
      <w:r w:rsidR="00A55641" w:rsidRPr="009E1040">
        <w:rPr>
          <w:bCs/>
          <w:i/>
          <w:iCs/>
          <w:sz w:val="22"/>
          <w:szCs w:val="22"/>
        </w:rPr>
        <w:t xml:space="preserve"> or ship/ROV/AUV time </w:t>
      </w:r>
      <w:r w:rsidRPr="009E1040">
        <w:rPr>
          <w:bCs/>
          <w:i/>
          <w:iCs/>
          <w:sz w:val="22"/>
          <w:szCs w:val="22"/>
        </w:rPr>
        <w:t xml:space="preserve">to supplement grant activities), </w:t>
      </w:r>
      <w:r w:rsidR="00A55641" w:rsidRPr="009E1040">
        <w:rPr>
          <w:bCs/>
          <w:i/>
          <w:iCs/>
          <w:sz w:val="22"/>
          <w:szCs w:val="22"/>
        </w:rPr>
        <w:t>those</w:t>
      </w:r>
      <w:r w:rsidRPr="009E1040">
        <w:rPr>
          <w:bCs/>
          <w:i/>
          <w:iCs/>
          <w:sz w:val="22"/>
          <w:szCs w:val="22"/>
        </w:rPr>
        <w:t xml:space="preserve"> requests should be associated with an internal project # and identified in that project budget</w:t>
      </w:r>
      <w:r w:rsidR="00A55641" w:rsidRPr="009E1040">
        <w:rPr>
          <w:bCs/>
          <w:i/>
          <w:iCs/>
          <w:sz w:val="22"/>
          <w:szCs w:val="22"/>
        </w:rPr>
        <w:t xml:space="preserve"> as a cost-share request</w:t>
      </w:r>
      <w:r w:rsidRPr="009E1040">
        <w:rPr>
          <w:bCs/>
          <w:i/>
          <w:iCs/>
          <w:sz w:val="22"/>
          <w:szCs w:val="22"/>
        </w:rPr>
        <w:t>.</w:t>
      </w:r>
    </w:p>
    <w:p w14:paraId="010DE23D" w14:textId="77777777" w:rsidR="0001752A" w:rsidRPr="008577D5" w:rsidRDefault="0001752A" w:rsidP="00E90C75">
      <w:pPr>
        <w:rPr>
          <w:b/>
        </w:rPr>
      </w:pPr>
    </w:p>
    <w:p w14:paraId="019A5EF7" w14:textId="77777777" w:rsidR="00E90C75" w:rsidRPr="00E90C75" w:rsidRDefault="00E90C75" w:rsidP="00E90C75">
      <w:pPr>
        <w:rPr>
          <w:b/>
          <w:bCs/>
        </w:rPr>
      </w:pPr>
      <w:r w:rsidRPr="00E90C75">
        <w:rPr>
          <w:b/>
          <w:u w:val="single"/>
        </w:rPr>
        <w:t>Compliance Considerations</w:t>
      </w:r>
    </w:p>
    <w:p w14:paraId="1A39D14C" w14:textId="5E2AAE66" w:rsidR="00E90C75" w:rsidRDefault="00E90C75" w:rsidP="009E1040">
      <w:pPr>
        <w:ind w:left="360"/>
        <w:rPr>
          <w:i/>
          <w:iCs/>
          <w:sz w:val="22"/>
          <w:szCs w:val="22"/>
        </w:rPr>
      </w:pPr>
      <w:r w:rsidRPr="009E1040">
        <w:rPr>
          <w:i/>
          <w:iCs/>
          <w:sz w:val="22"/>
          <w:szCs w:val="22"/>
        </w:rPr>
        <w:t>Please respond “Yes” or “No” to each line item below, and provide details as necessary.</w:t>
      </w:r>
    </w:p>
    <w:p w14:paraId="26717179" w14:textId="77777777" w:rsidR="009F0B56" w:rsidRPr="009E1040" w:rsidRDefault="009F0B56" w:rsidP="009E1040">
      <w:pPr>
        <w:ind w:left="360"/>
        <w:rPr>
          <w:i/>
          <w:iCs/>
          <w:sz w:val="22"/>
          <w:szCs w:val="22"/>
        </w:rPr>
      </w:pPr>
    </w:p>
    <w:tbl>
      <w:tblPr>
        <w:tblpPr w:leftFromText="180" w:rightFromText="180" w:vertAnchor="text" w:horzAnchor="margin" w:tblpXSpec="center" w:tblpY="21"/>
        <w:tblW w:w="100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9F0B56" w:rsidRPr="004A16AD" w14:paraId="4B574601" w14:textId="77777777" w:rsidTr="009F0B56">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173AD57" w14:textId="77777777" w:rsidR="009F0B56" w:rsidRPr="004A16AD" w:rsidRDefault="009F0B56" w:rsidP="009F0B56">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5DCDB5D9" w14:textId="77777777" w:rsidR="009F0B56" w:rsidRPr="004A16AD" w:rsidRDefault="009F0B56" w:rsidP="009F0B56">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37C63E78" w14:textId="77777777" w:rsidR="009F0B56" w:rsidRPr="004A16AD" w:rsidRDefault="009F0B56" w:rsidP="009F0B56">
            <w:pPr>
              <w:tabs>
                <w:tab w:val="left" w:pos="1440"/>
                <w:tab w:val="left" w:pos="2880"/>
              </w:tabs>
              <w:suppressAutoHyphens/>
              <w:jc w:val="center"/>
              <w:outlineLvl w:val="0"/>
            </w:pPr>
            <w:r w:rsidRPr="004A16AD">
              <w:rPr>
                <w:rFonts w:eastAsia="Calibri"/>
                <w:b/>
                <w:bCs/>
                <w:color w:val="000000"/>
              </w:rPr>
              <w:t>DETAILS</w:t>
            </w:r>
          </w:p>
        </w:tc>
      </w:tr>
      <w:tr w:rsidR="009F0B56" w:rsidRPr="004A16AD" w14:paraId="6E21E1A8" w14:textId="77777777" w:rsidTr="009F0B56">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E2567FB" w14:textId="77777777" w:rsidR="009F0B56" w:rsidRPr="004A16AD" w:rsidRDefault="009F0B56" w:rsidP="009F0B56">
            <w:pPr>
              <w:tabs>
                <w:tab w:val="left" w:pos="1440"/>
                <w:tab w:val="left" w:pos="2880"/>
                <w:tab w:val="left" w:pos="4320"/>
              </w:tabs>
              <w:suppressAutoHyphens/>
              <w:outlineLvl w:val="0"/>
            </w:pPr>
            <w:r w:rsidRPr="004A16AD">
              <w:rPr>
                <w:rFonts w:eastAsia="Calibri"/>
                <w:b/>
                <w:bCs/>
                <w:color w:val="000000"/>
              </w:rPr>
              <w:t>Isotope Use</w:t>
            </w:r>
            <w:r>
              <w:rPr>
                <w:rFonts w:eastAsia="Calibri"/>
                <w:b/>
                <w:bCs/>
                <w:color w:val="000000"/>
              </w:rPr>
              <w:t xml:space="preserve"> (see </w:t>
            </w:r>
            <w:hyperlink r:id="rId15" w:history="1">
              <w:r w:rsidRPr="004D14E9">
                <w:rPr>
                  <w:rStyle w:val="Hyperlink"/>
                  <w:rFonts w:eastAsia="Calibri"/>
                  <w:b/>
                  <w:bCs/>
                </w:rPr>
                <w:t>policy</w:t>
              </w:r>
            </w:hyperlink>
            <w:r>
              <w:rPr>
                <w:rFonts w:eastAsia="Calibri"/>
                <w:b/>
                <w:bCs/>
                <w:color w:val="000000"/>
              </w:rPr>
              <w:t xml:space="preserve"> and </w:t>
            </w:r>
            <w:hyperlink r:id="rId16" w:history="1">
              <w:r w:rsidRPr="004D14E9">
                <w:rPr>
                  <w:rStyle w:val="Hyperlink"/>
                  <w:rFonts w:eastAsia="Calibri"/>
                  <w:b/>
                  <w:bCs/>
                </w:rPr>
                <w:t>cruise planning</w:t>
              </w:r>
            </w:hyperlink>
            <w:r>
              <w:rPr>
                <w:rFonts w:eastAsia="Calibri"/>
                <w:b/>
                <w:bCs/>
                <w:color w:val="000000"/>
              </w:rPr>
              <w:t>)</w:t>
            </w:r>
            <w:r w:rsidRPr="004A16AD">
              <w:rPr>
                <w:rFonts w:eastAsia="Calibri"/>
                <w:color w:val="000000"/>
              </w:rPr>
              <w:br/>
              <w:t>Will the project use stable or radioisotopes</w:t>
            </w:r>
            <w:r>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C12FD4C" w14:textId="3940F839" w:rsidR="009F0B56" w:rsidRPr="004A16AD" w:rsidRDefault="004C0128" w:rsidP="009F0B56">
            <w:pPr>
              <w:jc w:val="center"/>
            </w:pPr>
            <w:r>
              <w:t>no</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C22D9" w14:textId="77777777" w:rsidR="009F0B56" w:rsidRPr="004A16AD" w:rsidRDefault="009F0B56" w:rsidP="009F0B56"/>
        </w:tc>
      </w:tr>
      <w:tr w:rsidR="009F0B56" w:rsidRPr="004A16AD" w14:paraId="45348068" w14:textId="77777777" w:rsidTr="009F0B56">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4DAC991" w14:textId="77777777" w:rsidR="009F0B56" w:rsidRPr="004A16AD" w:rsidRDefault="009F0B56" w:rsidP="009F0B56">
            <w:pPr>
              <w:tabs>
                <w:tab w:val="left" w:pos="1440"/>
                <w:tab w:val="left" w:pos="2880"/>
                <w:tab w:val="left" w:pos="4320"/>
              </w:tabs>
              <w:suppressAutoHyphens/>
              <w:outlineLvl w:val="0"/>
            </w:pPr>
            <w:r w:rsidRPr="004A16AD">
              <w:rPr>
                <w:rFonts w:eastAsia="Calibri"/>
                <w:b/>
                <w:bCs/>
                <w:color w:val="000000"/>
              </w:rPr>
              <w:t>Battery waste over 4 liters</w:t>
            </w:r>
            <w:r>
              <w:rPr>
                <w:rFonts w:eastAsia="Calibri"/>
                <w:b/>
                <w:bCs/>
                <w:color w:val="000000"/>
              </w:rPr>
              <w:t xml:space="preserve"> (1 gallon)</w:t>
            </w:r>
            <w:r w:rsidRPr="004A16AD">
              <w:rPr>
                <w:rFonts w:eastAsia="Calibri"/>
                <w:color w:val="000000"/>
              </w:rPr>
              <w:br/>
              <w:t>Indicate type and amount</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787389ED" w14:textId="77777777" w:rsidR="009F0B56" w:rsidRPr="004A16AD" w:rsidRDefault="009F0B56" w:rsidP="009F0B56">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037F4987" w14:textId="77777777" w:rsidR="009F0B56" w:rsidRPr="004A16AD" w:rsidRDefault="009F0B56" w:rsidP="009F0B56"/>
        </w:tc>
      </w:tr>
      <w:tr w:rsidR="009F0B56" w:rsidRPr="004A16AD" w14:paraId="61DB870A" w14:textId="77777777" w:rsidTr="009F0B56">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A2EF0BF" w14:textId="77777777" w:rsidR="009F0B56" w:rsidRPr="004A16AD" w:rsidRDefault="009F0B56" w:rsidP="009F0B56">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Pr>
                <w:rFonts w:eastAsia="Calibri"/>
                <w:b/>
                <w:bCs/>
                <w:color w:val="000000"/>
              </w:rPr>
              <w:t xml:space="preserve"> (15 gallons)</w:t>
            </w:r>
          </w:p>
          <w:p w14:paraId="45D6967E" w14:textId="77777777" w:rsidR="009F0B56" w:rsidRPr="004A16AD" w:rsidRDefault="009F0B56" w:rsidP="009F0B56">
            <w:pPr>
              <w:tabs>
                <w:tab w:val="left" w:pos="1440"/>
                <w:tab w:val="left" w:pos="2880"/>
                <w:tab w:val="left" w:pos="4320"/>
              </w:tabs>
              <w:suppressAutoHyphens/>
              <w:outlineLvl w:val="0"/>
            </w:pPr>
            <w:r w:rsidRPr="004A16AD">
              <w:rPr>
                <w:rFonts w:eastAsia="Calibri"/>
                <w:color w:val="000000"/>
              </w:rPr>
              <w:t>Indicate composition and quantity</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4584813" w14:textId="35C6C2E4" w:rsidR="009F0B56" w:rsidRPr="004A16AD" w:rsidRDefault="004C0128" w:rsidP="009F0B56">
            <w:pPr>
              <w:jc w:val="center"/>
            </w:pPr>
            <w:r>
              <w:t>yes</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9D1D4BF" w14:textId="08896002" w:rsidR="009F0B56" w:rsidRPr="004A16AD" w:rsidRDefault="004C0128" w:rsidP="009F0B56">
            <w:r>
              <w:t>55 gal fluorinert (FC77)</w:t>
            </w:r>
          </w:p>
        </w:tc>
      </w:tr>
      <w:tr w:rsidR="009F0B56" w:rsidRPr="004A16AD" w14:paraId="6C761663" w14:textId="77777777" w:rsidTr="009F0B56">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DD87ACD" w14:textId="77777777" w:rsidR="009F0B56" w:rsidRPr="004A16AD" w:rsidRDefault="00020F50" w:rsidP="009F0B56">
            <w:pPr>
              <w:tabs>
                <w:tab w:val="left" w:pos="1440"/>
                <w:tab w:val="left" w:pos="2880"/>
                <w:tab w:val="left" w:pos="4320"/>
              </w:tabs>
              <w:suppressAutoHyphens/>
              <w:outlineLvl w:val="0"/>
            </w:pPr>
            <w:hyperlink r:id="rId17" w:history="1">
              <w:r w:rsidR="009F0B56" w:rsidRPr="004D14E9">
                <w:rPr>
                  <w:rStyle w:val="Hyperlink"/>
                  <w:rFonts w:eastAsia="Calibri"/>
                  <w:b/>
                  <w:bCs/>
                </w:rPr>
                <w:t>Export Regulation</w:t>
              </w:r>
            </w:hyperlink>
            <w:r w:rsidR="009F0B56" w:rsidRPr="004A16AD">
              <w:rPr>
                <w:rFonts w:eastAsia="Calibri"/>
                <w:color w:val="000000"/>
              </w:rPr>
              <w:br/>
              <w:t>Foreign collaborations or international travel</w:t>
            </w:r>
            <w:r w:rsidR="009F0B56">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34EBE117" w14:textId="5A44F92E" w:rsidR="009F0B56" w:rsidRPr="004A16AD" w:rsidRDefault="004C0128" w:rsidP="009F0B56">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827084B" w14:textId="77777777" w:rsidR="009F0B56" w:rsidRPr="004A16AD" w:rsidRDefault="009F0B56" w:rsidP="009F0B56"/>
        </w:tc>
      </w:tr>
      <w:tr w:rsidR="009F0B56" w:rsidRPr="004A16AD" w14:paraId="5C68DC8D" w14:textId="77777777" w:rsidTr="009F0B56">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945B873" w14:textId="77777777" w:rsidR="009F0B56" w:rsidRPr="004A16AD" w:rsidRDefault="009F0B56" w:rsidP="009F0B56">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52C1B738" w14:textId="77777777" w:rsidR="009F0B56" w:rsidRPr="004A16AD" w:rsidRDefault="009F0B56" w:rsidP="009F0B56">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18"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C9EB5F5" w14:textId="2B646DD4" w:rsidR="009F0B56" w:rsidRPr="004A16AD" w:rsidRDefault="004C0128" w:rsidP="009F0B56">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1FB7774F" w14:textId="77777777" w:rsidR="009F0B56" w:rsidRPr="004A16AD" w:rsidRDefault="009F0B56" w:rsidP="009F0B56"/>
        </w:tc>
      </w:tr>
      <w:tr w:rsidR="009F0B56" w:rsidRPr="004A16AD" w14:paraId="095F167A" w14:textId="77777777" w:rsidTr="009F0B56">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DE1F8AC" w14:textId="77777777" w:rsidR="009F0B56" w:rsidRPr="004A16AD" w:rsidRDefault="009F0B56" w:rsidP="009F0B56">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210DA418" w14:textId="77777777" w:rsidR="009F0B56" w:rsidRPr="004A16AD" w:rsidRDefault="009F0B56" w:rsidP="009F0B56">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35CFCBF" w14:textId="7D02E95E" w:rsidR="009F0B56" w:rsidRPr="004A16AD" w:rsidRDefault="004C0128" w:rsidP="009F0B56">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158DE90" w14:textId="77777777" w:rsidR="009F0B56" w:rsidRPr="004A16AD" w:rsidRDefault="009F0B56" w:rsidP="009F0B56"/>
        </w:tc>
      </w:tr>
      <w:tr w:rsidR="009F0B56" w:rsidRPr="004A16AD" w14:paraId="15E987FB" w14:textId="77777777" w:rsidTr="009F0B56">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FEE09D5" w14:textId="77777777" w:rsidR="009F0B56" w:rsidRPr="004A16AD" w:rsidRDefault="009F0B56" w:rsidP="009F0B56">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19"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9FBFD1C" w14:textId="59F3DB53" w:rsidR="009F0B56" w:rsidRPr="004A16AD" w:rsidRDefault="004C0128" w:rsidP="009F0B56">
            <w:pPr>
              <w:jc w:val="center"/>
            </w:pPr>
            <w:r>
              <w:t>yes</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329CEA6" w14:textId="1B44F194" w:rsidR="009F0B56" w:rsidRPr="004A16AD" w:rsidRDefault="004C0128" w:rsidP="009F0B56">
            <w:r>
              <w:t>MBNMS permit details submitted annually</w:t>
            </w:r>
          </w:p>
        </w:tc>
      </w:tr>
      <w:tr w:rsidR="009F0B56" w:rsidRPr="004A16AD" w14:paraId="370D1675" w14:textId="77777777" w:rsidTr="009F0B56">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3B125B36" w14:textId="77777777" w:rsidR="009F0B56" w:rsidRPr="004A16AD" w:rsidRDefault="009F0B56" w:rsidP="009F0B56">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20" w:history="1">
              <w:r w:rsidRPr="004D14E9">
                <w:rPr>
                  <w:rStyle w:val="Hyperlink"/>
                  <w:rFonts w:eastAsia="Calibri"/>
                  <w:b/>
                  <w:bCs/>
                  <w:lang w:val="pt-PT"/>
                </w:rPr>
                <w:t>SESA</w:t>
              </w:r>
              <w:r w:rsidRPr="004D14E9">
                <w:rPr>
                  <w:rStyle w:val="Hyperlink"/>
                  <w:rFonts w:eastAsia="Calibri"/>
                  <w:b/>
                  <w:bCs/>
                </w:rPr>
                <w:t>s</w:t>
              </w:r>
            </w:hyperlink>
            <w:r>
              <w:rPr>
                <w:rStyle w:val="Link"/>
                <w:rFonts w:eastAsia="Calibri"/>
                <w:b/>
                <w:bCs/>
                <w:color w:val="000000" w:themeColor="text1"/>
              </w:rPr>
              <w:t>?</w:t>
            </w:r>
          </w:p>
          <w:p w14:paraId="4A41F4D8" w14:textId="77777777" w:rsidR="009F0B56" w:rsidRPr="004A16AD" w:rsidRDefault="009F0B56" w:rsidP="009F0B56">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21"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F5ACE38" w14:textId="34895E16" w:rsidR="009F0B56" w:rsidRPr="004A16AD" w:rsidRDefault="004C0128" w:rsidP="009F0B56">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39A62CAF" w14:textId="77777777" w:rsidR="009F0B56" w:rsidRPr="004A16AD" w:rsidRDefault="009F0B56" w:rsidP="009F0B56"/>
        </w:tc>
      </w:tr>
      <w:tr w:rsidR="009F0B56" w:rsidRPr="004A16AD" w14:paraId="655DA36A" w14:textId="77777777" w:rsidTr="009F0B56">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C235B07" w14:textId="77777777" w:rsidR="009F0B56" w:rsidRPr="004A16AD" w:rsidRDefault="009F0B56" w:rsidP="009F0B56">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4367CAD3" w14:textId="77777777" w:rsidR="009F0B56" w:rsidRPr="004A16AD" w:rsidRDefault="009F0B56" w:rsidP="009F0B56">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FDCCBBA" w14:textId="6866DFC4" w:rsidR="009F0B56" w:rsidRPr="004A16AD" w:rsidRDefault="004C0128" w:rsidP="009F0B56">
            <w:pPr>
              <w:jc w:val="center"/>
            </w:pPr>
            <w:r>
              <w:t>no</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54809EEC" w14:textId="77777777" w:rsidR="009F0B56" w:rsidRPr="004A16AD" w:rsidRDefault="009F0B56" w:rsidP="009F0B56"/>
        </w:tc>
      </w:tr>
      <w:tr w:rsidR="009F0B56" w:rsidRPr="004A16AD" w14:paraId="5509B77E" w14:textId="77777777" w:rsidTr="009F0B56">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545317FC" w14:textId="77777777" w:rsidR="009F0B56" w:rsidRPr="004A16AD" w:rsidRDefault="00020F50" w:rsidP="009F0B56">
            <w:pPr>
              <w:tabs>
                <w:tab w:val="left" w:pos="1440"/>
                <w:tab w:val="left" w:pos="2880"/>
                <w:tab w:val="left" w:pos="4320"/>
              </w:tabs>
              <w:suppressAutoHyphens/>
              <w:outlineLvl w:val="0"/>
            </w:pPr>
            <w:hyperlink r:id="rId22" w:history="1">
              <w:r w:rsidR="009F0B56" w:rsidRPr="004D14E9">
                <w:rPr>
                  <w:rStyle w:val="Hyperlink"/>
                  <w:rFonts w:eastAsia="Calibri"/>
                  <w:b/>
                  <w:bCs/>
                </w:rPr>
                <w:t>CA Fish &amp; Wildlife permit</w:t>
              </w:r>
            </w:hyperlink>
            <w:r w:rsidR="009F0B56" w:rsidRPr="004A16AD">
              <w:rPr>
                <w:rFonts w:eastAsia="Calibri"/>
                <w:b/>
                <w:bCs/>
                <w:color w:val="000000"/>
              </w:rPr>
              <w:t xml:space="preserve"> required for samples</w:t>
            </w:r>
            <w:r w:rsidR="009F0B56">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12CC0FC4" w14:textId="7B2B0A07" w:rsidR="009F0B56" w:rsidRPr="004A16AD" w:rsidRDefault="004C0128" w:rsidP="009F0B56">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985974A" w14:textId="77777777" w:rsidR="009F0B56" w:rsidRPr="004A16AD" w:rsidRDefault="009F0B56" w:rsidP="009F0B56"/>
        </w:tc>
      </w:tr>
      <w:tr w:rsidR="009F0B56" w:rsidRPr="004A16AD" w14:paraId="2C4AC9FA" w14:textId="77777777" w:rsidTr="009F0B56">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0D12CCB" w14:textId="77777777" w:rsidR="009F0B56" w:rsidRPr="004A16AD" w:rsidRDefault="009F0B56" w:rsidP="009F0B56">
            <w:pPr>
              <w:tabs>
                <w:tab w:val="left" w:pos="1440"/>
                <w:tab w:val="left" w:pos="2880"/>
                <w:tab w:val="left" w:pos="4320"/>
              </w:tabs>
              <w:suppressAutoHyphens/>
              <w:outlineLvl w:val="0"/>
            </w:pPr>
            <w:r w:rsidRPr="004A16AD">
              <w:rPr>
                <w:rFonts w:eastAsia="Calibri"/>
                <w:b/>
                <w:bCs/>
                <w:color w:val="000000"/>
              </w:rPr>
              <w:t xml:space="preserve">Working in State </w:t>
            </w:r>
            <w:hyperlink r:id="rId23"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23B067A7" w14:textId="566CB5E6" w:rsidR="009F0B56" w:rsidRPr="004A16AD" w:rsidRDefault="004C0128" w:rsidP="009F0B56">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185278B" w14:textId="77777777" w:rsidR="009F0B56" w:rsidRPr="004A16AD" w:rsidRDefault="009F0B56" w:rsidP="009F0B56"/>
        </w:tc>
      </w:tr>
      <w:tr w:rsidR="009F0B56" w:rsidRPr="004A16AD" w14:paraId="6AD2BDCD" w14:textId="77777777" w:rsidTr="009F0B56">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C33446D" w14:textId="77777777" w:rsidR="009F0B56" w:rsidRPr="004A16AD" w:rsidRDefault="009F0B56" w:rsidP="009F0B56">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4"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65D4E3CF" w14:textId="77777777" w:rsidR="009F0B56" w:rsidRPr="004A16AD" w:rsidRDefault="009F0B56" w:rsidP="009F0B56">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33470B7" w14:textId="2A270B58" w:rsidR="009F0B56" w:rsidRPr="004A16AD" w:rsidRDefault="004C0128" w:rsidP="009F0B56">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7DD4E143" w14:textId="77777777" w:rsidR="009F0B56" w:rsidRPr="004A16AD" w:rsidRDefault="009F0B56" w:rsidP="009F0B56"/>
        </w:tc>
      </w:tr>
      <w:tr w:rsidR="009F0B56" w:rsidRPr="004A16AD" w14:paraId="7777804D" w14:textId="77777777" w:rsidTr="009F0B56">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31C8420E" w14:textId="77777777" w:rsidR="009F0B56" w:rsidRPr="004A16AD" w:rsidRDefault="009F0B56" w:rsidP="009F0B56">
            <w:pPr>
              <w:tabs>
                <w:tab w:val="left" w:pos="1440"/>
                <w:tab w:val="left" w:pos="2880"/>
                <w:tab w:val="left" w:pos="4320"/>
              </w:tabs>
              <w:suppressAutoHyphens/>
              <w:outlineLvl w:val="0"/>
            </w:pPr>
            <w:r w:rsidRPr="004A16AD">
              <w:rPr>
                <w:rFonts w:eastAsia="Calibri"/>
                <w:b/>
                <w:bCs/>
                <w:color w:val="000000"/>
              </w:rPr>
              <w:lastRenderedPageBreak/>
              <w:t xml:space="preserve">Require </w:t>
            </w:r>
            <w:hyperlink r:id="rId25"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A9AF22B" w14:textId="257FE582" w:rsidR="009F0B56" w:rsidRPr="004A16AD" w:rsidRDefault="004C0128" w:rsidP="009F0B56">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554948B7" w14:textId="0EC3F202" w:rsidR="009F0B56" w:rsidRPr="004A16AD" w:rsidRDefault="009F0B56" w:rsidP="009F0B56"/>
        </w:tc>
      </w:tr>
      <w:tr w:rsidR="009F0B56" w:rsidRPr="004A16AD" w14:paraId="6CCF19FB" w14:textId="77777777" w:rsidTr="009F0B56">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3E81F26C" w14:textId="77777777" w:rsidR="009F0B56" w:rsidRPr="004A16AD" w:rsidRDefault="009F0B56" w:rsidP="009F0B56">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1A3DFB2B" w14:textId="28618805" w:rsidR="009F0B56" w:rsidRPr="004A16AD" w:rsidRDefault="004C0128" w:rsidP="009F0B56">
            <w:pPr>
              <w:jc w:val="center"/>
            </w:pPr>
            <w:r>
              <w:t>yes</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56D9639B" w14:textId="46C3DB5F" w:rsidR="009F0B56" w:rsidRPr="004A16AD" w:rsidRDefault="004C0128" w:rsidP="009F0B56">
            <w:r>
              <w:t>MBNMS, CCC, Ca State lands submitted annually</w:t>
            </w:r>
          </w:p>
        </w:tc>
      </w:tr>
      <w:tr w:rsidR="009F0B56" w:rsidRPr="004A16AD" w14:paraId="6AFF45EE" w14:textId="77777777" w:rsidTr="009F0B56">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024A8DE" w14:textId="77777777" w:rsidR="009F0B56" w:rsidRPr="004A16AD" w:rsidRDefault="009F0B56" w:rsidP="009F0B56">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6"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96F420F" w14:textId="44FAF044" w:rsidR="009F0B56" w:rsidRPr="004A16AD" w:rsidRDefault="004C0128" w:rsidP="009F0B56">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C462B7E" w14:textId="77777777" w:rsidR="009F0B56" w:rsidRPr="004A16AD" w:rsidRDefault="009F0B56" w:rsidP="009F0B56"/>
        </w:tc>
      </w:tr>
    </w:tbl>
    <w:p w14:paraId="371F0BFD" w14:textId="77777777" w:rsidR="00E90C75" w:rsidRDefault="00E90C75" w:rsidP="00E90C75">
      <w:pPr>
        <w:rPr>
          <w:b/>
          <w:bCs/>
        </w:rPr>
      </w:pPr>
    </w:p>
    <w:p w14:paraId="5C417652" w14:textId="77777777" w:rsidR="00E90C75" w:rsidRDefault="00E90C75" w:rsidP="00E90C75">
      <w:pPr>
        <w:rPr>
          <w:b/>
          <w:bCs/>
        </w:rPr>
      </w:pPr>
    </w:p>
    <w:p w14:paraId="56651243" w14:textId="77777777" w:rsidR="00E90C75" w:rsidRDefault="00E90C75" w:rsidP="00E90C75"/>
    <w:p w14:paraId="7788692A" w14:textId="77777777" w:rsidR="001E7924" w:rsidRPr="00371DB0" w:rsidRDefault="001E7924" w:rsidP="00E90C75"/>
    <w:sectPr w:rsidR="001E7924" w:rsidRPr="00371DB0" w:rsidSect="00D30C4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1C172" w14:textId="77777777" w:rsidR="00020F50" w:rsidRDefault="00020F50">
      <w:r>
        <w:separator/>
      </w:r>
    </w:p>
  </w:endnote>
  <w:endnote w:type="continuationSeparator" w:id="0">
    <w:p w14:paraId="62C17D72" w14:textId="77777777" w:rsidR="00020F50" w:rsidRDefault="00020F50">
      <w:r>
        <w:continuationSeparator/>
      </w:r>
    </w:p>
  </w:endnote>
  <w:endnote w:type="continuationNotice" w:id="1">
    <w:p w14:paraId="0F7BC692" w14:textId="77777777" w:rsidR="00020F50" w:rsidRDefault="00020F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F1F97" w14:textId="738D8DCC" w:rsidR="00020F50" w:rsidRDefault="00020F50" w:rsidP="001679D0">
    <w:pPr>
      <w:pStyle w:val="Footer"/>
      <w:jc w:val="center"/>
    </w:pPr>
    <w:r>
      <w:t xml:space="preserve">Page </w:t>
    </w:r>
    <w:r>
      <w:fldChar w:fldCharType="begin"/>
    </w:r>
    <w:r>
      <w:instrText xml:space="preserve"> PAGE </w:instrText>
    </w:r>
    <w:r>
      <w:fldChar w:fldCharType="separate"/>
    </w:r>
    <w:r w:rsidR="00C34094">
      <w:rPr>
        <w:noProof/>
      </w:rPr>
      <w:t>3</w:t>
    </w:r>
    <w:r>
      <w:fldChar w:fldCharType="end"/>
    </w:r>
    <w:r>
      <w:t xml:space="preserve"> of </w:t>
    </w:r>
    <w:r>
      <w:rPr>
        <w:noProof/>
      </w:rPr>
      <w:fldChar w:fldCharType="begin"/>
    </w:r>
    <w:r>
      <w:rPr>
        <w:noProof/>
      </w:rPr>
      <w:instrText xml:space="preserve"> NUMPAGES </w:instrText>
    </w:r>
    <w:r>
      <w:rPr>
        <w:noProof/>
      </w:rPr>
      <w:fldChar w:fldCharType="separate"/>
    </w:r>
    <w:r w:rsidR="00C34094">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47D38C" w14:textId="77777777" w:rsidR="00020F50" w:rsidRDefault="00020F50">
      <w:r>
        <w:separator/>
      </w:r>
    </w:p>
  </w:footnote>
  <w:footnote w:type="continuationSeparator" w:id="0">
    <w:p w14:paraId="796858ED" w14:textId="77777777" w:rsidR="00020F50" w:rsidRDefault="00020F50">
      <w:r>
        <w:continuationSeparator/>
      </w:r>
    </w:p>
  </w:footnote>
  <w:footnote w:type="continuationNotice" w:id="1">
    <w:p w14:paraId="31CB3804" w14:textId="77777777" w:rsidR="00020F50" w:rsidRDefault="00020F50"/>
  </w:footnote>
  <w:footnote w:id="2">
    <w:p w14:paraId="15E889BC" w14:textId="77777777" w:rsidR="00020F50" w:rsidRDefault="00020F50" w:rsidP="00047664">
      <w:pPr>
        <w:pStyle w:val="FootnoteText"/>
      </w:pPr>
      <w:r>
        <w:rPr>
          <w:rStyle w:val="FootnoteReference"/>
        </w:rPr>
        <w:footnoteRef/>
      </w:r>
      <w:r>
        <w:t xml:space="preserve"> This category includes transfer of hardware, know-how, publications, presentations, etc. </w:t>
      </w:r>
    </w:p>
  </w:footnote>
  <w:footnote w:id="3">
    <w:p w14:paraId="49D02E14" w14:textId="638BADD7" w:rsidR="00020F50" w:rsidRDefault="00020F50" w:rsidP="000071C0">
      <w:pPr>
        <w:pStyle w:val="FootnoteText"/>
      </w:pPr>
      <w:r>
        <w:rPr>
          <w:rStyle w:val="FootnoteReference"/>
        </w:rPr>
        <w:footnoteRef/>
      </w:r>
      <w: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A48D" w14:textId="1030D58D" w:rsidR="00020F50" w:rsidRDefault="00020F50" w:rsidP="00C32AD6">
    <w:pPr>
      <w:pStyle w:val="Header"/>
      <w:jc w:val="center"/>
      <w:rPr>
        <w:b/>
        <w:i/>
        <w:color w:val="999999"/>
      </w:rPr>
    </w:pPr>
    <w:r>
      <w:rPr>
        <w:b/>
        <w:i/>
        <w:color w:val="999999"/>
      </w:rPr>
      <w:t>2022</w:t>
    </w:r>
    <w:r w:rsidRPr="001679D0">
      <w:rPr>
        <w:b/>
        <w:i/>
        <w:color w:val="999999"/>
      </w:rPr>
      <w:t xml:space="preserve"> Proposal Process – </w:t>
    </w:r>
    <w:r>
      <w:rPr>
        <w:b/>
        <w:i/>
        <w:color w:val="999999"/>
      </w:rPr>
      <w:t>External/Shared</w:t>
    </w:r>
    <w:r w:rsidRPr="001679D0">
      <w:rPr>
        <w:b/>
        <w:i/>
        <w:color w:val="999999"/>
      </w:rPr>
      <w:t xml:space="preserve"> Projects</w:t>
    </w:r>
    <w:r>
      <w:rPr>
        <w:b/>
        <w:i/>
        <w:color w:val="999999"/>
      </w:rPr>
      <w:t xml:space="preserve"> (fully or partially funded by an </w:t>
    </w:r>
  </w:p>
  <w:p w14:paraId="21CD71FE" w14:textId="77777777" w:rsidR="00020F50" w:rsidRPr="001679D0" w:rsidRDefault="00020F50" w:rsidP="00C32AD6">
    <w:pPr>
      <w:pStyle w:val="Header"/>
      <w:jc w:val="center"/>
      <w:rPr>
        <w:b/>
        <w:i/>
        <w:color w:val="999999"/>
      </w:rPr>
    </w:pPr>
    <w:r>
      <w:rPr>
        <w:b/>
        <w:i/>
        <w:color w:val="999999"/>
      </w:rPr>
      <w:t>external grant and MBARI resources are being requested)</w:t>
    </w:r>
  </w:p>
  <w:p w14:paraId="619ADCA9" w14:textId="3FA7A7F6" w:rsidR="00020F50" w:rsidRPr="001679D0" w:rsidRDefault="00020F50" w:rsidP="006D33BE">
    <w:pPr>
      <w:pStyle w:val="Header"/>
      <w:jc w:val="center"/>
      <w:rPr>
        <w:b/>
        <w:i/>
        <w:color w:val="999999"/>
      </w:rPr>
    </w:pPr>
    <w:r w:rsidRPr="001679D0">
      <w:rPr>
        <w:b/>
        <w:i/>
        <w:color w:val="999999"/>
      </w:rPr>
      <w:t xml:space="preserve">Submission Deadlines: Phase I </w:t>
    </w:r>
    <w:r>
      <w:rPr>
        <w:b/>
        <w:i/>
        <w:color w:val="999999"/>
      </w:rPr>
      <w:t>– July 13</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3</w:t>
    </w:r>
    <w:r w:rsidRPr="001E7924">
      <w:rPr>
        <w:b/>
        <w:i/>
        <w:color w:val="999999"/>
        <w:vertAlign w:val="superscript"/>
      </w:rPr>
      <w:t>rd</w:t>
    </w:r>
    <w:r>
      <w:rPr>
        <w:b/>
        <w:i/>
        <w:color w:val="999999"/>
      </w:rPr>
      <w:t xml:space="preserve"> </w:t>
    </w:r>
  </w:p>
  <w:p w14:paraId="0D1032DD" w14:textId="77777777" w:rsidR="00020F50" w:rsidRPr="001679D0" w:rsidRDefault="00020F50">
    <w:pPr>
      <w:pStyle w:val="Header"/>
      <w:rPr>
        <w:b/>
        <w:i/>
        <w:color w:val="999999"/>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15994057"/>
    <w:multiLevelType w:val="hybridMultilevel"/>
    <w:tmpl w:val="195E690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1C3F4336"/>
    <w:multiLevelType w:val="hybridMultilevel"/>
    <w:tmpl w:val="B46406D6"/>
    <w:lvl w:ilvl="0" w:tplc="95AE9C40">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2B51F98"/>
    <w:multiLevelType w:val="hybridMultilevel"/>
    <w:tmpl w:val="CF2C7172"/>
    <w:lvl w:ilvl="0" w:tplc="962A3F86">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720"/>
        </w:tabs>
        <w:ind w:left="180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C0047D9"/>
    <w:multiLevelType w:val="multilevel"/>
    <w:tmpl w:val="15B6707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4B096885"/>
    <w:multiLevelType w:val="hybridMultilevel"/>
    <w:tmpl w:val="CD666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93322AA"/>
    <w:multiLevelType w:val="hybridMultilevel"/>
    <w:tmpl w:val="08669450"/>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72BD175F"/>
    <w:multiLevelType w:val="hybridMultilevel"/>
    <w:tmpl w:val="E326EA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79241D13"/>
    <w:multiLevelType w:val="hybridMultilevel"/>
    <w:tmpl w:val="E408971C"/>
    <w:lvl w:ilvl="0" w:tplc="B5922922">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4"/>
  </w:num>
  <w:num w:numId="2">
    <w:abstractNumId w:val="12"/>
  </w:num>
  <w:num w:numId="3">
    <w:abstractNumId w:val="5"/>
  </w:num>
  <w:num w:numId="4">
    <w:abstractNumId w:val="10"/>
  </w:num>
  <w:num w:numId="5">
    <w:abstractNumId w:val="18"/>
  </w:num>
  <w:num w:numId="6">
    <w:abstractNumId w:val="0"/>
  </w:num>
  <w:num w:numId="7">
    <w:abstractNumId w:val="16"/>
  </w:num>
  <w:num w:numId="8">
    <w:abstractNumId w:val="4"/>
  </w:num>
  <w:num w:numId="9">
    <w:abstractNumId w:val="13"/>
  </w:num>
  <w:num w:numId="10">
    <w:abstractNumId w:val="11"/>
  </w:num>
  <w:num w:numId="11">
    <w:abstractNumId w:val="8"/>
  </w:num>
  <w:num w:numId="12">
    <w:abstractNumId w:val="1"/>
  </w:num>
  <w:num w:numId="13">
    <w:abstractNumId w:val="7"/>
  </w:num>
  <w:num w:numId="14">
    <w:abstractNumId w:val="2"/>
  </w:num>
  <w:num w:numId="15">
    <w:abstractNumId w:val="19"/>
  </w:num>
  <w:num w:numId="16">
    <w:abstractNumId w:val="6"/>
  </w:num>
  <w:num w:numId="17">
    <w:abstractNumId w:val="3"/>
  </w:num>
  <w:num w:numId="18">
    <w:abstractNumId w:val="17"/>
  </w:num>
  <w:num w:numId="19">
    <w:abstractNumId w:val="9"/>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071C0"/>
    <w:rsid w:val="000115D4"/>
    <w:rsid w:val="0001752A"/>
    <w:rsid w:val="00020F50"/>
    <w:rsid w:val="00047664"/>
    <w:rsid w:val="000613D6"/>
    <w:rsid w:val="000A0E1B"/>
    <w:rsid w:val="000B1DB1"/>
    <w:rsid w:val="000C793A"/>
    <w:rsid w:val="000D15FB"/>
    <w:rsid w:val="000D655C"/>
    <w:rsid w:val="000F1996"/>
    <w:rsid w:val="0011306D"/>
    <w:rsid w:val="00131BE1"/>
    <w:rsid w:val="001323F0"/>
    <w:rsid w:val="00144997"/>
    <w:rsid w:val="0014648D"/>
    <w:rsid w:val="001679D0"/>
    <w:rsid w:val="001A5509"/>
    <w:rsid w:val="001B0445"/>
    <w:rsid w:val="001B07C8"/>
    <w:rsid w:val="001B32D9"/>
    <w:rsid w:val="001D1743"/>
    <w:rsid w:val="001D1C83"/>
    <w:rsid w:val="001D35F0"/>
    <w:rsid w:val="001E31C3"/>
    <w:rsid w:val="001E7924"/>
    <w:rsid w:val="00203275"/>
    <w:rsid w:val="002077D8"/>
    <w:rsid w:val="002156C1"/>
    <w:rsid w:val="00216C88"/>
    <w:rsid w:val="00220057"/>
    <w:rsid w:val="00231D9D"/>
    <w:rsid w:val="00241676"/>
    <w:rsid w:val="002667A3"/>
    <w:rsid w:val="00266B14"/>
    <w:rsid w:val="002835BC"/>
    <w:rsid w:val="002A4729"/>
    <w:rsid w:val="002B0890"/>
    <w:rsid w:val="00307A75"/>
    <w:rsid w:val="00330CF0"/>
    <w:rsid w:val="0035717C"/>
    <w:rsid w:val="00371DB0"/>
    <w:rsid w:val="00381AAB"/>
    <w:rsid w:val="003824DF"/>
    <w:rsid w:val="003923F4"/>
    <w:rsid w:val="00394E94"/>
    <w:rsid w:val="003A4C4B"/>
    <w:rsid w:val="003B6EE7"/>
    <w:rsid w:val="003F4BE5"/>
    <w:rsid w:val="003F62AD"/>
    <w:rsid w:val="0041006F"/>
    <w:rsid w:val="004175C7"/>
    <w:rsid w:val="00424732"/>
    <w:rsid w:val="00437A58"/>
    <w:rsid w:val="00437DF8"/>
    <w:rsid w:val="00450F8D"/>
    <w:rsid w:val="00451544"/>
    <w:rsid w:val="00465611"/>
    <w:rsid w:val="0049797A"/>
    <w:rsid w:val="004A7DE4"/>
    <w:rsid w:val="004B4DC8"/>
    <w:rsid w:val="004C0128"/>
    <w:rsid w:val="004C25B6"/>
    <w:rsid w:val="004F2F5D"/>
    <w:rsid w:val="005056D7"/>
    <w:rsid w:val="00524AC2"/>
    <w:rsid w:val="00530A27"/>
    <w:rsid w:val="0053326F"/>
    <w:rsid w:val="0056564D"/>
    <w:rsid w:val="00594C68"/>
    <w:rsid w:val="0059500F"/>
    <w:rsid w:val="005C3832"/>
    <w:rsid w:val="005D677E"/>
    <w:rsid w:val="005E105B"/>
    <w:rsid w:val="005E60EF"/>
    <w:rsid w:val="00612626"/>
    <w:rsid w:val="00623622"/>
    <w:rsid w:val="00632408"/>
    <w:rsid w:val="00632CFD"/>
    <w:rsid w:val="00632E3E"/>
    <w:rsid w:val="00636FE3"/>
    <w:rsid w:val="00662C59"/>
    <w:rsid w:val="0067747C"/>
    <w:rsid w:val="0069651C"/>
    <w:rsid w:val="006B642C"/>
    <w:rsid w:val="006C61A8"/>
    <w:rsid w:val="006D33BE"/>
    <w:rsid w:val="006D4332"/>
    <w:rsid w:val="006E7228"/>
    <w:rsid w:val="006E78E3"/>
    <w:rsid w:val="00701300"/>
    <w:rsid w:val="00722AAD"/>
    <w:rsid w:val="0072495D"/>
    <w:rsid w:val="00733118"/>
    <w:rsid w:val="007364C3"/>
    <w:rsid w:val="0074380B"/>
    <w:rsid w:val="0076203E"/>
    <w:rsid w:val="007718F8"/>
    <w:rsid w:val="00774B2B"/>
    <w:rsid w:val="00790D33"/>
    <w:rsid w:val="00792C5A"/>
    <w:rsid w:val="007A3B2C"/>
    <w:rsid w:val="007A4614"/>
    <w:rsid w:val="007D6944"/>
    <w:rsid w:val="008020DB"/>
    <w:rsid w:val="00846961"/>
    <w:rsid w:val="00850F6E"/>
    <w:rsid w:val="008577D5"/>
    <w:rsid w:val="00887630"/>
    <w:rsid w:val="00892EE8"/>
    <w:rsid w:val="008D232C"/>
    <w:rsid w:val="008E77BC"/>
    <w:rsid w:val="00905E36"/>
    <w:rsid w:val="00910D94"/>
    <w:rsid w:val="00911BA9"/>
    <w:rsid w:val="0097435E"/>
    <w:rsid w:val="009B4FF0"/>
    <w:rsid w:val="009C0650"/>
    <w:rsid w:val="009D123F"/>
    <w:rsid w:val="009E1040"/>
    <w:rsid w:val="009F0B56"/>
    <w:rsid w:val="009F145B"/>
    <w:rsid w:val="009F464E"/>
    <w:rsid w:val="009F4D10"/>
    <w:rsid w:val="009F51CD"/>
    <w:rsid w:val="00A37DBC"/>
    <w:rsid w:val="00A5000C"/>
    <w:rsid w:val="00A55641"/>
    <w:rsid w:val="00A61FF0"/>
    <w:rsid w:val="00A75A9C"/>
    <w:rsid w:val="00AA7984"/>
    <w:rsid w:val="00AB538C"/>
    <w:rsid w:val="00AC22BC"/>
    <w:rsid w:val="00B370B3"/>
    <w:rsid w:val="00B52CDF"/>
    <w:rsid w:val="00B61E8F"/>
    <w:rsid w:val="00B73132"/>
    <w:rsid w:val="00B74895"/>
    <w:rsid w:val="00BB4C24"/>
    <w:rsid w:val="00BC0CA4"/>
    <w:rsid w:val="00BD2472"/>
    <w:rsid w:val="00BD712A"/>
    <w:rsid w:val="00C03AE6"/>
    <w:rsid w:val="00C04ABD"/>
    <w:rsid w:val="00C06353"/>
    <w:rsid w:val="00C170E5"/>
    <w:rsid w:val="00C245D0"/>
    <w:rsid w:val="00C32AD6"/>
    <w:rsid w:val="00C34094"/>
    <w:rsid w:val="00C8765E"/>
    <w:rsid w:val="00CB62ED"/>
    <w:rsid w:val="00CC3D46"/>
    <w:rsid w:val="00CD4E20"/>
    <w:rsid w:val="00CE596E"/>
    <w:rsid w:val="00CE64B5"/>
    <w:rsid w:val="00D12962"/>
    <w:rsid w:val="00D30C48"/>
    <w:rsid w:val="00D46C7D"/>
    <w:rsid w:val="00DA36ED"/>
    <w:rsid w:val="00DB2DE6"/>
    <w:rsid w:val="00DB57C4"/>
    <w:rsid w:val="00DC51F5"/>
    <w:rsid w:val="00DE2F13"/>
    <w:rsid w:val="00DF1FE4"/>
    <w:rsid w:val="00DF4F49"/>
    <w:rsid w:val="00E01CDC"/>
    <w:rsid w:val="00E135C8"/>
    <w:rsid w:val="00E1708C"/>
    <w:rsid w:val="00E265AD"/>
    <w:rsid w:val="00E34E07"/>
    <w:rsid w:val="00E36797"/>
    <w:rsid w:val="00E604C7"/>
    <w:rsid w:val="00E67791"/>
    <w:rsid w:val="00E843F2"/>
    <w:rsid w:val="00E90C75"/>
    <w:rsid w:val="00E93CC3"/>
    <w:rsid w:val="00E94418"/>
    <w:rsid w:val="00E95D34"/>
    <w:rsid w:val="00EA6E4E"/>
    <w:rsid w:val="00EB10B8"/>
    <w:rsid w:val="00EC58A6"/>
    <w:rsid w:val="00ED1481"/>
    <w:rsid w:val="00EE34BD"/>
    <w:rsid w:val="00EF310A"/>
    <w:rsid w:val="00F12E67"/>
    <w:rsid w:val="00F1717B"/>
    <w:rsid w:val="00F20BD7"/>
    <w:rsid w:val="00F34372"/>
    <w:rsid w:val="00F35CE8"/>
    <w:rsid w:val="00F54170"/>
    <w:rsid w:val="00F602F9"/>
    <w:rsid w:val="00F9498D"/>
    <w:rsid w:val="00FB424F"/>
    <w:rsid w:val="00FB5F49"/>
    <w:rsid w:val="00FC622C"/>
    <w:rsid w:val="00FD2B79"/>
    <w:rsid w:val="00FE34D2"/>
    <w:rsid w:val="00FF5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C30C"/>
  <w15:chartTrackingRefBased/>
  <w15:docId w15:val="{A2AAD7CD-BF5B-4706-898F-63F9B93C3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customStyle="1" w:styleId="StyleLatinBold">
    <w:name w:val="Style (Latin) Bold"/>
    <w:basedOn w:val="Normal"/>
    <w:rsid w:val="001D35F0"/>
    <w:pPr>
      <w:shd w:val="clear" w:color="auto" w:fill="99CCFF"/>
    </w:pPr>
    <w:rPr>
      <w:rFonts w:eastAsia="Times New Roman"/>
      <w:b/>
    </w:rPr>
  </w:style>
  <w:style w:type="paragraph" w:styleId="ListParagraph">
    <w:name w:val="List Paragraph"/>
    <w:basedOn w:val="Normal"/>
    <w:uiPriority w:val="34"/>
    <w:qFormat/>
    <w:rsid w:val="00E265AD"/>
    <w:pPr>
      <w:ind w:left="720"/>
      <w:contextualSpacing/>
    </w:pPr>
  </w:style>
  <w:style w:type="character" w:styleId="PlaceholderText">
    <w:name w:val="Placeholder Text"/>
    <w:uiPriority w:val="99"/>
    <w:semiHidden/>
    <w:rsid w:val="00632CFD"/>
    <w:rPr>
      <w:color w:val="808080"/>
    </w:rPr>
  </w:style>
  <w:style w:type="paragraph" w:styleId="EndnoteText">
    <w:name w:val="endnote text"/>
    <w:basedOn w:val="Normal"/>
    <w:link w:val="EndnoteTextChar"/>
    <w:rsid w:val="00DB2DE6"/>
    <w:rPr>
      <w:sz w:val="20"/>
      <w:szCs w:val="20"/>
    </w:rPr>
  </w:style>
  <w:style w:type="character" w:customStyle="1" w:styleId="EndnoteTextChar">
    <w:name w:val="Endnote Text Char"/>
    <w:link w:val="EndnoteText"/>
    <w:rsid w:val="00DB2DE6"/>
    <w:rPr>
      <w:lang w:eastAsia="ja-JP"/>
    </w:rPr>
  </w:style>
  <w:style w:type="character" w:styleId="EndnoteReference">
    <w:name w:val="endnote reference"/>
    <w:rsid w:val="00DB2DE6"/>
    <w:rPr>
      <w:vertAlign w:val="superscript"/>
    </w:rPr>
  </w:style>
  <w:style w:type="paragraph" w:styleId="FootnoteText">
    <w:name w:val="footnote text"/>
    <w:basedOn w:val="Normal"/>
    <w:link w:val="FootnoteTextChar"/>
    <w:rsid w:val="00DB2DE6"/>
    <w:rPr>
      <w:sz w:val="20"/>
      <w:szCs w:val="20"/>
    </w:rPr>
  </w:style>
  <w:style w:type="character" w:customStyle="1" w:styleId="FootnoteTextChar">
    <w:name w:val="Footnote Text Char"/>
    <w:link w:val="FootnoteText"/>
    <w:rsid w:val="00DB2DE6"/>
    <w:rPr>
      <w:lang w:eastAsia="ja-JP"/>
    </w:rPr>
  </w:style>
  <w:style w:type="character" w:styleId="FootnoteReference">
    <w:name w:val="footnote reference"/>
    <w:rsid w:val="00DB2DE6"/>
    <w:rPr>
      <w:vertAlign w:val="superscript"/>
    </w:rPr>
  </w:style>
  <w:style w:type="paragraph" w:styleId="Caption">
    <w:name w:val="caption"/>
    <w:basedOn w:val="Normal"/>
    <w:next w:val="Normal"/>
    <w:semiHidden/>
    <w:unhideWhenUsed/>
    <w:qFormat/>
    <w:rsid w:val="00DF1FE4"/>
    <w:pPr>
      <w:spacing w:after="200"/>
    </w:pPr>
    <w:rPr>
      <w:b/>
      <w:bCs/>
      <w:color w:val="4F81BD"/>
      <w:sz w:val="18"/>
      <w:szCs w:val="18"/>
    </w:rPr>
  </w:style>
  <w:style w:type="character" w:styleId="Emphasis">
    <w:name w:val="Emphasis"/>
    <w:uiPriority w:val="20"/>
    <w:qFormat/>
    <w:rsid w:val="00E36797"/>
    <w:rPr>
      <w:i/>
      <w:iCs/>
    </w:rPr>
  </w:style>
  <w:style w:type="character" w:styleId="FollowedHyperlink">
    <w:name w:val="FollowedHyperlink"/>
    <w:rsid w:val="00846961"/>
    <w:rPr>
      <w:color w:val="800080"/>
      <w:u w:val="single"/>
    </w:rPr>
  </w:style>
  <w:style w:type="paragraph" w:styleId="Revision">
    <w:name w:val="Revision"/>
    <w:hidden/>
    <w:uiPriority w:val="99"/>
    <w:semiHidden/>
    <w:rsid w:val="00394E94"/>
    <w:rPr>
      <w:sz w:val="24"/>
      <w:szCs w:val="24"/>
      <w:lang w:eastAsia="ja-JP"/>
    </w:rPr>
  </w:style>
  <w:style w:type="character" w:customStyle="1" w:styleId="UnresolvedMention">
    <w:name w:val="Unresolved Mention"/>
    <w:basedOn w:val="DefaultParagraphFont"/>
    <w:uiPriority w:val="99"/>
    <w:semiHidden/>
    <w:unhideWhenUsed/>
    <w:rsid w:val="008577D5"/>
    <w:rPr>
      <w:color w:val="605E5C"/>
      <w:shd w:val="clear" w:color="auto" w:fill="E1DFDD"/>
    </w:rPr>
  </w:style>
  <w:style w:type="character" w:customStyle="1" w:styleId="Link">
    <w:name w:val="Link"/>
    <w:rsid w:val="001E7924"/>
    <w:rPr>
      <w:outline w:val="0"/>
      <w:color w:val="0000FF"/>
      <w:u w:val="single" w:color="0000FF"/>
    </w:rPr>
  </w:style>
  <w:style w:type="character" w:customStyle="1" w:styleId="Hyperlink3">
    <w:name w:val="Hyperlink.3"/>
    <w:rsid w:val="001E7924"/>
    <w:rPr>
      <w:outline w:val="0"/>
      <w:color w:val="005493"/>
      <w:u w:val="none" w:color="0000FF"/>
    </w:rPr>
  </w:style>
  <w:style w:type="character" w:customStyle="1" w:styleId="Hyperlink4">
    <w:name w:val="Hyperlink.4"/>
    <w:rsid w:val="001E7924"/>
    <w:rPr>
      <w:b w:val="0"/>
      <w:bCs w:val="0"/>
      <w:outline w:val="0"/>
      <w:color w:val="005493"/>
      <w:u w:val="none" w:color="0000FF"/>
    </w:rPr>
  </w:style>
  <w:style w:type="character" w:customStyle="1" w:styleId="markedcontent">
    <w:name w:val="markedcontent"/>
    <w:basedOn w:val="DefaultParagraphFont"/>
    <w:rsid w:val="00F949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44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ww.mbari.org/itd/ip/" TargetMode="External"/><Relationship Id="rId18" Type="http://schemas.openxmlformats.org/officeDocument/2006/relationships/hyperlink" Target="https://mww.mbari.org/exportregs/items.htm" TargetMode="External"/><Relationship Id="rId26" Type="http://schemas.openxmlformats.org/officeDocument/2006/relationships/hyperlink" Target="https://mww.mbari.org/resources/2021_Proposal_Process/mbari_acoustic_instruments_updated_may_13_2020_ver_13.xlsx" TargetMode="External"/><Relationship Id="rId3" Type="http://schemas.openxmlformats.org/officeDocument/2006/relationships/customXml" Target="../customXml/item3.xml"/><Relationship Id="rId21" Type="http://schemas.openxmlformats.org/officeDocument/2006/relationships/hyperlink" Target="https://nmsmontereybay.blob.core.windows.net/montereybay-prod/media/resourcepro/ebmi/images/130819MBNMS_hard_sub_SESA.jpg"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mww.mbari.org/exportregs/index.htm" TargetMode="External"/><Relationship Id="rId25" Type="http://schemas.openxmlformats.org/officeDocument/2006/relationships/hyperlink" Target="https://www.pacificarea.uscg.mil/Our-Organization/District-11/Prevention-Division/LnmRequest/" TargetMode="External"/><Relationship Id="rId2" Type="http://schemas.openxmlformats.org/officeDocument/2006/relationships/customXml" Target="../customXml/item2.xml"/><Relationship Id="rId16" Type="http://schemas.openxmlformats.org/officeDocument/2006/relationships/hyperlink" Target="https://www.mbari.org/at-sea/cruise-planning/hazardous-materials/" TargetMode="External"/><Relationship Id="rId20" Type="http://schemas.openxmlformats.org/officeDocument/2006/relationships/hyperlink" Target="https://montereybay.noaa.gov/resourcepro/ebmi/sesa.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pacificarea.uscg.mil/Our-Organization/District-11/Prevention-Division/PatonOne/" TargetMode="External"/><Relationship Id="rId5" Type="http://schemas.openxmlformats.org/officeDocument/2006/relationships/numbering" Target="numbering.xml"/><Relationship Id="rId15" Type="http://schemas.openxmlformats.org/officeDocument/2006/relationships/hyperlink" Target="http://mww.mbari.org/safety/SafetyManual/Isotope_Use_Policy.pdf" TargetMode="External"/><Relationship Id="rId23" Type="http://schemas.openxmlformats.org/officeDocument/2006/relationships/hyperlink" Target="https://wildlife.ca.gov/Conservation/Marine/MPA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mww.mbari.org/pco/permits/mbnms-2020-006_exp28feb2025.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ww.mbari.org/resources/2022_Proposal_Process/personnel_classifications.pdf" TargetMode="External"/><Relationship Id="rId22" Type="http://schemas.openxmlformats.org/officeDocument/2006/relationships/hyperlink" Target="https://wildlife.ca.gov/Licensing/Scientific-Collectin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5A0329EA4676428181F97AF11AD08F" ma:contentTypeVersion="10" ma:contentTypeDescription="Create a new document." ma:contentTypeScope="" ma:versionID="f2c88749f15cf38712269b26b7f72d9c">
  <xsd:schema xmlns:xsd="http://www.w3.org/2001/XMLSchema" xmlns:xs="http://www.w3.org/2001/XMLSchema" xmlns:p="http://schemas.microsoft.com/office/2006/metadata/properties" xmlns:ns3="f5c130c8-187c-4e9f-bcf5-7c797d18df11" targetNamespace="http://schemas.microsoft.com/office/2006/metadata/properties" ma:root="true" ma:fieldsID="3b41c4addea60a3470085daeb25219ab" ns3:_="">
    <xsd:import namespace="f5c130c8-187c-4e9f-bcf5-7c797d18df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30c8-187c-4e9f-bcf5-7c797d18d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28AAE-7096-4F79-A07D-34E0A36D6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30c8-187c-4e9f-bcf5-7c797d18d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46C688-28FF-4A13-8A8B-2634B72C9DCB}">
  <ds:schemaRefs>
    <ds:schemaRef ds:uri="http://schemas.microsoft.com/sharepoint/v3/contenttype/forms"/>
  </ds:schemaRefs>
</ds:datastoreItem>
</file>

<file path=customXml/itemProps3.xml><?xml version="1.0" encoding="utf-8"?>
<ds:datastoreItem xmlns:ds="http://schemas.openxmlformats.org/officeDocument/2006/customXml" ds:itemID="{4B05DF3C-390D-49A6-9FCC-021018ED44DC}">
  <ds:schemaRefs>
    <ds:schemaRef ds:uri="http://purl.org/dc/terms/"/>
    <ds:schemaRef ds:uri="http://purl.org/dc/elements/1.1/"/>
    <ds:schemaRef ds:uri="f5c130c8-187c-4e9f-bcf5-7c797d18df11"/>
    <ds:schemaRef ds:uri="http://purl.org/dc/dcmityp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2A2E1C78-8645-443D-B0B4-C088FD656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2624</TotalTime>
  <Pages>6</Pages>
  <Words>1644</Words>
  <Characters>9377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11000</CharactersWithSpaces>
  <SharedDoc>false</SharedDoc>
  <HLinks>
    <vt:vector size="42" baseType="variant">
      <vt:variant>
        <vt:i4>327743</vt:i4>
      </vt:variant>
      <vt:variant>
        <vt:i4>105</vt:i4>
      </vt:variant>
      <vt:variant>
        <vt:i4>0</vt:i4>
      </vt:variant>
      <vt:variant>
        <vt:i4>5</vt:i4>
      </vt:variant>
      <vt:variant>
        <vt:lpwstr>https://mww.mbari.org/resources/2018_Proposal_Process/documents/mbari_acoustic_instruments_2016-08-08_ver_10.pdf</vt:lpwstr>
      </vt:variant>
      <vt:variant>
        <vt:lpwstr/>
      </vt:variant>
      <vt:variant>
        <vt:i4>7209072</vt:i4>
      </vt:variant>
      <vt:variant>
        <vt:i4>96</vt:i4>
      </vt:variant>
      <vt:variant>
        <vt:i4>0</vt:i4>
      </vt:variant>
      <vt:variant>
        <vt:i4>5</vt:i4>
      </vt:variant>
      <vt:variant>
        <vt:lpwstr>https://www.wildlife.ca.gov/Conservation/Marine/MPAs/Network/Central-California</vt:lpwstr>
      </vt:variant>
      <vt:variant>
        <vt:lpwstr/>
      </vt:variant>
      <vt:variant>
        <vt:i4>4063232</vt:i4>
      </vt:variant>
      <vt:variant>
        <vt:i4>87</vt:i4>
      </vt:variant>
      <vt:variant>
        <vt:i4>0</vt:i4>
      </vt:variant>
      <vt:variant>
        <vt:i4>5</vt:i4>
      </vt:variant>
      <vt:variant>
        <vt:lpwstr>https://sanctuarysimon.org/regional_sections/maps/mpaviewer/</vt:lpwstr>
      </vt:variant>
      <vt:variant>
        <vt:lpwstr/>
      </vt:variant>
      <vt:variant>
        <vt:i4>7864344</vt:i4>
      </vt:variant>
      <vt:variant>
        <vt:i4>84</vt:i4>
      </vt:variant>
      <vt:variant>
        <vt:i4>0</vt:i4>
      </vt:variant>
      <vt:variant>
        <vt:i4>5</vt:i4>
      </vt:variant>
      <vt:variant>
        <vt:lpwstr>https://nmsmontereybay.blob.core.windows.net/montereybay-prod/media/resourcepro/ebmi/images/130819MBNMS_hard_sub_SESA.jpg</vt:lpwstr>
      </vt:variant>
      <vt:variant>
        <vt:lpwstr/>
      </vt:variant>
      <vt:variant>
        <vt:i4>4587640</vt:i4>
      </vt:variant>
      <vt:variant>
        <vt:i4>78</vt:i4>
      </vt:variant>
      <vt:variant>
        <vt:i4>0</vt:i4>
      </vt:variant>
      <vt:variant>
        <vt:i4>5</vt:i4>
      </vt:variant>
      <vt:variant>
        <vt:lpwstr>http://mww.mbari.org/pco/permits/mbnms-2015-002_feb2015.pdf</vt:lpwstr>
      </vt:variant>
      <vt:variant>
        <vt:lpwstr/>
      </vt:variant>
      <vt:variant>
        <vt:i4>4063337</vt:i4>
      </vt:variant>
      <vt:variant>
        <vt:i4>45</vt:i4>
      </vt:variant>
      <vt:variant>
        <vt:i4>0</vt:i4>
      </vt:variant>
      <vt:variant>
        <vt:i4>5</vt:i4>
      </vt:variant>
      <vt:variant>
        <vt:lpwstr>http://mww.mbari.org/safety/SafetyManual/Isotope_Use_Policy.pdf</vt:lpwstr>
      </vt:variant>
      <vt:variant>
        <vt:lpwstr/>
      </vt:variant>
      <vt:variant>
        <vt:i4>1179668</vt:i4>
      </vt:variant>
      <vt:variant>
        <vt:i4>42</vt:i4>
      </vt:variant>
      <vt:variant>
        <vt:i4>0</vt:i4>
      </vt:variant>
      <vt:variant>
        <vt:i4>5</vt:i4>
      </vt:variant>
      <vt:variant>
        <vt:lpwstr>http://www.mbari.org/at-sea/cruise-planning/hazardous-materials/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Craig Dawe</cp:lastModifiedBy>
  <cp:revision>7</cp:revision>
  <cp:lastPrinted>2013-08-01T20:45:00Z</cp:lastPrinted>
  <dcterms:created xsi:type="dcterms:W3CDTF">2021-07-09T20:59:00Z</dcterms:created>
  <dcterms:modified xsi:type="dcterms:W3CDTF">2021-07-11T16:43:00Z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0x010100935A0329EA4676428181F97AF11AD08F</vt:lpwstr>
  </property>
</Properties>
</file>