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6C45DC" w14:textId="77777777" w:rsidR="00471DD6" w:rsidRPr="006507ED" w:rsidRDefault="00471DD6" w:rsidP="006507ED">
      <w:pPr>
        <w:pStyle w:val="Heading2"/>
        <w:rPr>
          <w:rFonts w:ascii="Arial" w:hAnsi="Arial" w:cs="Arial"/>
        </w:rPr>
      </w:pPr>
      <w:r w:rsidRPr="006507ED">
        <w:rPr>
          <w:rFonts w:ascii="Arial" w:hAnsi="Arial" w:cs="Arial"/>
        </w:rPr>
        <w:t>PROJECT SUMMARY</w:t>
      </w:r>
    </w:p>
    <w:p w14:paraId="41C0F545" w14:textId="77777777" w:rsidR="00471DD6" w:rsidRPr="00BB6FB5" w:rsidRDefault="00471DD6" w:rsidP="00471DD6">
      <w:pPr>
        <w:autoSpaceDE w:val="0"/>
        <w:autoSpaceDN w:val="0"/>
        <w:adjustRightInd w:val="0"/>
        <w:spacing w:after="0" w:line="240" w:lineRule="auto"/>
        <w:rPr>
          <w:rFonts w:ascii="Arial" w:hAnsi="Arial" w:cs="Arial"/>
          <w:sz w:val="24"/>
          <w:szCs w:val="24"/>
        </w:rPr>
      </w:pPr>
      <w:r w:rsidRPr="006507ED">
        <w:rPr>
          <w:rFonts w:ascii="Arial" w:hAnsi="Arial" w:cs="Arial"/>
          <w:b/>
          <w:sz w:val="24"/>
          <w:szCs w:val="24"/>
        </w:rPr>
        <w:t>Overview</w:t>
      </w:r>
      <w:r w:rsidRPr="00BB6FB5">
        <w:rPr>
          <w:rFonts w:ascii="Arial" w:hAnsi="Arial" w:cs="Arial"/>
          <w:sz w:val="24"/>
          <w:szCs w:val="24"/>
        </w:rPr>
        <w:t>:</w:t>
      </w:r>
    </w:p>
    <w:p w14:paraId="228E2492" w14:textId="77777777" w:rsidR="00471DD6" w:rsidRPr="00BB6FB5" w:rsidRDefault="00471DD6" w:rsidP="00471DD6">
      <w:pPr>
        <w:autoSpaceDE w:val="0"/>
        <w:autoSpaceDN w:val="0"/>
        <w:adjustRightInd w:val="0"/>
        <w:spacing w:after="0" w:line="240" w:lineRule="auto"/>
        <w:ind w:left="720"/>
        <w:rPr>
          <w:rFonts w:ascii="Arial" w:hAnsi="Arial" w:cs="Arial"/>
          <w:sz w:val="24"/>
          <w:szCs w:val="24"/>
        </w:rPr>
      </w:pPr>
      <w:r w:rsidRPr="00BB6FB5">
        <w:rPr>
          <w:rFonts w:ascii="Arial" w:hAnsi="Arial" w:cs="Arial"/>
          <w:sz w:val="24"/>
          <w:szCs w:val="24"/>
        </w:rPr>
        <w:t>MARS (Monterey Accelerated Research System) O&amp;M (Operation and Maintenance)</w:t>
      </w:r>
    </w:p>
    <w:p w14:paraId="421DB9F9" w14:textId="77777777" w:rsidR="00471DD6" w:rsidRPr="00BB6FB5" w:rsidRDefault="00471DD6" w:rsidP="00471DD6">
      <w:pPr>
        <w:autoSpaceDE w:val="0"/>
        <w:autoSpaceDN w:val="0"/>
        <w:adjustRightInd w:val="0"/>
        <w:spacing w:after="0" w:line="240" w:lineRule="auto"/>
        <w:ind w:left="720"/>
        <w:rPr>
          <w:rFonts w:ascii="Arial" w:hAnsi="Arial" w:cs="Arial"/>
          <w:sz w:val="24"/>
          <w:szCs w:val="24"/>
        </w:rPr>
      </w:pPr>
    </w:p>
    <w:p w14:paraId="5119B10A" w14:textId="17799973" w:rsidR="00471DD6" w:rsidRPr="00BB6FB5" w:rsidRDefault="00471DD6" w:rsidP="00471DD6">
      <w:pPr>
        <w:autoSpaceDE w:val="0"/>
        <w:autoSpaceDN w:val="0"/>
        <w:adjustRightInd w:val="0"/>
        <w:spacing w:after="0" w:line="240" w:lineRule="auto"/>
        <w:ind w:left="720"/>
        <w:rPr>
          <w:rFonts w:ascii="Arial" w:hAnsi="Arial" w:cs="Arial"/>
          <w:sz w:val="24"/>
          <w:szCs w:val="24"/>
        </w:rPr>
      </w:pPr>
      <w:r w:rsidRPr="00BB6FB5">
        <w:rPr>
          <w:rFonts w:ascii="Arial" w:hAnsi="Arial" w:cs="Arial"/>
          <w:sz w:val="24"/>
          <w:szCs w:val="24"/>
        </w:rPr>
        <w:t>MARS (Monterey Accelerated Research System) is a facility that provides both a test bed for</w:t>
      </w:r>
      <w:r w:rsidR="002C2C6C">
        <w:rPr>
          <w:rFonts w:ascii="Arial" w:hAnsi="Arial" w:cs="Arial"/>
          <w:sz w:val="24"/>
          <w:szCs w:val="24"/>
        </w:rPr>
        <w:t xml:space="preserve"> s</w:t>
      </w:r>
      <w:r w:rsidRPr="00BB6FB5">
        <w:rPr>
          <w:rFonts w:ascii="Arial" w:hAnsi="Arial" w:cs="Arial"/>
          <w:sz w:val="24"/>
          <w:szCs w:val="24"/>
        </w:rPr>
        <w:t xml:space="preserve">ensor development, and a sensor system providing real time data to </w:t>
      </w:r>
      <w:r w:rsidRPr="003E557B">
        <w:rPr>
          <w:rFonts w:ascii="Arial" w:hAnsi="Arial" w:cs="Arial"/>
          <w:sz w:val="24"/>
          <w:szCs w:val="24"/>
          <w:u w:val="single"/>
        </w:rPr>
        <w:t>R</w:t>
      </w:r>
      <w:r w:rsidRPr="00BB6FB5">
        <w:rPr>
          <w:rFonts w:ascii="Arial" w:hAnsi="Arial" w:cs="Arial"/>
          <w:sz w:val="24"/>
          <w:szCs w:val="24"/>
        </w:rPr>
        <w:t xml:space="preserve">esearchers and the public through direct connection and outreach programs </w:t>
      </w:r>
    </w:p>
    <w:p w14:paraId="61A9A56C" w14:textId="77777777" w:rsidR="00471DD6" w:rsidRPr="00BB6FB5" w:rsidRDefault="00471DD6" w:rsidP="00471DD6">
      <w:pPr>
        <w:autoSpaceDE w:val="0"/>
        <w:autoSpaceDN w:val="0"/>
        <w:adjustRightInd w:val="0"/>
        <w:spacing w:after="0" w:line="240" w:lineRule="auto"/>
        <w:ind w:left="720"/>
        <w:rPr>
          <w:rFonts w:ascii="Arial" w:hAnsi="Arial" w:cs="Arial"/>
          <w:sz w:val="24"/>
          <w:szCs w:val="24"/>
        </w:rPr>
      </w:pPr>
    </w:p>
    <w:p w14:paraId="443C0371" w14:textId="77777777" w:rsidR="00471DD6" w:rsidRPr="00BB6FB5" w:rsidRDefault="00471DD6" w:rsidP="00471DD6">
      <w:pPr>
        <w:autoSpaceDE w:val="0"/>
        <w:autoSpaceDN w:val="0"/>
        <w:adjustRightInd w:val="0"/>
        <w:spacing w:after="0" w:line="240" w:lineRule="auto"/>
        <w:ind w:left="720"/>
        <w:rPr>
          <w:rFonts w:ascii="Arial" w:hAnsi="Arial" w:cs="Arial"/>
          <w:sz w:val="24"/>
          <w:szCs w:val="24"/>
        </w:rPr>
      </w:pPr>
      <w:r w:rsidRPr="00BB6FB5">
        <w:rPr>
          <w:rFonts w:ascii="Arial" w:hAnsi="Arial" w:cs="Arial"/>
          <w:sz w:val="24"/>
          <w:szCs w:val="24"/>
        </w:rPr>
        <w:t>This proposal seeks to continue what has been a very successful program of testing and development of sensors by researchers from across the country and around the world. In addition, MARS is an observatory in its own right currently providing real time data to scientists at the Naval Post Graduate School (Kevin Smith), MBARI (John Ryan, Kelly Benoit-Bird, Ken Smith) and the public through the NOAA Soundscape project (Ryan).</w:t>
      </w:r>
    </w:p>
    <w:p w14:paraId="4D5CCC68" w14:textId="77777777" w:rsidR="00471DD6" w:rsidRPr="00BB6FB5" w:rsidRDefault="00471DD6" w:rsidP="00471DD6">
      <w:pPr>
        <w:autoSpaceDE w:val="0"/>
        <w:autoSpaceDN w:val="0"/>
        <w:adjustRightInd w:val="0"/>
        <w:spacing w:after="0" w:line="240" w:lineRule="auto"/>
        <w:ind w:left="720"/>
        <w:rPr>
          <w:rFonts w:ascii="Arial" w:hAnsi="Arial" w:cs="Arial"/>
          <w:sz w:val="24"/>
          <w:szCs w:val="24"/>
        </w:rPr>
      </w:pPr>
    </w:p>
    <w:p w14:paraId="3A63F7C5" w14:textId="31B66E12" w:rsidR="00471DD6" w:rsidRPr="00BB6FB5" w:rsidRDefault="00471DD6" w:rsidP="00471DD6">
      <w:pPr>
        <w:autoSpaceDE w:val="0"/>
        <w:autoSpaceDN w:val="0"/>
        <w:adjustRightInd w:val="0"/>
        <w:spacing w:after="0" w:line="240" w:lineRule="auto"/>
        <w:ind w:left="720"/>
        <w:rPr>
          <w:rFonts w:ascii="Arial" w:hAnsi="Arial" w:cs="Arial"/>
          <w:sz w:val="24"/>
          <w:szCs w:val="24"/>
        </w:rPr>
      </w:pPr>
      <w:r w:rsidRPr="00BB6FB5">
        <w:rPr>
          <w:rFonts w:ascii="Arial" w:hAnsi="Arial" w:cs="Arial"/>
          <w:sz w:val="24"/>
          <w:szCs w:val="24"/>
        </w:rPr>
        <w:t xml:space="preserve">MARS, an operational deep water cabled observatory, </w:t>
      </w:r>
      <w:proofErr w:type="gramStart"/>
      <w:r w:rsidRPr="00BB6FB5">
        <w:rPr>
          <w:rFonts w:ascii="Arial" w:hAnsi="Arial" w:cs="Arial"/>
          <w:sz w:val="24"/>
          <w:szCs w:val="24"/>
        </w:rPr>
        <w:t>was built</w:t>
      </w:r>
      <w:proofErr w:type="gramEnd"/>
      <w:r w:rsidRPr="00BB6FB5">
        <w:rPr>
          <w:rFonts w:ascii="Arial" w:hAnsi="Arial" w:cs="Arial"/>
          <w:sz w:val="24"/>
          <w:szCs w:val="24"/>
        </w:rPr>
        <w:t xml:space="preserve"> to support the U.S. ocean science</w:t>
      </w:r>
      <w:r w:rsidR="002C2C6C">
        <w:rPr>
          <w:rFonts w:ascii="Arial" w:hAnsi="Arial" w:cs="Arial"/>
          <w:sz w:val="24"/>
          <w:szCs w:val="24"/>
        </w:rPr>
        <w:t xml:space="preserve"> </w:t>
      </w:r>
      <w:r w:rsidRPr="00BB6FB5">
        <w:rPr>
          <w:rFonts w:ascii="Arial" w:hAnsi="Arial" w:cs="Arial"/>
          <w:sz w:val="24"/>
          <w:szCs w:val="24"/>
        </w:rPr>
        <w:t>community. Operating with just</w:t>
      </w:r>
      <w:r w:rsidR="008D13B1">
        <w:rPr>
          <w:rFonts w:ascii="Arial" w:hAnsi="Arial" w:cs="Arial"/>
          <w:sz w:val="24"/>
          <w:szCs w:val="24"/>
        </w:rPr>
        <w:t xml:space="preserve"> One FTE</w:t>
      </w:r>
      <w:r w:rsidRPr="00BB6FB5">
        <w:rPr>
          <w:rFonts w:ascii="Arial" w:hAnsi="Arial" w:cs="Arial"/>
          <w:sz w:val="24"/>
          <w:szCs w:val="24"/>
        </w:rPr>
        <w:t xml:space="preserve"> (Full Time Equivalent), MARS provides an important</w:t>
      </w:r>
      <w:r w:rsidR="002C2C6C">
        <w:rPr>
          <w:rFonts w:ascii="Arial" w:hAnsi="Arial" w:cs="Arial"/>
          <w:sz w:val="24"/>
          <w:szCs w:val="24"/>
        </w:rPr>
        <w:t xml:space="preserve"> </w:t>
      </w:r>
      <w:r w:rsidRPr="00BB6FB5">
        <w:rPr>
          <w:rFonts w:ascii="Arial" w:hAnsi="Arial" w:cs="Arial"/>
          <w:sz w:val="24"/>
          <w:szCs w:val="24"/>
        </w:rPr>
        <w:t xml:space="preserve">service to the science community at a very cost effective rate. Ship and ROV services </w:t>
      </w:r>
      <w:proofErr w:type="gramStart"/>
      <w:r w:rsidRPr="00BB6FB5">
        <w:rPr>
          <w:rFonts w:ascii="Arial" w:hAnsi="Arial" w:cs="Arial"/>
          <w:sz w:val="24"/>
          <w:szCs w:val="24"/>
        </w:rPr>
        <w:t>are</w:t>
      </w:r>
      <w:r w:rsidR="002C2C6C">
        <w:rPr>
          <w:rFonts w:ascii="Arial" w:hAnsi="Arial" w:cs="Arial"/>
          <w:sz w:val="24"/>
          <w:szCs w:val="24"/>
        </w:rPr>
        <w:t xml:space="preserve"> </w:t>
      </w:r>
      <w:r w:rsidRPr="00BB6FB5">
        <w:rPr>
          <w:rFonts w:ascii="Arial" w:hAnsi="Arial" w:cs="Arial"/>
          <w:sz w:val="24"/>
          <w:szCs w:val="24"/>
        </w:rPr>
        <w:t>minimized</w:t>
      </w:r>
      <w:proofErr w:type="gramEnd"/>
      <w:r w:rsidRPr="00BB6FB5">
        <w:rPr>
          <w:rFonts w:ascii="Arial" w:hAnsi="Arial" w:cs="Arial"/>
          <w:sz w:val="24"/>
          <w:szCs w:val="24"/>
        </w:rPr>
        <w:t xml:space="preserve"> due to the proximity of the MARS observatory to the MBARI facility in Moss Landing,</w:t>
      </w:r>
    </w:p>
    <w:p w14:paraId="6EACD249" w14:textId="4D7FD322" w:rsidR="00471DD6" w:rsidRPr="00BB6FB5" w:rsidRDefault="00471DD6" w:rsidP="00471DD6">
      <w:pPr>
        <w:autoSpaceDE w:val="0"/>
        <w:autoSpaceDN w:val="0"/>
        <w:adjustRightInd w:val="0"/>
        <w:spacing w:after="0" w:line="240" w:lineRule="auto"/>
        <w:ind w:left="720"/>
        <w:rPr>
          <w:rFonts w:ascii="Arial" w:hAnsi="Arial" w:cs="Arial"/>
          <w:sz w:val="24"/>
          <w:szCs w:val="24"/>
        </w:rPr>
      </w:pPr>
      <w:r w:rsidRPr="00BB6FB5">
        <w:rPr>
          <w:rFonts w:ascii="Arial" w:hAnsi="Arial" w:cs="Arial"/>
          <w:sz w:val="24"/>
          <w:szCs w:val="24"/>
        </w:rPr>
        <w:t>California (two hours sail). MARS users have the advantage of access to skilled operational</w:t>
      </w:r>
      <w:r w:rsidR="002C2C6C">
        <w:rPr>
          <w:rFonts w:ascii="Arial" w:hAnsi="Arial" w:cs="Arial"/>
          <w:sz w:val="24"/>
          <w:szCs w:val="24"/>
        </w:rPr>
        <w:t xml:space="preserve"> </w:t>
      </w:r>
      <w:r w:rsidRPr="00BB6FB5">
        <w:rPr>
          <w:rFonts w:ascii="Arial" w:hAnsi="Arial" w:cs="Arial"/>
          <w:sz w:val="24"/>
          <w:szCs w:val="24"/>
        </w:rPr>
        <w:t>personnel, technicians, and engineers on a very cost effective hourly basis. Additionally,</w:t>
      </w:r>
      <w:r w:rsidR="002C2C6C">
        <w:rPr>
          <w:rFonts w:ascii="Arial" w:hAnsi="Arial" w:cs="Arial"/>
          <w:sz w:val="24"/>
          <w:szCs w:val="24"/>
        </w:rPr>
        <w:t xml:space="preserve"> </w:t>
      </w:r>
      <w:r w:rsidRPr="00BB6FB5">
        <w:rPr>
          <w:rFonts w:ascii="Arial" w:hAnsi="Arial" w:cs="Arial"/>
          <w:sz w:val="24"/>
          <w:szCs w:val="24"/>
        </w:rPr>
        <w:t>MBARI/MARS facilities, a 10m deep test tank and the MARS Wet Node Simulator are available</w:t>
      </w:r>
      <w:r w:rsidR="002C2C6C">
        <w:rPr>
          <w:rFonts w:ascii="Arial" w:hAnsi="Arial" w:cs="Arial"/>
          <w:sz w:val="24"/>
          <w:szCs w:val="24"/>
        </w:rPr>
        <w:t xml:space="preserve"> </w:t>
      </w:r>
      <w:r w:rsidRPr="00BB6FB5">
        <w:rPr>
          <w:rFonts w:ascii="Arial" w:hAnsi="Arial" w:cs="Arial"/>
          <w:sz w:val="24"/>
          <w:szCs w:val="24"/>
        </w:rPr>
        <w:t>on a day rate basis.</w:t>
      </w:r>
    </w:p>
    <w:p w14:paraId="770C1B8C" w14:textId="77777777" w:rsidR="00471DD6" w:rsidRPr="00BB6FB5" w:rsidRDefault="00471DD6" w:rsidP="00471DD6">
      <w:pPr>
        <w:autoSpaceDE w:val="0"/>
        <w:autoSpaceDN w:val="0"/>
        <w:adjustRightInd w:val="0"/>
        <w:spacing w:after="0" w:line="240" w:lineRule="auto"/>
        <w:ind w:left="720"/>
        <w:rPr>
          <w:rFonts w:ascii="Arial" w:hAnsi="Arial" w:cs="Arial"/>
          <w:sz w:val="24"/>
          <w:szCs w:val="24"/>
        </w:rPr>
      </w:pPr>
    </w:p>
    <w:p w14:paraId="2689D2C1" w14:textId="557A7518" w:rsidR="00471DD6" w:rsidRPr="00BB6FB5" w:rsidRDefault="00471DD6" w:rsidP="00471DD6">
      <w:pPr>
        <w:autoSpaceDE w:val="0"/>
        <w:autoSpaceDN w:val="0"/>
        <w:adjustRightInd w:val="0"/>
        <w:spacing w:after="0" w:line="240" w:lineRule="auto"/>
        <w:rPr>
          <w:rFonts w:ascii="Arial" w:hAnsi="Arial" w:cs="Arial"/>
          <w:sz w:val="24"/>
          <w:szCs w:val="24"/>
        </w:rPr>
      </w:pPr>
      <w:r w:rsidRPr="006507ED">
        <w:rPr>
          <w:rFonts w:ascii="Arial" w:hAnsi="Arial" w:cs="Arial"/>
          <w:b/>
          <w:sz w:val="24"/>
          <w:szCs w:val="24"/>
        </w:rPr>
        <w:t>Intellectual Merit</w:t>
      </w:r>
      <w:r w:rsidRPr="00BB6FB5">
        <w:rPr>
          <w:rFonts w:ascii="Arial" w:hAnsi="Arial" w:cs="Arial"/>
          <w:sz w:val="24"/>
          <w:szCs w:val="24"/>
        </w:rPr>
        <w:t>:</w:t>
      </w:r>
    </w:p>
    <w:p w14:paraId="5C0CDE9F" w14:textId="4CD058AD" w:rsidR="00471DD6" w:rsidRPr="00BB6FB5" w:rsidRDefault="00471DD6" w:rsidP="00471DD6">
      <w:pPr>
        <w:autoSpaceDE w:val="0"/>
        <w:autoSpaceDN w:val="0"/>
        <w:adjustRightInd w:val="0"/>
        <w:spacing w:after="0" w:line="240" w:lineRule="auto"/>
        <w:ind w:left="720"/>
        <w:rPr>
          <w:rFonts w:ascii="Arial" w:hAnsi="Arial" w:cs="Arial"/>
          <w:sz w:val="24"/>
          <w:szCs w:val="24"/>
        </w:rPr>
      </w:pPr>
      <w:r w:rsidRPr="00BB6FB5">
        <w:rPr>
          <w:rFonts w:ascii="Arial" w:hAnsi="Arial" w:cs="Arial"/>
          <w:sz w:val="24"/>
          <w:szCs w:val="24"/>
        </w:rPr>
        <w:t>MARS is a Facility that supports the intellectual merit of scientists and research engineers</w:t>
      </w:r>
      <w:r w:rsidR="002C2C6C">
        <w:rPr>
          <w:rFonts w:ascii="Arial" w:hAnsi="Arial" w:cs="Arial"/>
          <w:sz w:val="24"/>
          <w:szCs w:val="24"/>
        </w:rPr>
        <w:t xml:space="preserve"> </w:t>
      </w:r>
      <w:r w:rsidRPr="00BB6FB5">
        <w:rPr>
          <w:rFonts w:ascii="Arial" w:hAnsi="Arial" w:cs="Arial"/>
          <w:sz w:val="24"/>
          <w:szCs w:val="24"/>
        </w:rPr>
        <w:t>funded to develop sensors for ocean science or to access data from sensors connected to the</w:t>
      </w:r>
    </w:p>
    <w:p w14:paraId="74C56F52" w14:textId="77777777" w:rsidR="00471DD6" w:rsidRPr="00BB6FB5" w:rsidRDefault="00471DD6" w:rsidP="00471DD6">
      <w:pPr>
        <w:autoSpaceDE w:val="0"/>
        <w:autoSpaceDN w:val="0"/>
        <w:adjustRightInd w:val="0"/>
        <w:spacing w:after="0" w:line="240" w:lineRule="auto"/>
        <w:ind w:left="720"/>
        <w:rPr>
          <w:rFonts w:ascii="Arial" w:hAnsi="Arial" w:cs="Arial"/>
          <w:sz w:val="24"/>
          <w:szCs w:val="24"/>
        </w:rPr>
      </w:pPr>
      <w:r w:rsidRPr="00BB6FB5">
        <w:rPr>
          <w:rFonts w:ascii="Arial" w:hAnsi="Arial" w:cs="Arial"/>
          <w:sz w:val="24"/>
          <w:szCs w:val="24"/>
        </w:rPr>
        <w:t>MARS system.</w:t>
      </w:r>
    </w:p>
    <w:p w14:paraId="204C680E" w14:textId="77777777" w:rsidR="002C2C6C" w:rsidRDefault="002C2C6C" w:rsidP="00471DD6">
      <w:pPr>
        <w:autoSpaceDE w:val="0"/>
        <w:autoSpaceDN w:val="0"/>
        <w:adjustRightInd w:val="0"/>
        <w:spacing w:after="0" w:line="240" w:lineRule="auto"/>
        <w:rPr>
          <w:rFonts w:ascii="Arial" w:hAnsi="Arial" w:cs="Arial"/>
          <w:sz w:val="24"/>
          <w:szCs w:val="24"/>
        </w:rPr>
      </w:pPr>
    </w:p>
    <w:p w14:paraId="554C9CC4" w14:textId="49320DE8" w:rsidR="00471DD6" w:rsidRPr="00BB6FB5" w:rsidRDefault="00471DD6" w:rsidP="00471DD6">
      <w:pPr>
        <w:autoSpaceDE w:val="0"/>
        <w:autoSpaceDN w:val="0"/>
        <w:adjustRightInd w:val="0"/>
        <w:spacing w:after="0" w:line="240" w:lineRule="auto"/>
        <w:rPr>
          <w:rFonts w:ascii="Arial" w:hAnsi="Arial" w:cs="Arial"/>
          <w:sz w:val="24"/>
          <w:szCs w:val="24"/>
        </w:rPr>
      </w:pPr>
      <w:r w:rsidRPr="006507ED">
        <w:rPr>
          <w:rFonts w:ascii="Arial" w:hAnsi="Arial" w:cs="Arial"/>
          <w:b/>
          <w:sz w:val="24"/>
          <w:szCs w:val="24"/>
        </w:rPr>
        <w:t>Broader Impacts</w:t>
      </w:r>
      <w:r w:rsidRPr="00BB6FB5">
        <w:rPr>
          <w:rFonts w:ascii="Arial" w:hAnsi="Arial" w:cs="Arial"/>
          <w:sz w:val="24"/>
          <w:szCs w:val="24"/>
        </w:rPr>
        <w:t>:</w:t>
      </w:r>
    </w:p>
    <w:p w14:paraId="1EC7CC1B" w14:textId="4B0340BE" w:rsidR="00471DD6" w:rsidRDefault="00471DD6" w:rsidP="00325842">
      <w:pPr>
        <w:autoSpaceDE w:val="0"/>
        <w:autoSpaceDN w:val="0"/>
        <w:adjustRightInd w:val="0"/>
        <w:spacing w:after="0" w:line="240" w:lineRule="auto"/>
        <w:ind w:left="720"/>
        <w:rPr>
          <w:rFonts w:ascii="Arial" w:hAnsi="Arial" w:cs="Arial"/>
          <w:sz w:val="24"/>
          <w:szCs w:val="24"/>
        </w:rPr>
      </w:pPr>
      <w:r w:rsidRPr="00BB6FB5">
        <w:rPr>
          <w:rFonts w:ascii="Arial" w:hAnsi="Arial" w:cs="Arial"/>
          <w:sz w:val="24"/>
          <w:szCs w:val="24"/>
        </w:rPr>
        <w:t>The development of reliable ocean science sensors is the key to expanding Man’s knowledge</w:t>
      </w:r>
      <w:r w:rsidR="002C2C6C">
        <w:rPr>
          <w:rFonts w:ascii="Arial" w:hAnsi="Arial" w:cs="Arial"/>
          <w:sz w:val="24"/>
          <w:szCs w:val="24"/>
        </w:rPr>
        <w:t xml:space="preserve"> </w:t>
      </w:r>
      <w:r w:rsidRPr="00BB6FB5">
        <w:rPr>
          <w:rFonts w:ascii="Arial" w:hAnsi="Arial" w:cs="Arial"/>
          <w:sz w:val="24"/>
          <w:szCs w:val="24"/>
        </w:rPr>
        <w:t>of the world</w:t>
      </w:r>
      <w:r w:rsidR="00581E0E">
        <w:rPr>
          <w:rFonts w:ascii="Arial" w:hAnsi="Arial" w:cs="Arial"/>
          <w:sz w:val="24"/>
          <w:szCs w:val="24"/>
        </w:rPr>
        <w:t>’s</w:t>
      </w:r>
      <w:r w:rsidRPr="00BB6FB5">
        <w:rPr>
          <w:rFonts w:ascii="Arial" w:hAnsi="Arial" w:cs="Arial"/>
          <w:sz w:val="24"/>
          <w:szCs w:val="24"/>
        </w:rPr>
        <w:t xml:space="preserve"> </w:t>
      </w:r>
      <w:r w:rsidRPr="00581E0E">
        <w:rPr>
          <w:rFonts w:ascii="Arial" w:hAnsi="Arial" w:cs="Arial"/>
          <w:sz w:val="24"/>
          <w:szCs w:val="24"/>
        </w:rPr>
        <w:t>ocean</w:t>
      </w:r>
      <w:r w:rsidR="002C2C6C" w:rsidRPr="00581E0E">
        <w:rPr>
          <w:rFonts w:ascii="Arial" w:hAnsi="Arial" w:cs="Arial"/>
          <w:sz w:val="24"/>
          <w:szCs w:val="24"/>
        </w:rPr>
        <w:t>s</w:t>
      </w:r>
      <w:r w:rsidR="009F208A" w:rsidRPr="00BB6FB5">
        <w:rPr>
          <w:rFonts w:ascii="Arial" w:hAnsi="Arial" w:cs="Arial"/>
          <w:sz w:val="24"/>
          <w:szCs w:val="24"/>
        </w:rPr>
        <w:t>. E</w:t>
      </w:r>
      <w:r w:rsidRPr="00BB6FB5">
        <w:rPr>
          <w:rFonts w:ascii="Arial" w:hAnsi="Arial" w:cs="Arial"/>
          <w:sz w:val="24"/>
          <w:szCs w:val="24"/>
        </w:rPr>
        <w:t xml:space="preserve">xamples: MARS supported the </w:t>
      </w:r>
      <w:r w:rsidR="00325842" w:rsidRPr="00BB6FB5">
        <w:rPr>
          <w:rFonts w:ascii="Arial" w:hAnsi="Arial" w:cs="Arial"/>
          <w:sz w:val="24"/>
          <w:szCs w:val="24"/>
        </w:rPr>
        <w:t xml:space="preserve">deployment and testing of the University of </w:t>
      </w:r>
      <w:r w:rsidR="002C2C6C" w:rsidRPr="00BB6FB5">
        <w:rPr>
          <w:rFonts w:ascii="Arial" w:hAnsi="Arial" w:cs="Arial"/>
          <w:sz w:val="24"/>
          <w:szCs w:val="24"/>
        </w:rPr>
        <w:t>Washington’s</w:t>
      </w:r>
      <w:r w:rsidR="00325842" w:rsidRPr="00BB6FB5">
        <w:rPr>
          <w:rFonts w:ascii="Arial" w:hAnsi="Arial" w:cs="Arial"/>
          <w:sz w:val="24"/>
          <w:szCs w:val="24"/>
        </w:rPr>
        <w:t xml:space="preserve"> Geodetic Seismic Sensor Module, a device that that </w:t>
      </w:r>
      <w:proofErr w:type="gramStart"/>
      <w:r w:rsidR="00325842" w:rsidRPr="00BB6FB5">
        <w:rPr>
          <w:rFonts w:ascii="Arial" w:hAnsi="Arial" w:cs="Arial"/>
          <w:sz w:val="24"/>
          <w:szCs w:val="24"/>
        </w:rPr>
        <w:t>is designed</w:t>
      </w:r>
      <w:proofErr w:type="gramEnd"/>
      <w:r w:rsidR="00325842" w:rsidRPr="00BB6FB5">
        <w:rPr>
          <w:rFonts w:ascii="Arial" w:hAnsi="Arial" w:cs="Arial"/>
          <w:sz w:val="24"/>
          <w:szCs w:val="24"/>
        </w:rPr>
        <w:t xml:space="preserve"> for combined geodetic, oceanographic and seismic observations. A Data Sonics hydrophone </w:t>
      </w:r>
      <w:proofErr w:type="gramStart"/>
      <w:r w:rsidR="00325842" w:rsidRPr="00BB6FB5">
        <w:rPr>
          <w:rFonts w:ascii="Arial" w:hAnsi="Arial" w:cs="Arial"/>
          <w:sz w:val="24"/>
          <w:szCs w:val="24"/>
        </w:rPr>
        <w:t>has been connected</w:t>
      </w:r>
      <w:proofErr w:type="gramEnd"/>
      <w:r w:rsidR="00325842" w:rsidRPr="00BB6FB5">
        <w:rPr>
          <w:rFonts w:ascii="Arial" w:hAnsi="Arial" w:cs="Arial"/>
          <w:sz w:val="24"/>
          <w:szCs w:val="24"/>
        </w:rPr>
        <w:t xml:space="preserve"> to MARS (Ryan) continuously since 2015 providing </w:t>
      </w:r>
      <w:r w:rsidR="002C2C6C" w:rsidRPr="00BB6FB5">
        <w:rPr>
          <w:rFonts w:ascii="Arial" w:hAnsi="Arial" w:cs="Arial"/>
          <w:sz w:val="24"/>
          <w:szCs w:val="24"/>
        </w:rPr>
        <w:t>researchers’</w:t>
      </w:r>
      <w:r w:rsidR="00325842" w:rsidRPr="00BB6FB5">
        <w:rPr>
          <w:rFonts w:ascii="Arial" w:hAnsi="Arial" w:cs="Arial"/>
          <w:sz w:val="24"/>
          <w:szCs w:val="24"/>
        </w:rPr>
        <w:t xml:space="preserve"> insight into both naturally occurring and manmade noise sources present in the oceans. In 2018 a 3D hydrophone was added by the Naval Post-Graduate School (K</w:t>
      </w:r>
      <w:r w:rsidR="00514BF9" w:rsidRPr="00BB6FB5">
        <w:rPr>
          <w:rFonts w:ascii="Arial" w:hAnsi="Arial" w:cs="Arial"/>
          <w:sz w:val="24"/>
          <w:szCs w:val="24"/>
        </w:rPr>
        <w:t>evin</w:t>
      </w:r>
      <w:r w:rsidR="00325842" w:rsidRPr="00BB6FB5">
        <w:rPr>
          <w:rFonts w:ascii="Arial" w:hAnsi="Arial" w:cs="Arial"/>
          <w:sz w:val="24"/>
          <w:szCs w:val="24"/>
        </w:rPr>
        <w:t xml:space="preserve"> Smith) providing another dimension to the acoustic investigations by being able to determine the directions of the sound</w:t>
      </w:r>
      <w:r w:rsidR="00DD3401" w:rsidRPr="00BB6FB5">
        <w:rPr>
          <w:rFonts w:ascii="Arial" w:hAnsi="Arial" w:cs="Arial"/>
          <w:sz w:val="24"/>
          <w:szCs w:val="24"/>
        </w:rPr>
        <w:t>.</w:t>
      </w:r>
      <w:r w:rsidR="00325842" w:rsidRPr="00BB6FB5">
        <w:rPr>
          <w:rFonts w:ascii="Arial" w:hAnsi="Arial" w:cs="Arial"/>
          <w:sz w:val="24"/>
          <w:szCs w:val="24"/>
        </w:rPr>
        <w:t xml:space="preserve"> </w:t>
      </w:r>
      <w:proofErr w:type="gramStart"/>
      <w:r w:rsidR="00224639" w:rsidRPr="00BB6FB5">
        <w:rPr>
          <w:rFonts w:ascii="Arial" w:hAnsi="Arial" w:cs="Arial"/>
          <w:sz w:val="24"/>
          <w:szCs w:val="24"/>
        </w:rPr>
        <w:t>DEIMOS (</w:t>
      </w:r>
      <w:proofErr w:type="spellStart"/>
      <w:r w:rsidR="00224639" w:rsidRPr="00BB6FB5">
        <w:rPr>
          <w:rFonts w:ascii="Arial" w:hAnsi="Arial" w:cs="Arial"/>
          <w:sz w:val="24"/>
          <w:szCs w:val="24"/>
        </w:rPr>
        <w:t>Urmy,Benoit</w:t>
      </w:r>
      <w:proofErr w:type="spellEnd"/>
      <w:r w:rsidR="00224639" w:rsidRPr="00BB6FB5">
        <w:rPr>
          <w:rFonts w:ascii="Arial" w:hAnsi="Arial" w:cs="Arial"/>
          <w:sz w:val="24"/>
          <w:szCs w:val="24"/>
        </w:rPr>
        <w:t xml:space="preserve">-Bird) has become the center of a number of experiments and a testbed for the integration of acoustics with other tools including </w:t>
      </w:r>
      <w:proofErr w:type="spellStart"/>
      <w:r w:rsidR="00224639" w:rsidRPr="00BB6FB5">
        <w:rPr>
          <w:rFonts w:ascii="Arial" w:hAnsi="Arial" w:cs="Arial"/>
          <w:sz w:val="24"/>
          <w:szCs w:val="24"/>
        </w:rPr>
        <w:t>eDNA</w:t>
      </w:r>
      <w:proofErr w:type="spellEnd"/>
      <w:r w:rsidR="00224639" w:rsidRPr="00BB6FB5">
        <w:rPr>
          <w:rFonts w:ascii="Arial" w:hAnsi="Arial" w:cs="Arial"/>
          <w:sz w:val="24"/>
          <w:szCs w:val="24"/>
        </w:rPr>
        <w:t xml:space="preserve">, passive acoustics, and </w:t>
      </w:r>
      <w:r w:rsidR="00224639" w:rsidRPr="00BB6FB5">
        <w:rPr>
          <w:rFonts w:ascii="Arial" w:hAnsi="Arial" w:cs="Arial"/>
          <w:sz w:val="24"/>
          <w:szCs w:val="24"/>
        </w:rPr>
        <w:lastRenderedPageBreak/>
        <w:t>video imaging (utilizing wave gliders, Long Range AUVs, I2Map (Dorado class AUV equipped with video and acoustic imaging),</w:t>
      </w:r>
      <w:r w:rsidR="00514BF9" w:rsidRPr="00BB6FB5">
        <w:rPr>
          <w:rFonts w:ascii="Arial" w:hAnsi="Arial" w:cs="Arial"/>
          <w:sz w:val="24"/>
          <w:szCs w:val="24"/>
        </w:rPr>
        <w:t xml:space="preserve"> ROV Ventana</w:t>
      </w:r>
      <w:r w:rsidR="00224639" w:rsidRPr="00BB6FB5">
        <w:rPr>
          <w:rFonts w:ascii="Arial" w:hAnsi="Arial" w:cs="Arial"/>
          <w:sz w:val="24"/>
          <w:szCs w:val="24"/>
        </w:rPr>
        <w:t xml:space="preserve"> and NOAA Fisheries assets) </w:t>
      </w:r>
      <w:r w:rsidR="00514BF9" w:rsidRPr="00BB6FB5">
        <w:rPr>
          <w:rFonts w:ascii="Arial" w:hAnsi="Arial" w:cs="Arial"/>
          <w:sz w:val="24"/>
          <w:szCs w:val="24"/>
        </w:rPr>
        <w:t>to understand the role of vertical migration in Monterey Bay’s ecology.</w:t>
      </w:r>
      <w:proofErr w:type="gramEnd"/>
      <w:r w:rsidR="00514BF9" w:rsidRPr="00BB6FB5">
        <w:rPr>
          <w:rFonts w:ascii="Arial" w:hAnsi="Arial" w:cs="Arial"/>
          <w:sz w:val="24"/>
          <w:szCs w:val="24"/>
        </w:rPr>
        <w:t xml:space="preserve"> </w:t>
      </w:r>
      <w:r w:rsidRPr="00BB6FB5">
        <w:rPr>
          <w:rFonts w:ascii="Arial" w:hAnsi="Arial" w:cs="Arial"/>
          <w:sz w:val="24"/>
          <w:szCs w:val="24"/>
        </w:rPr>
        <w:t>Additionally,</w:t>
      </w:r>
      <w:r w:rsidR="006220BF" w:rsidRPr="00BB6FB5">
        <w:rPr>
          <w:rFonts w:ascii="Arial" w:hAnsi="Arial" w:cs="Arial"/>
          <w:sz w:val="24"/>
          <w:szCs w:val="24"/>
        </w:rPr>
        <w:t xml:space="preserve"> MARS has hosted engineering development efforts to test the autonomous functions of the Sediment Event Sensor (Ken Smith) and develop a Wireless power and data connection system in efforts to reduce the costs of connecting to the observatory.</w:t>
      </w:r>
    </w:p>
    <w:p w14:paraId="5F530BDD" w14:textId="77777777" w:rsidR="002C2C6C" w:rsidRPr="00BB6FB5" w:rsidRDefault="002C2C6C" w:rsidP="00325842">
      <w:pPr>
        <w:autoSpaceDE w:val="0"/>
        <w:autoSpaceDN w:val="0"/>
        <w:adjustRightInd w:val="0"/>
        <w:spacing w:after="0" w:line="240" w:lineRule="auto"/>
        <w:ind w:left="720"/>
        <w:rPr>
          <w:rFonts w:ascii="Arial" w:hAnsi="Arial" w:cs="Arial"/>
          <w:sz w:val="24"/>
          <w:szCs w:val="24"/>
        </w:rPr>
      </w:pPr>
    </w:p>
    <w:p w14:paraId="7887D8AF" w14:textId="2190AFF2" w:rsidR="0043492A" w:rsidRPr="00BB6FB5" w:rsidRDefault="00471DD6" w:rsidP="00224639">
      <w:pPr>
        <w:autoSpaceDE w:val="0"/>
        <w:autoSpaceDN w:val="0"/>
        <w:adjustRightInd w:val="0"/>
        <w:spacing w:after="0" w:line="240" w:lineRule="auto"/>
        <w:ind w:left="720"/>
        <w:rPr>
          <w:rFonts w:ascii="CIDFont+F3" w:hAnsi="CIDFont+F3" w:cs="CIDFont+F3"/>
          <w:sz w:val="24"/>
          <w:szCs w:val="24"/>
        </w:rPr>
      </w:pPr>
      <w:r w:rsidRPr="00BB6FB5">
        <w:rPr>
          <w:rFonts w:ascii="Arial" w:hAnsi="Arial" w:cs="Arial"/>
          <w:sz w:val="24"/>
          <w:szCs w:val="24"/>
        </w:rPr>
        <w:t>The point is that MARS is a facility that enables technically</w:t>
      </w:r>
      <w:r w:rsidR="00224639" w:rsidRPr="00BB6FB5">
        <w:rPr>
          <w:rFonts w:ascii="Arial" w:hAnsi="Arial" w:cs="Arial"/>
          <w:sz w:val="24"/>
          <w:szCs w:val="24"/>
        </w:rPr>
        <w:t xml:space="preserve"> </w:t>
      </w:r>
      <w:r w:rsidR="006220BF" w:rsidRPr="00BB6FB5">
        <w:rPr>
          <w:rFonts w:ascii="Arial" w:hAnsi="Arial" w:cs="Arial"/>
          <w:sz w:val="24"/>
          <w:szCs w:val="24"/>
        </w:rPr>
        <w:t>perceptive</w:t>
      </w:r>
      <w:r w:rsidRPr="00BB6FB5">
        <w:rPr>
          <w:rFonts w:ascii="Arial" w:hAnsi="Arial" w:cs="Arial"/>
          <w:sz w:val="24"/>
          <w:szCs w:val="24"/>
        </w:rPr>
        <w:t xml:space="preserve"> scientists and engineers </w:t>
      </w:r>
      <w:proofErr w:type="gramStart"/>
      <w:r w:rsidRPr="00BB6FB5">
        <w:rPr>
          <w:rFonts w:ascii="Arial" w:hAnsi="Arial" w:cs="Arial"/>
          <w:sz w:val="24"/>
          <w:szCs w:val="24"/>
        </w:rPr>
        <w:t>to economically test</w:t>
      </w:r>
      <w:proofErr w:type="gramEnd"/>
      <w:r w:rsidRPr="00BB6FB5">
        <w:rPr>
          <w:rFonts w:ascii="Arial" w:hAnsi="Arial" w:cs="Arial"/>
          <w:sz w:val="24"/>
          <w:szCs w:val="24"/>
        </w:rPr>
        <w:t xml:space="preserve"> their instruments avoiding expensive lessons</w:t>
      </w:r>
      <w:r w:rsidR="00224639" w:rsidRPr="00BB6FB5">
        <w:rPr>
          <w:rFonts w:ascii="Arial" w:hAnsi="Arial" w:cs="Arial"/>
          <w:sz w:val="24"/>
          <w:szCs w:val="24"/>
        </w:rPr>
        <w:t xml:space="preserve"> </w:t>
      </w:r>
      <w:r w:rsidRPr="00BB6FB5">
        <w:rPr>
          <w:rFonts w:ascii="Arial" w:hAnsi="Arial" w:cs="Arial"/>
          <w:sz w:val="24"/>
          <w:szCs w:val="24"/>
        </w:rPr>
        <w:t xml:space="preserve">learned at sea. The broader impact of using MARS as a test bed is </w:t>
      </w:r>
      <w:r w:rsidR="002F06DD" w:rsidRPr="00BB6FB5">
        <w:rPr>
          <w:rFonts w:ascii="Arial" w:hAnsi="Arial" w:cs="Arial"/>
          <w:sz w:val="24"/>
          <w:szCs w:val="24"/>
        </w:rPr>
        <w:t>obvious</w:t>
      </w:r>
      <w:r w:rsidR="002F06DD" w:rsidRPr="00BB6FB5">
        <w:rPr>
          <w:rFonts w:ascii="CIDFont+F3" w:hAnsi="CIDFont+F3" w:cs="CIDFont+F3"/>
          <w:sz w:val="24"/>
          <w:szCs w:val="24"/>
        </w:rPr>
        <w:t>.</w:t>
      </w:r>
    </w:p>
    <w:p w14:paraId="78CEF5F6" w14:textId="04631177" w:rsidR="00DD3401" w:rsidRPr="00BB6FB5" w:rsidRDefault="00DD3401" w:rsidP="00723139">
      <w:pPr>
        <w:spacing w:after="0"/>
        <w:rPr>
          <w:rFonts w:ascii="Arial" w:hAnsi="Arial" w:cs="Arial"/>
          <w:sz w:val="24"/>
          <w:szCs w:val="24"/>
        </w:rPr>
      </w:pPr>
    </w:p>
    <w:p w14:paraId="67A1C30B" w14:textId="009EF3F9" w:rsidR="004A41C3" w:rsidRPr="00BB6FB5" w:rsidRDefault="004A41C3" w:rsidP="004A41C3">
      <w:pPr>
        <w:rPr>
          <w:rFonts w:ascii="Arial" w:hAnsi="Arial" w:cs="Arial"/>
          <w:sz w:val="24"/>
          <w:szCs w:val="24"/>
        </w:rPr>
      </w:pPr>
      <w:r w:rsidRPr="006507ED">
        <w:rPr>
          <w:rFonts w:ascii="Arial" w:hAnsi="Arial" w:cs="Arial"/>
          <w:b/>
          <w:sz w:val="24"/>
          <w:szCs w:val="24"/>
        </w:rPr>
        <w:t>Project Description</w:t>
      </w:r>
      <w:r w:rsidRPr="00BB6FB5">
        <w:rPr>
          <w:rFonts w:ascii="Arial" w:hAnsi="Arial" w:cs="Arial"/>
          <w:sz w:val="24"/>
          <w:szCs w:val="24"/>
        </w:rPr>
        <w:t>: MARS (Monterey Accelerated Research System) O&amp;M (Operations and Maintenance)</w:t>
      </w:r>
    </w:p>
    <w:p w14:paraId="6D02405E" w14:textId="3509E3C3" w:rsidR="004A41C3" w:rsidRPr="00BB6FB5" w:rsidRDefault="004A41C3" w:rsidP="004A41C3">
      <w:pPr>
        <w:rPr>
          <w:rFonts w:ascii="Arial" w:hAnsi="Arial" w:cs="Arial"/>
          <w:sz w:val="24"/>
          <w:szCs w:val="24"/>
        </w:rPr>
      </w:pPr>
      <w:r w:rsidRPr="00BB6FB5">
        <w:rPr>
          <w:rFonts w:ascii="Arial" w:hAnsi="Arial" w:cs="Arial"/>
          <w:sz w:val="24"/>
          <w:szCs w:val="24"/>
        </w:rPr>
        <w:t>Results from prior NSF Support</w:t>
      </w:r>
    </w:p>
    <w:p w14:paraId="491B4BBC" w14:textId="780B7141" w:rsidR="00DD3401" w:rsidRPr="00BB6FB5" w:rsidRDefault="004A41C3" w:rsidP="004A41C3">
      <w:pPr>
        <w:rPr>
          <w:rFonts w:ascii="Arial" w:hAnsi="Arial" w:cs="Arial"/>
          <w:sz w:val="24"/>
          <w:szCs w:val="24"/>
        </w:rPr>
      </w:pPr>
      <w:r w:rsidRPr="00BB6FB5">
        <w:rPr>
          <w:rFonts w:ascii="Arial" w:hAnsi="Arial" w:cs="Arial"/>
          <w:sz w:val="24"/>
          <w:szCs w:val="24"/>
        </w:rPr>
        <w:t xml:space="preserve">NSF Award Number: OCE- </w:t>
      </w:r>
      <w:r w:rsidR="00C57518" w:rsidRPr="00BB6FB5">
        <w:rPr>
          <w:rFonts w:ascii="Arial" w:hAnsi="Arial" w:cs="Arial"/>
          <w:sz w:val="24"/>
          <w:szCs w:val="24"/>
        </w:rPr>
        <w:t>1514756</w:t>
      </w:r>
    </w:p>
    <w:p w14:paraId="6A04BEC0" w14:textId="48293ABF" w:rsidR="004A41C3" w:rsidRPr="00BB6FB5" w:rsidRDefault="004A41C3" w:rsidP="004A41C3">
      <w:pPr>
        <w:rPr>
          <w:rFonts w:ascii="Arial" w:hAnsi="Arial" w:cs="Arial"/>
          <w:sz w:val="24"/>
          <w:szCs w:val="24"/>
        </w:rPr>
      </w:pPr>
      <w:r w:rsidRPr="00BB6FB5">
        <w:rPr>
          <w:rFonts w:ascii="Arial" w:hAnsi="Arial" w:cs="Arial"/>
          <w:sz w:val="24"/>
          <w:szCs w:val="24"/>
        </w:rPr>
        <w:t>Amount: $2,144,419</w:t>
      </w:r>
      <w:r w:rsidR="00EB5983" w:rsidRPr="00BB6FB5">
        <w:rPr>
          <w:rFonts w:ascii="Arial" w:hAnsi="Arial" w:cs="Arial"/>
          <w:sz w:val="24"/>
          <w:szCs w:val="24"/>
        </w:rPr>
        <w:t>;</w:t>
      </w:r>
      <w:r w:rsidRPr="00BB6FB5">
        <w:rPr>
          <w:rFonts w:ascii="Arial" w:hAnsi="Arial" w:cs="Arial"/>
          <w:sz w:val="24"/>
          <w:szCs w:val="24"/>
        </w:rPr>
        <w:tab/>
        <w:t>Project Period: O3/01/2015 to 02/28/2021</w:t>
      </w:r>
    </w:p>
    <w:p w14:paraId="50F1B1AB" w14:textId="77777777" w:rsidR="00EB5983" w:rsidRPr="00BB6FB5" w:rsidRDefault="00EB5983" w:rsidP="00EB5983">
      <w:pPr>
        <w:rPr>
          <w:rFonts w:ascii="Arial" w:hAnsi="Arial" w:cs="Arial"/>
          <w:sz w:val="24"/>
          <w:szCs w:val="24"/>
        </w:rPr>
      </w:pPr>
      <w:r w:rsidRPr="00BB6FB5">
        <w:rPr>
          <w:rFonts w:ascii="Arial" w:hAnsi="Arial" w:cs="Arial"/>
          <w:sz w:val="24"/>
          <w:szCs w:val="24"/>
        </w:rPr>
        <w:t>Title: MARS (Monterey Accelerated Research System) O&amp;M (Operations and Maintenance)</w:t>
      </w:r>
    </w:p>
    <w:p w14:paraId="6A226076" w14:textId="21A823D1" w:rsidR="00EB5983" w:rsidRPr="00BB6FB5" w:rsidRDefault="00EB5983" w:rsidP="00EB5983">
      <w:pPr>
        <w:rPr>
          <w:rFonts w:ascii="Arial" w:hAnsi="Arial" w:cs="Arial"/>
          <w:sz w:val="24"/>
          <w:szCs w:val="24"/>
        </w:rPr>
      </w:pPr>
      <w:r w:rsidRPr="00BB6FB5">
        <w:rPr>
          <w:rFonts w:ascii="Arial" w:hAnsi="Arial" w:cs="Arial"/>
          <w:sz w:val="24"/>
          <w:szCs w:val="24"/>
        </w:rPr>
        <w:t xml:space="preserve">Michael Kelly is the PI on the current MARS award, MARS (Monterey Accelerated Research System) O&amp;M (Operations and Maintenance) grant (NSF OCE-1514756, award total $2,144,419 for performance period 03/01/2015 – 02/28/2020. A no cost extension and calculations forecast we have sufficient funds to go beyond the renewal date 03/01/2021.These last </w:t>
      </w:r>
      <w:r w:rsidR="005B4AFC" w:rsidRPr="00BB6FB5">
        <w:rPr>
          <w:rFonts w:ascii="Arial" w:hAnsi="Arial" w:cs="Arial"/>
          <w:sz w:val="24"/>
          <w:szCs w:val="24"/>
        </w:rPr>
        <w:t xml:space="preserve">five plus </w:t>
      </w:r>
      <w:r w:rsidRPr="00BB6FB5">
        <w:rPr>
          <w:rFonts w:ascii="Arial" w:hAnsi="Arial" w:cs="Arial"/>
          <w:sz w:val="24"/>
          <w:szCs w:val="24"/>
        </w:rPr>
        <w:t>years have demonstrated a cost effective reliable, service oriented facility, which has support</w:t>
      </w:r>
      <w:r w:rsidR="006A64BF">
        <w:rPr>
          <w:rFonts w:ascii="Arial" w:hAnsi="Arial" w:cs="Arial"/>
          <w:sz w:val="24"/>
          <w:szCs w:val="24"/>
        </w:rPr>
        <w:t>ed</w:t>
      </w:r>
      <w:r w:rsidRPr="00BB6FB5">
        <w:rPr>
          <w:rFonts w:ascii="Arial" w:hAnsi="Arial" w:cs="Arial"/>
          <w:sz w:val="24"/>
          <w:szCs w:val="24"/>
        </w:rPr>
        <w:t xml:space="preserve"> science and engineering development effectively</w:t>
      </w:r>
      <w:r w:rsidR="005B4AFC" w:rsidRPr="00BB6FB5">
        <w:rPr>
          <w:rFonts w:ascii="Arial" w:hAnsi="Arial" w:cs="Arial"/>
          <w:sz w:val="24"/>
          <w:szCs w:val="24"/>
        </w:rPr>
        <w:t>. Prior to Michael Kelly becoming the PI in July 2020</w:t>
      </w:r>
      <w:r w:rsidR="00BB6FB5" w:rsidRPr="00BB6FB5">
        <w:rPr>
          <w:rFonts w:ascii="Arial" w:hAnsi="Arial" w:cs="Arial"/>
          <w:sz w:val="24"/>
          <w:szCs w:val="24"/>
        </w:rPr>
        <w:t>,</w:t>
      </w:r>
      <w:r w:rsidRPr="00BB6FB5">
        <w:rPr>
          <w:rFonts w:ascii="Arial" w:hAnsi="Arial" w:cs="Arial"/>
          <w:sz w:val="24"/>
          <w:szCs w:val="24"/>
        </w:rPr>
        <w:t xml:space="preserve"> </w:t>
      </w:r>
      <w:r w:rsidR="005B4AFC" w:rsidRPr="00BB6FB5">
        <w:rPr>
          <w:rFonts w:ascii="Arial" w:hAnsi="Arial" w:cs="Arial"/>
          <w:sz w:val="24"/>
          <w:szCs w:val="24"/>
        </w:rPr>
        <w:t xml:space="preserve">Craig Dawe ran MARS as PI and Project Manager for the award period and was project manager on both previous supporting awards OCE-1114794 and OCE 0732983. </w:t>
      </w:r>
      <w:proofErr w:type="spellStart"/>
      <w:r w:rsidR="005B4AFC" w:rsidRPr="00BB6FB5">
        <w:rPr>
          <w:rFonts w:ascii="Arial" w:hAnsi="Arial" w:cs="Arial"/>
          <w:sz w:val="24"/>
          <w:szCs w:val="24"/>
        </w:rPr>
        <w:t>Mr</w:t>
      </w:r>
      <w:proofErr w:type="spellEnd"/>
      <w:r w:rsidR="005B4AFC" w:rsidRPr="00BB6FB5">
        <w:rPr>
          <w:rFonts w:ascii="Arial" w:hAnsi="Arial" w:cs="Arial"/>
          <w:sz w:val="24"/>
          <w:szCs w:val="24"/>
        </w:rPr>
        <w:t xml:space="preserve"> Dawe will retire from active support in June of 2022.</w:t>
      </w:r>
    </w:p>
    <w:p w14:paraId="54181654" w14:textId="0E31FA49" w:rsidR="005B4AFC" w:rsidRPr="00BB6FB5" w:rsidRDefault="005B4AFC" w:rsidP="00EB5983">
      <w:pPr>
        <w:rPr>
          <w:rFonts w:ascii="Arial" w:hAnsi="Arial" w:cs="Arial"/>
          <w:sz w:val="24"/>
          <w:szCs w:val="24"/>
        </w:rPr>
      </w:pPr>
      <w:r w:rsidRPr="006507ED">
        <w:rPr>
          <w:rFonts w:ascii="Arial" w:hAnsi="Arial" w:cs="Arial"/>
          <w:b/>
          <w:sz w:val="24"/>
          <w:szCs w:val="24"/>
        </w:rPr>
        <w:t>Summary of Results</w:t>
      </w:r>
      <w:r w:rsidRPr="00BB6FB5">
        <w:rPr>
          <w:rFonts w:ascii="Arial" w:hAnsi="Arial" w:cs="Arial"/>
          <w:sz w:val="24"/>
          <w:szCs w:val="24"/>
        </w:rPr>
        <w:t>:</w:t>
      </w:r>
    </w:p>
    <w:p w14:paraId="2E5B8715" w14:textId="7BE2B691" w:rsidR="005B4AFC" w:rsidRPr="00BB6FB5" w:rsidRDefault="005B4AFC" w:rsidP="00EB5983">
      <w:pPr>
        <w:rPr>
          <w:rFonts w:ascii="Arial" w:hAnsi="Arial" w:cs="Arial"/>
          <w:sz w:val="24"/>
          <w:szCs w:val="24"/>
        </w:rPr>
      </w:pPr>
      <w:r w:rsidRPr="006507ED">
        <w:rPr>
          <w:rFonts w:ascii="Arial" w:hAnsi="Arial" w:cs="Arial"/>
          <w:b/>
          <w:sz w:val="24"/>
          <w:szCs w:val="24"/>
        </w:rPr>
        <w:t>Broader Impacts</w:t>
      </w:r>
      <w:r w:rsidR="00BB6FB5" w:rsidRPr="00BB6FB5">
        <w:rPr>
          <w:rFonts w:ascii="Arial" w:hAnsi="Arial" w:cs="Arial"/>
          <w:sz w:val="24"/>
          <w:szCs w:val="24"/>
        </w:rPr>
        <w:t>:</w:t>
      </w:r>
    </w:p>
    <w:p w14:paraId="4382DDF9" w14:textId="249E30D3" w:rsidR="00BB6FB5" w:rsidRDefault="004636B2" w:rsidP="00EB5983">
      <w:pPr>
        <w:rPr>
          <w:rFonts w:ascii="Arial" w:hAnsi="Arial" w:cs="Arial"/>
          <w:sz w:val="24"/>
          <w:szCs w:val="24"/>
        </w:rPr>
      </w:pPr>
      <w:r>
        <w:rPr>
          <w:rFonts w:ascii="Arial" w:hAnsi="Arial" w:cs="Arial"/>
          <w:sz w:val="24"/>
          <w:szCs w:val="24"/>
        </w:rPr>
        <w:t>M</w:t>
      </w:r>
      <w:r w:rsidR="00BB6FB5" w:rsidRPr="00BB6FB5">
        <w:rPr>
          <w:rFonts w:ascii="Arial" w:hAnsi="Arial" w:cs="Arial"/>
          <w:sz w:val="24"/>
          <w:szCs w:val="24"/>
        </w:rPr>
        <w:t>BARI integrated the MARS Observatory into the Monterey Bay Aquarium “Discovering Monterey Canyon” auditorium program as well as in the new MBARI exhibit. The Monterey Bay Aquarium has over a million vis</w:t>
      </w:r>
      <w:r w:rsidR="00BB6FB5">
        <w:rPr>
          <w:rFonts w:ascii="Arial" w:hAnsi="Arial" w:cs="Arial"/>
          <w:sz w:val="24"/>
          <w:szCs w:val="24"/>
        </w:rPr>
        <w:t>i</w:t>
      </w:r>
      <w:r w:rsidR="00BB6FB5" w:rsidRPr="00BB6FB5">
        <w:rPr>
          <w:rFonts w:ascii="Arial" w:hAnsi="Arial" w:cs="Arial"/>
          <w:sz w:val="24"/>
          <w:szCs w:val="24"/>
        </w:rPr>
        <w:t>tors during normal years</w:t>
      </w:r>
      <w:r w:rsidR="00BB6FB5">
        <w:rPr>
          <w:rFonts w:ascii="Arial" w:hAnsi="Arial" w:cs="Arial"/>
          <w:sz w:val="24"/>
          <w:szCs w:val="24"/>
        </w:rPr>
        <w:t xml:space="preserve">, thereby providing wide exposure for MARS </w:t>
      </w:r>
      <w:r w:rsidR="00BB6FB5" w:rsidRPr="00581E0E">
        <w:rPr>
          <w:rFonts w:ascii="Arial" w:hAnsi="Arial" w:cs="Arial"/>
          <w:sz w:val="24"/>
          <w:szCs w:val="24"/>
        </w:rPr>
        <w:t>and</w:t>
      </w:r>
      <w:r w:rsidR="00581E0E">
        <w:rPr>
          <w:rFonts w:ascii="Arial" w:hAnsi="Arial" w:cs="Arial"/>
          <w:sz w:val="24"/>
          <w:szCs w:val="24"/>
        </w:rPr>
        <w:t xml:space="preserve"> the Ocean Observing Initiative</w:t>
      </w:r>
      <w:r w:rsidR="00BB6FB5" w:rsidRPr="00581E0E">
        <w:rPr>
          <w:rFonts w:ascii="Arial" w:hAnsi="Arial" w:cs="Arial"/>
          <w:sz w:val="24"/>
          <w:szCs w:val="24"/>
        </w:rPr>
        <w:t xml:space="preserve"> </w:t>
      </w:r>
      <w:r w:rsidR="00581E0E">
        <w:rPr>
          <w:rFonts w:ascii="Arial" w:hAnsi="Arial" w:cs="Arial"/>
          <w:sz w:val="24"/>
          <w:szCs w:val="24"/>
        </w:rPr>
        <w:t>(</w:t>
      </w:r>
      <w:r w:rsidR="00BB6FB5" w:rsidRPr="00581E0E">
        <w:rPr>
          <w:rFonts w:ascii="Arial" w:hAnsi="Arial" w:cs="Arial"/>
          <w:sz w:val="24"/>
          <w:szCs w:val="24"/>
        </w:rPr>
        <w:t>OOI</w:t>
      </w:r>
      <w:r w:rsidR="00581E0E">
        <w:rPr>
          <w:rFonts w:ascii="Arial" w:hAnsi="Arial" w:cs="Arial"/>
          <w:sz w:val="24"/>
          <w:szCs w:val="24"/>
        </w:rPr>
        <w:t>)</w:t>
      </w:r>
      <w:r w:rsidR="00BB6FB5">
        <w:rPr>
          <w:rFonts w:ascii="Arial" w:hAnsi="Arial" w:cs="Arial"/>
          <w:sz w:val="24"/>
          <w:szCs w:val="24"/>
        </w:rPr>
        <w:t xml:space="preserve"> to</w:t>
      </w:r>
      <w:r w:rsidR="000B318A">
        <w:rPr>
          <w:rFonts w:ascii="Arial" w:hAnsi="Arial" w:cs="Arial"/>
          <w:sz w:val="24"/>
          <w:szCs w:val="24"/>
        </w:rPr>
        <w:t xml:space="preserve"> the public. The EARTH Project; </w:t>
      </w:r>
      <w:r w:rsidR="00BB6FB5">
        <w:rPr>
          <w:rFonts w:ascii="Arial" w:hAnsi="Arial" w:cs="Arial"/>
          <w:sz w:val="24"/>
          <w:szCs w:val="24"/>
        </w:rPr>
        <w:t xml:space="preserve">a science teacher outreach effort, has used MARS as a tool at over 20 </w:t>
      </w:r>
      <w:r w:rsidR="000B318A">
        <w:rPr>
          <w:rFonts w:ascii="Arial" w:hAnsi="Arial" w:cs="Arial"/>
          <w:sz w:val="24"/>
          <w:szCs w:val="24"/>
        </w:rPr>
        <w:t>presentations</w:t>
      </w:r>
      <w:r w:rsidR="00BB6FB5">
        <w:rPr>
          <w:rFonts w:ascii="Arial" w:hAnsi="Arial" w:cs="Arial"/>
          <w:sz w:val="24"/>
          <w:szCs w:val="24"/>
        </w:rPr>
        <w:t xml:space="preserve"> to high school educators, See </w:t>
      </w:r>
      <w:hyperlink r:id="rId8" w:history="1">
        <w:r w:rsidR="00BB6FB5" w:rsidRPr="00BB6FB5">
          <w:rPr>
            <w:rStyle w:val="Hyperlink"/>
            <w:rFonts w:ascii="Arial" w:hAnsi="Arial" w:cs="Arial"/>
            <w:sz w:val="24"/>
            <w:szCs w:val="24"/>
          </w:rPr>
          <w:t>http://www.mbari.org/earth/default.htm</w:t>
        </w:r>
      </w:hyperlink>
      <w:r w:rsidR="00BB6FB5">
        <w:rPr>
          <w:rFonts w:ascii="Arial" w:hAnsi="Arial" w:cs="Arial"/>
          <w:sz w:val="24"/>
          <w:szCs w:val="24"/>
        </w:rPr>
        <w:t xml:space="preserve"> for details. </w:t>
      </w:r>
      <w:r w:rsidR="00581A2C">
        <w:rPr>
          <w:rFonts w:ascii="Arial" w:hAnsi="Arial" w:cs="Arial"/>
          <w:sz w:val="24"/>
          <w:szCs w:val="24"/>
        </w:rPr>
        <w:t>The MBARI sponsored</w:t>
      </w:r>
      <w:r w:rsidR="008D13B1">
        <w:rPr>
          <w:rFonts w:ascii="Arial" w:hAnsi="Arial" w:cs="Arial"/>
          <w:sz w:val="24"/>
          <w:szCs w:val="24"/>
        </w:rPr>
        <w:t xml:space="preserve"> Photographic Benth</w:t>
      </w:r>
      <w:r w:rsidR="00581E0E">
        <w:rPr>
          <w:rFonts w:ascii="Arial" w:hAnsi="Arial" w:cs="Arial"/>
          <w:sz w:val="24"/>
          <w:szCs w:val="24"/>
        </w:rPr>
        <w:t>ic Observing System</w:t>
      </w:r>
      <w:r w:rsidR="00581A2C">
        <w:rPr>
          <w:rFonts w:ascii="Arial" w:hAnsi="Arial" w:cs="Arial"/>
          <w:sz w:val="24"/>
          <w:szCs w:val="24"/>
        </w:rPr>
        <w:t xml:space="preserve"> </w:t>
      </w:r>
      <w:r w:rsidR="00581E0E">
        <w:rPr>
          <w:rFonts w:ascii="Arial" w:hAnsi="Arial" w:cs="Arial"/>
          <w:sz w:val="24"/>
          <w:szCs w:val="24"/>
        </w:rPr>
        <w:t>(</w:t>
      </w:r>
      <w:proofErr w:type="spellStart"/>
      <w:r w:rsidR="00581E0E">
        <w:rPr>
          <w:rFonts w:ascii="Arial" w:hAnsi="Arial" w:cs="Arial"/>
          <w:sz w:val="24"/>
          <w:szCs w:val="24"/>
        </w:rPr>
        <w:t>Pho</w:t>
      </w:r>
      <w:r w:rsidR="00581A2C" w:rsidRPr="00581E0E">
        <w:rPr>
          <w:rFonts w:ascii="Arial" w:hAnsi="Arial" w:cs="Arial"/>
          <w:sz w:val="24"/>
          <w:szCs w:val="24"/>
        </w:rPr>
        <w:t>BOS</w:t>
      </w:r>
      <w:proofErr w:type="spellEnd"/>
      <w:r w:rsidR="00581E0E">
        <w:rPr>
          <w:rFonts w:ascii="Arial" w:hAnsi="Arial" w:cs="Arial"/>
          <w:sz w:val="24"/>
          <w:szCs w:val="24"/>
        </w:rPr>
        <w:t>)</w:t>
      </w:r>
      <w:r w:rsidR="00581A2C" w:rsidRPr="003E557B">
        <w:rPr>
          <w:rFonts w:ascii="Arial" w:hAnsi="Arial" w:cs="Arial"/>
          <w:sz w:val="24"/>
          <w:szCs w:val="24"/>
          <w:u w:val="single"/>
        </w:rPr>
        <w:t xml:space="preserve"> </w:t>
      </w:r>
      <w:r w:rsidR="00080874">
        <w:rPr>
          <w:rFonts w:ascii="Arial" w:hAnsi="Arial" w:cs="Arial"/>
          <w:sz w:val="24"/>
          <w:szCs w:val="24"/>
        </w:rPr>
        <w:t xml:space="preserve">data set </w:t>
      </w:r>
      <w:r w:rsidR="00581A2C">
        <w:rPr>
          <w:rFonts w:ascii="Arial" w:hAnsi="Arial" w:cs="Arial"/>
          <w:sz w:val="24"/>
          <w:szCs w:val="24"/>
        </w:rPr>
        <w:t>is still available on request from the Shore Side Data System (SSDS) archive. (</w:t>
      </w:r>
      <w:proofErr w:type="spellStart"/>
      <w:r w:rsidR="00581A2C">
        <w:rPr>
          <w:rFonts w:ascii="Arial" w:hAnsi="Arial" w:cs="Arial"/>
          <w:sz w:val="24"/>
          <w:szCs w:val="24"/>
        </w:rPr>
        <w:t>P</w:t>
      </w:r>
      <w:r w:rsidR="00581E0E">
        <w:rPr>
          <w:rFonts w:ascii="Arial" w:hAnsi="Arial" w:cs="Arial"/>
          <w:sz w:val="24"/>
          <w:szCs w:val="24"/>
        </w:rPr>
        <w:t>ho</w:t>
      </w:r>
      <w:r w:rsidR="00581A2C">
        <w:rPr>
          <w:rFonts w:ascii="Arial" w:hAnsi="Arial" w:cs="Arial"/>
          <w:sz w:val="24"/>
          <w:szCs w:val="24"/>
        </w:rPr>
        <w:t>BOS</w:t>
      </w:r>
      <w:proofErr w:type="spellEnd"/>
      <w:r w:rsidR="00581A2C">
        <w:rPr>
          <w:rFonts w:ascii="Arial" w:hAnsi="Arial" w:cs="Arial"/>
          <w:sz w:val="24"/>
          <w:szCs w:val="24"/>
        </w:rPr>
        <w:t xml:space="preserve"> </w:t>
      </w:r>
      <w:r w:rsidR="00080874">
        <w:rPr>
          <w:rFonts w:ascii="Arial" w:hAnsi="Arial" w:cs="Arial"/>
          <w:sz w:val="24"/>
          <w:szCs w:val="24"/>
        </w:rPr>
        <w:t>ha</w:t>
      </w:r>
      <w:r w:rsidR="00581A2C">
        <w:rPr>
          <w:rFonts w:ascii="Arial" w:hAnsi="Arial" w:cs="Arial"/>
          <w:sz w:val="24"/>
          <w:szCs w:val="24"/>
        </w:rPr>
        <w:t>s since been decommission</w:t>
      </w:r>
      <w:r w:rsidR="008D13B1">
        <w:rPr>
          <w:rFonts w:ascii="Arial" w:hAnsi="Arial" w:cs="Arial"/>
          <w:sz w:val="24"/>
          <w:szCs w:val="24"/>
        </w:rPr>
        <w:t>ed</w:t>
      </w:r>
      <w:r w:rsidR="00581A2C">
        <w:rPr>
          <w:rFonts w:ascii="Arial" w:hAnsi="Arial" w:cs="Arial"/>
          <w:sz w:val="24"/>
          <w:szCs w:val="24"/>
        </w:rPr>
        <w:t xml:space="preserve">) </w:t>
      </w:r>
      <w:r w:rsidR="00581A2C">
        <w:rPr>
          <w:rFonts w:ascii="Arial" w:hAnsi="Arial" w:cs="Arial"/>
          <w:sz w:val="24"/>
          <w:szCs w:val="24"/>
        </w:rPr>
        <w:lastRenderedPageBreak/>
        <w:t xml:space="preserve">The Sanctuary Soundscape project (Ryan </w:t>
      </w:r>
      <w:r w:rsidR="002B2757">
        <w:rPr>
          <w:rFonts w:ascii="Arial" w:hAnsi="Arial" w:cs="Arial"/>
          <w:sz w:val="24"/>
          <w:szCs w:val="24"/>
        </w:rPr>
        <w:t xml:space="preserve">Passive Acoustic Sensing </w:t>
      </w:r>
      <w:r w:rsidR="00581A2C">
        <w:rPr>
          <w:rFonts w:ascii="Arial" w:hAnsi="Arial" w:cs="Arial"/>
          <w:sz w:val="24"/>
          <w:szCs w:val="24"/>
        </w:rPr>
        <w:t xml:space="preserve">Hydrophone 2015) has teamed with NOAA centers to bring the sounds of the ocean to the public through demonstrations in the </w:t>
      </w:r>
      <w:r w:rsidR="0056557B">
        <w:rPr>
          <w:rFonts w:ascii="Arial" w:eastAsia="Times New Roman" w:hAnsi="Arial" w:cs="Arial"/>
          <w:color w:val="000000"/>
          <w:sz w:val="24"/>
          <w:szCs w:val="24"/>
        </w:rPr>
        <w:t>MBNMS Exploration Center,</w:t>
      </w:r>
      <w:r w:rsidR="00581A2C">
        <w:rPr>
          <w:rFonts w:ascii="Arial" w:hAnsi="Arial" w:cs="Arial"/>
          <w:sz w:val="24"/>
          <w:szCs w:val="24"/>
        </w:rPr>
        <w:t xml:space="preserve"> Santa Cruz and public schools with a portable display. A soon to be added display </w:t>
      </w:r>
      <w:proofErr w:type="gramStart"/>
      <w:r w:rsidR="00581A2C">
        <w:rPr>
          <w:rFonts w:ascii="Arial" w:hAnsi="Arial" w:cs="Arial"/>
          <w:sz w:val="24"/>
          <w:szCs w:val="24"/>
        </w:rPr>
        <w:t>will be installed</w:t>
      </w:r>
      <w:proofErr w:type="gramEnd"/>
      <w:r w:rsidR="00581A2C">
        <w:rPr>
          <w:rFonts w:ascii="Arial" w:hAnsi="Arial" w:cs="Arial"/>
          <w:sz w:val="24"/>
          <w:szCs w:val="24"/>
        </w:rPr>
        <w:t xml:space="preserve"> </w:t>
      </w:r>
      <w:r w:rsidR="0056557B">
        <w:rPr>
          <w:rFonts w:ascii="Arial" w:hAnsi="Arial" w:cs="Arial"/>
          <w:sz w:val="24"/>
          <w:szCs w:val="24"/>
        </w:rPr>
        <w:t xml:space="preserve">at the </w:t>
      </w:r>
      <w:r w:rsidR="0056557B">
        <w:rPr>
          <w:rFonts w:ascii="Arial" w:eastAsia="Times New Roman" w:hAnsi="Arial" w:cs="Arial"/>
          <w:color w:val="000000"/>
          <w:sz w:val="24"/>
          <w:szCs w:val="24"/>
        </w:rPr>
        <w:t xml:space="preserve">Coastal Discovery Center </w:t>
      </w:r>
      <w:r w:rsidR="00581A2C">
        <w:rPr>
          <w:rFonts w:ascii="Arial" w:hAnsi="Arial" w:cs="Arial"/>
          <w:sz w:val="24"/>
          <w:szCs w:val="24"/>
        </w:rPr>
        <w:t>in San Simeon</w:t>
      </w:r>
      <w:r w:rsidR="003E557B">
        <w:rPr>
          <w:rFonts w:ascii="Arial" w:hAnsi="Arial" w:cs="Arial"/>
          <w:sz w:val="24"/>
          <w:szCs w:val="24"/>
        </w:rPr>
        <w:t>,</w:t>
      </w:r>
      <w:r w:rsidR="00581A2C">
        <w:rPr>
          <w:rFonts w:ascii="Arial" w:hAnsi="Arial" w:cs="Arial"/>
          <w:sz w:val="24"/>
          <w:szCs w:val="24"/>
        </w:rPr>
        <w:t xml:space="preserve"> Ca, </w:t>
      </w:r>
    </w:p>
    <w:p w14:paraId="377D5240" w14:textId="3D48A6F7" w:rsidR="00080874" w:rsidRDefault="00080874" w:rsidP="00EB5983">
      <w:pPr>
        <w:rPr>
          <w:rFonts w:ascii="Arial" w:hAnsi="Arial" w:cs="Arial"/>
          <w:sz w:val="24"/>
          <w:szCs w:val="24"/>
        </w:rPr>
      </w:pPr>
      <w:r>
        <w:rPr>
          <w:rFonts w:ascii="Arial" w:hAnsi="Arial" w:cs="Arial"/>
          <w:sz w:val="24"/>
          <w:szCs w:val="24"/>
        </w:rPr>
        <w:t xml:space="preserve">Work done by John Ryan (MBARI) and Kevin Smith (Naval Post Graduate School) tracking of blue and fin whale calls can illuminate  behaviors and migration patterns of these large animals. Rapid processing of such data could help mitigate ship strike by communication </w:t>
      </w:r>
      <w:r w:rsidR="008D13B1">
        <w:rPr>
          <w:rFonts w:ascii="Arial" w:hAnsi="Arial" w:cs="Arial"/>
          <w:sz w:val="24"/>
          <w:szCs w:val="24"/>
        </w:rPr>
        <w:t xml:space="preserve">of </w:t>
      </w:r>
      <w:r>
        <w:rPr>
          <w:rFonts w:ascii="Arial" w:hAnsi="Arial" w:cs="Arial"/>
          <w:sz w:val="24"/>
          <w:szCs w:val="24"/>
        </w:rPr>
        <w:t>general locations to merchant vessels off the California coast.</w:t>
      </w:r>
    </w:p>
    <w:p w14:paraId="4401948C" w14:textId="79574B7D" w:rsidR="00581A2C" w:rsidRPr="00BB6FB5" w:rsidRDefault="00581A2C" w:rsidP="00EB5983">
      <w:pPr>
        <w:rPr>
          <w:rFonts w:ascii="Arial" w:hAnsi="Arial" w:cs="Arial"/>
          <w:sz w:val="24"/>
          <w:szCs w:val="24"/>
        </w:rPr>
      </w:pPr>
      <w:r w:rsidRPr="006507ED">
        <w:rPr>
          <w:rFonts w:ascii="Arial" w:hAnsi="Arial" w:cs="Arial"/>
          <w:b/>
          <w:sz w:val="24"/>
          <w:szCs w:val="24"/>
        </w:rPr>
        <w:t>Intellectual Merit</w:t>
      </w:r>
      <w:r w:rsidR="003E557B">
        <w:rPr>
          <w:rFonts w:ascii="Arial" w:hAnsi="Arial" w:cs="Arial"/>
          <w:sz w:val="24"/>
          <w:szCs w:val="24"/>
        </w:rPr>
        <w:t>:</w:t>
      </w:r>
    </w:p>
    <w:p w14:paraId="6CE9E889" w14:textId="273A23C7" w:rsidR="005B4AFC" w:rsidRDefault="00581A2C" w:rsidP="00EB5983">
      <w:pPr>
        <w:rPr>
          <w:rFonts w:ascii="Arial" w:hAnsi="Arial" w:cs="Arial"/>
          <w:sz w:val="24"/>
          <w:szCs w:val="24"/>
        </w:rPr>
      </w:pPr>
      <w:r>
        <w:rPr>
          <w:rFonts w:ascii="Arial" w:hAnsi="Arial" w:cs="Arial"/>
          <w:sz w:val="24"/>
          <w:szCs w:val="24"/>
        </w:rPr>
        <w:t>MARS O&amp;M is a facility built to support scientist</w:t>
      </w:r>
      <w:r w:rsidR="008D13B1">
        <w:rPr>
          <w:rFonts w:ascii="Arial" w:hAnsi="Arial" w:cs="Arial"/>
          <w:sz w:val="24"/>
          <w:szCs w:val="24"/>
        </w:rPr>
        <w:t>s</w:t>
      </w:r>
      <w:r>
        <w:rPr>
          <w:rFonts w:ascii="Arial" w:hAnsi="Arial" w:cs="Arial"/>
          <w:sz w:val="24"/>
          <w:szCs w:val="24"/>
        </w:rPr>
        <w:t xml:space="preserve"> and ocean engineers developing</w:t>
      </w:r>
      <w:r w:rsidR="004D0CE2">
        <w:rPr>
          <w:rFonts w:ascii="Arial" w:hAnsi="Arial" w:cs="Arial"/>
          <w:sz w:val="24"/>
          <w:szCs w:val="24"/>
        </w:rPr>
        <w:t xml:space="preserve"> and testing new sensors, systems and operational methods to further ocean science capabilities. Therefore, the intellectual merit of MARS is the sum of the progress made by the MARS system users. Listed below are the MARS are the MARS users for performance period 03/01/2015 – 09/30/2020.</w:t>
      </w:r>
    </w:p>
    <w:p w14:paraId="16D778ED" w14:textId="78528ACC" w:rsidR="004D0CE2" w:rsidRDefault="004D0CE2" w:rsidP="005B246D">
      <w:pPr>
        <w:spacing w:after="0"/>
        <w:ind w:left="720"/>
        <w:rPr>
          <w:rFonts w:ascii="Arial" w:hAnsi="Arial" w:cs="Arial"/>
          <w:sz w:val="24"/>
          <w:szCs w:val="24"/>
        </w:rPr>
      </w:pPr>
      <w:r>
        <w:rPr>
          <w:rFonts w:ascii="Arial" w:hAnsi="Arial" w:cs="Arial"/>
          <w:sz w:val="24"/>
          <w:szCs w:val="24"/>
        </w:rPr>
        <w:t>MBARI Operations</w:t>
      </w:r>
      <w:r w:rsidR="005B246D">
        <w:rPr>
          <w:rFonts w:ascii="Arial" w:hAnsi="Arial" w:cs="Arial"/>
          <w:sz w:val="24"/>
          <w:szCs w:val="24"/>
        </w:rPr>
        <w:t xml:space="preserve"> (Dawe/French) </w:t>
      </w:r>
      <w:proofErr w:type="spellStart"/>
      <w:r w:rsidR="00B90879" w:rsidRPr="00581E0E">
        <w:rPr>
          <w:rFonts w:ascii="Arial" w:hAnsi="Arial" w:cs="Arial"/>
          <w:sz w:val="24"/>
          <w:szCs w:val="24"/>
        </w:rPr>
        <w:t>PhoB</w:t>
      </w:r>
      <w:r w:rsidR="00581E0E" w:rsidRPr="00581E0E">
        <w:rPr>
          <w:rFonts w:ascii="Arial" w:hAnsi="Arial" w:cs="Arial"/>
          <w:sz w:val="24"/>
          <w:szCs w:val="24"/>
        </w:rPr>
        <w:t>OS</w:t>
      </w:r>
      <w:proofErr w:type="spellEnd"/>
      <w:r w:rsidRPr="003E557B">
        <w:rPr>
          <w:rFonts w:ascii="Arial" w:hAnsi="Arial" w:cs="Arial"/>
          <w:sz w:val="24"/>
          <w:szCs w:val="24"/>
          <w:u w:val="single"/>
        </w:rPr>
        <w:t xml:space="preserve"> </w:t>
      </w:r>
      <w:proofErr w:type="gramStart"/>
      <w:r>
        <w:rPr>
          <w:rFonts w:ascii="Arial" w:hAnsi="Arial" w:cs="Arial"/>
          <w:sz w:val="24"/>
          <w:szCs w:val="24"/>
        </w:rPr>
        <w:t>has been deployed</w:t>
      </w:r>
      <w:proofErr w:type="gramEnd"/>
      <w:r>
        <w:rPr>
          <w:rFonts w:ascii="Arial" w:hAnsi="Arial" w:cs="Arial"/>
          <w:sz w:val="24"/>
          <w:szCs w:val="24"/>
        </w:rPr>
        <w:t xml:space="preserve"> on MARS three times, most recently in 2015. It provided real-time video to multiple sources including the Monterey Bay Aquarium and generated a data set of physical ocean characteristics at the MARS node</w:t>
      </w:r>
      <w:r w:rsidR="00EF0151">
        <w:rPr>
          <w:rFonts w:ascii="Arial" w:hAnsi="Arial" w:cs="Arial"/>
          <w:sz w:val="24"/>
          <w:szCs w:val="24"/>
        </w:rPr>
        <w:t xml:space="preserve"> available on request. The </w:t>
      </w:r>
      <w:proofErr w:type="spellStart"/>
      <w:r w:rsidR="00EF0151" w:rsidRPr="00581E0E">
        <w:rPr>
          <w:rFonts w:ascii="Arial" w:hAnsi="Arial" w:cs="Arial"/>
          <w:sz w:val="24"/>
          <w:szCs w:val="24"/>
        </w:rPr>
        <w:t>PhoBOS</w:t>
      </w:r>
      <w:proofErr w:type="spellEnd"/>
      <w:r w:rsidR="00EF0151">
        <w:rPr>
          <w:rFonts w:ascii="Arial" w:hAnsi="Arial" w:cs="Arial"/>
          <w:sz w:val="24"/>
          <w:szCs w:val="24"/>
        </w:rPr>
        <w:t xml:space="preserve"> system continued to serve as a tool to assist with operations at the MARS node</w:t>
      </w:r>
      <w:r>
        <w:rPr>
          <w:rFonts w:ascii="Arial" w:hAnsi="Arial" w:cs="Arial"/>
          <w:sz w:val="24"/>
          <w:szCs w:val="24"/>
        </w:rPr>
        <w:t>.</w:t>
      </w:r>
      <w:r w:rsidR="00923BAE">
        <w:rPr>
          <w:rFonts w:ascii="Arial" w:hAnsi="Arial" w:cs="Arial"/>
          <w:sz w:val="24"/>
          <w:szCs w:val="24"/>
        </w:rPr>
        <w:t xml:space="preserve"> It </w:t>
      </w:r>
      <w:proofErr w:type="gramStart"/>
      <w:r w:rsidR="00923BAE">
        <w:rPr>
          <w:rFonts w:ascii="Arial" w:hAnsi="Arial" w:cs="Arial"/>
          <w:sz w:val="24"/>
          <w:szCs w:val="24"/>
        </w:rPr>
        <w:t>has since been recovered and morphed into Serenity</w:t>
      </w:r>
      <w:proofErr w:type="gramEnd"/>
      <w:r w:rsidR="00923BAE">
        <w:rPr>
          <w:rFonts w:ascii="Arial" w:hAnsi="Arial" w:cs="Arial"/>
          <w:sz w:val="24"/>
          <w:szCs w:val="24"/>
        </w:rPr>
        <w:t>.</w:t>
      </w:r>
    </w:p>
    <w:p w14:paraId="14CB121E" w14:textId="77777777" w:rsidR="003E557B" w:rsidRDefault="003E557B" w:rsidP="00B90879">
      <w:pPr>
        <w:spacing w:after="0"/>
        <w:ind w:left="720"/>
        <w:rPr>
          <w:rFonts w:ascii="Arial" w:hAnsi="Arial" w:cs="Arial"/>
          <w:sz w:val="24"/>
          <w:szCs w:val="24"/>
        </w:rPr>
      </w:pPr>
    </w:p>
    <w:p w14:paraId="70BF854E" w14:textId="16788647" w:rsidR="00EB5983" w:rsidRDefault="00FD63F6" w:rsidP="00B90879">
      <w:pPr>
        <w:spacing w:after="0"/>
        <w:ind w:left="720"/>
        <w:rPr>
          <w:rFonts w:ascii="Arial" w:hAnsi="Arial" w:cs="Arial"/>
          <w:sz w:val="24"/>
          <w:szCs w:val="24"/>
        </w:rPr>
      </w:pPr>
      <w:r>
        <w:rPr>
          <w:noProof/>
        </w:rPr>
        <mc:AlternateContent>
          <mc:Choice Requires="wps">
            <w:drawing>
              <wp:anchor distT="0" distB="0" distL="114300" distR="114300" simplePos="0" relativeHeight="251663360" behindDoc="0" locked="0" layoutInCell="1" allowOverlap="1" wp14:anchorId="2A511C6F" wp14:editId="6EB6EE43">
                <wp:simplePos x="0" y="0"/>
                <wp:positionH relativeFrom="column">
                  <wp:posOffset>3561715</wp:posOffset>
                </wp:positionH>
                <wp:positionV relativeFrom="paragraph">
                  <wp:posOffset>2332355</wp:posOffset>
                </wp:positionV>
                <wp:extent cx="2327275" cy="635"/>
                <wp:effectExtent l="0" t="0" r="0" b="0"/>
                <wp:wrapSquare wrapText="bothSides"/>
                <wp:docPr id="7" name="Text Box 7"/>
                <wp:cNvGraphicFramePr/>
                <a:graphic xmlns:a="http://schemas.openxmlformats.org/drawingml/2006/main">
                  <a:graphicData uri="http://schemas.microsoft.com/office/word/2010/wordprocessingShape">
                    <wps:wsp>
                      <wps:cNvSpPr txBox="1"/>
                      <wps:spPr>
                        <a:xfrm>
                          <a:off x="0" y="0"/>
                          <a:ext cx="2327275" cy="635"/>
                        </a:xfrm>
                        <a:prstGeom prst="rect">
                          <a:avLst/>
                        </a:prstGeom>
                        <a:solidFill>
                          <a:prstClr val="white"/>
                        </a:solidFill>
                        <a:ln>
                          <a:noFill/>
                        </a:ln>
                      </wps:spPr>
                      <wps:txbx>
                        <w:txbxContent>
                          <w:p w14:paraId="7BA6F0F7" w14:textId="3E9F21F8" w:rsidR="002E4EAC" w:rsidRPr="00F30BBA" w:rsidRDefault="002E4EAC" w:rsidP="00FD63F6">
                            <w:pPr>
                              <w:pStyle w:val="Caption"/>
                              <w:rPr>
                                <w:noProof/>
                              </w:rPr>
                            </w:pPr>
                            <w:r>
                              <w:t xml:space="preserve">Figure </w:t>
                            </w:r>
                            <w:r>
                              <w:fldChar w:fldCharType="begin"/>
                            </w:r>
                            <w:r>
                              <w:instrText xml:space="preserve"> SEQ Figure \* ARABIC </w:instrText>
                            </w:r>
                            <w:r>
                              <w:fldChar w:fldCharType="separate"/>
                            </w:r>
                            <w:r>
                              <w:rPr>
                                <w:noProof/>
                              </w:rPr>
                              <w:t>1</w:t>
                            </w:r>
                            <w:r>
                              <w:fldChar w:fldCharType="end"/>
                            </w:r>
                            <w:r>
                              <w:t xml:space="preserve"> Serenity going over the side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2A511C6F" id="_x0000_t202" coordsize="21600,21600" o:spt="202" path="m,l,21600r21600,l21600,xe">
                <v:stroke joinstyle="miter"/>
                <v:path gradientshapeok="t" o:connecttype="rect"/>
              </v:shapetype>
              <v:shape id="Text Box 7" o:spid="_x0000_s1026" type="#_x0000_t202" style="position:absolute;left:0;text-align:left;margin-left:280.45pt;margin-top:183.65pt;width:183.25pt;height:.0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" stroked="f">
                <v:textbox style="mso-fit-shape-to-text:t" inset="0,0,0,0">
                  <w:txbxContent>
                    <w:p w14:paraId="7BA6F0F7" w14:textId="3E9F21F8" w:rsidR="002E4EAC" w:rsidRPr="00F30BBA" w:rsidRDefault="002E4EAC" w:rsidP="00FD63F6">
                      <w:pPr>
                        <w:pStyle w:val="Caption"/>
                        <w:rPr>
                          <w:noProof/>
                        </w:rPr>
                      </w:pPr>
                      <w:r>
                        <w:t xml:space="preserve">Figure </w:t>
                      </w:r>
                      <w:r>
                        <w:fldChar w:fldCharType="begin"/>
                      </w:r>
                      <w:r>
                        <w:instrText xml:space="preserve"> SEQ Figure \* ARABIC </w:instrText>
                      </w:r>
                      <w:r>
                        <w:fldChar w:fldCharType="separate"/>
                      </w:r>
                      <w:r>
                        <w:rPr>
                          <w:noProof/>
                        </w:rPr>
                        <w:t>1</w:t>
                      </w:r>
                      <w:r>
                        <w:fldChar w:fldCharType="end"/>
                      </w:r>
                      <w:r>
                        <w:t xml:space="preserve"> Serenity going over the side</w:t>
                      </w:r>
                    </w:p>
                  </w:txbxContent>
                </v:textbox>
                <w10:wrap type="square"/>
              </v:shape>
            </w:pict>
          </mc:Fallback>
        </mc:AlternateContent>
      </w:r>
      <w:r w:rsidR="00EF2A5F">
        <w:rPr>
          <w:noProof/>
        </w:rPr>
        <w:drawing>
          <wp:anchor distT="0" distB="0" distL="114300" distR="114300" simplePos="0" relativeHeight="251658240" behindDoc="0" locked="0" layoutInCell="1" allowOverlap="1" wp14:anchorId="2AACEA24" wp14:editId="467DFF05">
            <wp:simplePos x="0" y="0"/>
            <wp:positionH relativeFrom="column">
              <wp:posOffset>3561907</wp:posOffset>
            </wp:positionH>
            <wp:positionV relativeFrom="paragraph">
              <wp:posOffset>17026</wp:posOffset>
            </wp:positionV>
            <wp:extent cx="2327275" cy="2259088"/>
            <wp:effectExtent l="0" t="0" r="0" b="8255"/>
            <wp:wrapSquare wrapText="bothSides"/>
            <wp:docPr id="1" name="Picture 1" descr="https://www.mbari.org/wp-content/uploads/2017/09/Fig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mbari.org/wp-content/uploads/2017/09/Fig4.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13090"/>
                    <a:stretch/>
                  </pic:blipFill>
                  <pic:spPr bwMode="auto">
                    <a:xfrm>
                      <a:off x="0" y="0"/>
                      <a:ext cx="2327275" cy="225908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roofErr w:type="spellStart"/>
      <w:r w:rsidR="00EF0151">
        <w:rPr>
          <w:rFonts w:ascii="Arial" w:hAnsi="Arial" w:cs="Arial"/>
          <w:sz w:val="24"/>
          <w:szCs w:val="24"/>
        </w:rPr>
        <w:t>Severine</w:t>
      </w:r>
      <w:proofErr w:type="spellEnd"/>
      <w:r w:rsidR="00EF0151">
        <w:rPr>
          <w:rFonts w:ascii="Arial" w:hAnsi="Arial" w:cs="Arial"/>
          <w:sz w:val="24"/>
          <w:szCs w:val="24"/>
        </w:rPr>
        <w:t xml:space="preserve"> Martini (</w:t>
      </w:r>
      <w:proofErr w:type="spellStart"/>
      <w:r w:rsidR="00EF0151" w:rsidRPr="006672B6">
        <w:rPr>
          <w:rFonts w:ascii="Arial" w:hAnsi="Arial" w:cs="Arial"/>
          <w:sz w:val="24"/>
          <w:szCs w:val="24"/>
        </w:rPr>
        <w:t>Institut</w:t>
      </w:r>
      <w:proofErr w:type="spellEnd"/>
      <w:r w:rsidR="00EF0151" w:rsidRPr="006672B6">
        <w:rPr>
          <w:rFonts w:ascii="Arial" w:hAnsi="Arial" w:cs="Arial"/>
          <w:sz w:val="24"/>
          <w:szCs w:val="24"/>
        </w:rPr>
        <w:t xml:space="preserve"> </w:t>
      </w:r>
      <w:proofErr w:type="spellStart"/>
      <w:r w:rsidR="00EF0151" w:rsidRPr="006672B6">
        <w:rPr>
          <w:rFonts w:ascii="Arial" w:hAnsi="Arial" w:cs="Arial"/>
          <w:sz w:val="24"/>
          <w:szCs w:val="24"/>
        </w:rPr>
        <w:t>Méditerranéen</w:t>
      </w:r>
      <w:proofErr w:type="spellEnd"/>
      <w:r w:rsidR="00EF0151" w:rsidRPr="006672B6">
        <w:rPr>
          <w:rFonts w:ascii="Arial" w:hAnsi="Arial" w:cs="Arial"/>
          <w:sz w:val="24"/>
          <w:szCs w:val="24"/>
        </w:rPr>
        <w:t xml:space="preserve"> </w:t>
      </w:r>
      <w:proofErr w:type="spellStart"/>
      <w:r w:rsidR="00EF0151" w:rsidRPr="006672B6">
        <w:rPr>
          <w:rFonts w:ascii="Arial" w:hAnsi="Arial" w:cs="Arial"/>
          <w:sz w:val="24"/>
          <w:szCs w:val="24"/>
        </w:rPr>
        <w:t>d'Océanographie</w:t>
      </w:r>
      <w:proofErr w:type="spellEnd"/>
      <w:r w:rsidR="00EF0151" w:rsidRPr="00923BAE">
        <w:rPr>
          <w:rFonts w:ascii="Arial" w:hAnsi="Arial" w:cs="Arial"/>
          <w:sz w:val="24"/>
          <w:szCs w:val="24"/>
        </w:rPr>
        <w:t>)</w:t>
      </w:r>
      <w:r w:rsidR="00B90879" w:rsidRPr="00923BAE">
        <w:rPr>
          <w:rFonts w:ascii="Arial" w:hAnsi="Arial" w:cs="Arial"/>
          <w:sz w:val="24"/>
          <w:szCs w:val="24"/>
        </w:rPr>
        <w:t>/Steven Haddock (MBARI)</w:t>
      </w:r>
      <w:r w:rsidR="00EF2A5F" w:rsidRPr="00923BAE">
        <w:rPr>
          <w:rFonts w:ascii="Arial" w:hAnsi="Arial" w:cs="Arial"/>
          <w:sz w:val="24"/>
          <w:szCs w:val="24"/>
        </w:rPr>
        <w:t xml:space="preserve"> Serenity, Light on MARS</w:t>
      </w:r>
      <w:r w:rsidR="00B90879">
        <w:rPr>
          <w:rFonts w:ascii="Arial" w:hAnsi="Arial" w:cs="Arial"/>
          <w:sz w:val="20"/>
          <w:szCs w:val="20"/>
        </w:rPr>
        <w:t>.</w:t>
      </w:r>
      <w:r w:rsidR="00EB5983" w:rsidRPr="00BB6FB5">
        <w:rPr>
          <w:rFonts w:ascii="Arial" w:hAnsi="Arial" w:cs="Arial"/>
          <w:sz w:val="24"/>
          <w:szCs w:val="24"/>
        </w:rPr>
        <w:t xml:space="preserve"> </w:t>
      </w:r>
      <w:r w:rsidR="00EF0151">
        <w:rPr>
          <w:rFonts w:ascii="Arial" w:hAnsi="Arial" w:cs="Arial"/>
          <w:sz w:val="24"/>
          <w:szCs w:val="24"/>
        </w:rPr>
        <w:t xml:space="preserve">In 2017 as a </w:t>
      </w:r>
      <w:r w:rsidR="00581E0E">
        <w:rPr>
          <w:rFonts w:ascii="Arial" w:hAnsi="Arial" w:cs="Arial"/>
          <w:sz w:val="24"/>
          <w:szCs w:val="24"/>
        </w:rPr>
        <w:t>post-doctoral</w:t>
      </w:r>
      <w:r w:rsidR="00EF0151">
        <w:rPr>
          <w:rFonts w:ascii="Arial" w:hAnsi="Arial" w:cs="Arial"/>
          <w:sz w:val="24"/>
          <w:szCs w:val="24"/>
        </w:rPr>
        <w:t xml:space="preserve"> fellow working with Stephen Haddock (MBARI) deployed a reconfigured </w:t>
      </w:r>
      <w:proofErr w:type="spellStart"/>
      <w:r w:rsidR="00EF0151">
        <w:rPr>
          <w:rFonts w:ascii="Arial" w:hAnsi="Arial" w:cs="Arial"/>
          <w:sz w:val="24"/>
          <w:szCs w:val="24"/>
        </w:rPr>
        <w:t>PhoBOS</w:t>
      </w:r>
      <w:proofErr w:type="spellEnd"/>
      <w:r w:rsidR="00EF0151">
        <w:rPr>
          <w:rFonts w:ascii="Arial" w:hAnsi="Arial" w:cs="Arial"/>
          <w:sz w:val="24"/>
          <w:szCs w:val="24"/>
        </w:rPr>
        <w:t xml:space="preserve"> platform. The new platform contained two bioluminescence</w:t>
      </w:r>
      <w:r w:rsidR="00CB2BD7">
        <w:rPr>
          <w:rFonts w:ascii="Arial" w:hAnsi="Arial" w:cs="Arial"/>
          <w:sz w:val="24"/>
          <w:szCs w:val="24"/>
        </w:rPr>
        <w:t xml:space="preserve"> (neutrino)</w:t>
      </w:r>
      <w:r w:rsidR="00EF0151">
        <w:rPr>
          <w:rFonts w:ascii="Arial" w:hAnsi="Arial" w:cs="Arial"/>
          <w:sz w:val="24"/>
          <w:szCs w:val="24"/>
        </w:rPr>
        <w:t xml:space="preserve"> detectors </w:t>
      </w:r>
      <w:r w:rsidR="00EF2A5F">
        <w:rPr>
          <w:rFonts w:ascii="Arial" w:hAnsi="Arial" w:cs="Arial"/>
          <w:sz w:val="24"/>
          <w:szCs w:val="24"/>
        </w:rPr>
        <w:t>along with an</w:t>
      </w:r>
      <w:r w:rsidR="00EF2A5F" w:rsidRPr="00581E0E">
        <w:rPr>
          <w:rFonts w:ascii="Arial" w:hAnsi="Arial" w:cs="Arial"/>
          <w:sz w:val="24"/>
          <w:szCs w:val="24"/>
        </w:rPr>
        <w:t xml:space="preserve"> </w:t>
      </w:r>
      <w:r w:rsidR="008D13B1">
        <w:rPr>
          <w:rFonts w:ascii="Arial" w:hAnsi="Arial" w:cs="Arial"/>
          <w:sz w:val="24"/>
          <w:szCs w:val="24"/>
        </w:rPr>
        <w:t>Acoustic Doppler Current Profiler (</w:t>
      </w:r>
      <w:r w:rsidR="00EF2A5F" w:rsidRPr="00581E0E">
        <w:rPr>
          <w:rFonts w:ascii="Arial" w:hAnsi="Arial" w:cs="Arial"/>
          <w:sz w:val="24"/>
          <w:szCs w:val="24"/>
        </w:rPr>
        <w:t>ADCP</w:t>
      </w:r>
      <w:r w:rsidR="008D13B1">
        <w:rPr>
          <w:rFonts w:ascii="Arial" w:hAnsi="Arial" w:cs="Arial"/>
          <w:sz w:val="24"/>
          <w:szCs w:val="24"/>
        </w:rPr>
        <w:t>)</w:t>
      </w:r>
      <w:r w:rsidR="00EF2A5F" w:rsidRPr="00581E0E">
        <w:rPr>
          <w:rFonts w:ascii="Arial" w:hAnsi="Arial" w:cs="Arial"/>
          <w:sz w:val="24"/>
          <w:szCs w:val="24"/>
        </w:rPr>
        <w:t>,</w:t>
      </w:r>
      <w:r w:rsidR="00CB2BD7" w:rsidRPr="00581E0E">
        <w:rPr>
          <w:rFonts w:ascii="Arial" w:hAnsi="Arial" w:cs="Arial"/>
          <w:sz w:val="24"/>
          <w:szCs w:val="24"/>
        </w:rPr>
        <w:t xml:space="preserve"> </w:t>
      </w:r>
      <w:r w:rsidR="008D13B1">
        <w:rPr>
          <w:rFonts w:ascii="Arial" w:hAnsi="Arial" w:cs="Arial"/>
          <w:sz w:val="24"/>
          <w:szCs w:val="24"/>
        </w:rPr>
        <w:t>Conductivity Temperature Depth (</w:t>
      </w:r>
      <w:r w:rsidR="00CB2BD7" w:rsidRPr="00581E0E">
        <w:rPr>
          <w:rFonts w:ascii="Arial" w:hAnsi="Arial" w:cs="Arial"/>
          <w:sz w:val="24"/>
          <w:szCs w:val="24"/>
        </w:rPr>
        <w:t>CTD</w:t>
      </w:r>
      <w:r w:rsidR="00581E0E" w:rsidRPr="00581E0E">
        <w:rPr>
          <w:rFonts w:ascii="Arial" w:hAnsi="Arial" w:cs="Arial"/>
          <w:sz w:val="24"/>
          <w:szCs w:val="24"/>
        </w:rPr>
        <w:t xml:space="preserve"> </w:t>
      </w:r>
      <w:r w:rsidR="00EF2A5F">
        <w:rPr>
          <w:rFonts w:ascii="Arial" w:hAnsi="Arial" w:cs="Arial"/>
          <w:sz w:val="24"/>
          <w:szCs w:val="24"/>
        </w:rPr>
        <w:t>and</w:t>
      </w:r>
      <w:r w:rsidR="008D13B1">
        <w:rPr>
          <w:rFonts w:ascii="Arial" w:hAnsi="Arial" w:cs="Arial"/>
          <w:sz w:val="24"/>
          <w:szCs w:val="24"/>
        </w:rPr>
        <w:t>)</w:t>
      </w:r>
      <w:r w:rsidR="00EF2A5F">
        <w:rPr>
          <w:rFonts w:ascii="Arial" w:hAnsi="Arial" w:cs="Arial"/>
          <w:sz w:val="24"/>
          <w:szCs w:val="24"/>
        </w:rPr>
        <w:t xml:space="preserve"> </w:t>
      </w:r>
      <w:r w:rsidR="008D13B1">
        <w:rPr>
          <w:rFonts w:ascii="Arial" w:hAnsi="Arial" w:cs="Arial"/>
          <w:sz w:val="24"/>
          <w:szCs w:val="24"/>
        </w:rPr>
        <w:t>Oxygen</w:t>
      </w:r>
      <w:r w:rsidR="00EF2A5F">
        <w:rPr>
          <w:rFonts w:ascii="Arial" w:hAnsi="Arial" w:cs="Arial"/>
          <w:sz w:val="24"/>
          <w:szCs w:val="24"/>
        </w:rPr>
        <w:t xml:space="preserve"> sensors</w:t>
      </w:r>
      <w:r w:rsidR="001E3CDB">
        <w:rPr>
          <w:rFonts w:ascii="Arial" w:hAnsi="Arial" w:cs="Arial"/>
          <w:sz w:val="24"/>
          <w:szCs w:val="24"/>
        </w:rPr>
        <w:t>.</w:t>
      </w:r>
      <w:r w:rsidR="00EF2A5F">
        <w:rPr>
          <w:rFonts w:ascii="Arial" w:hAnsi="Arial" w:cs="Arial"/>
          <w:sz w:val="24"/>
          <w:szCs w:val="24"/>
        </w:rPr>
        <w:t xml:space="preserve"> </w:t>
      </w:r>
      <w:r w:rsidR="00EF2A5F" w:rsidRPr="001E3CDB">
        <w:rPr>
          <w:rStyle w:val="Emphasis"/>
          <w:rFonts w:ascii="Arial" w:hAnsi="Arial" w:cs="Arial"/>
          <w:sz w:val="24"/>
          <w:szCs w:val="24"/>
        </w:rPr>
        <w:t>Serenity</w:t>
      </w:r>
      <w:r w:rsidR="00EF2A5F" w:rsidRPr="001E3CDB">
        <w:rPr>
          <w:rFonts w:ascii="Arial" w:hAnsi="Arial" w:cs="Arial"/>
          <w:sz w:val="24"/>
          <w:szCs w:val="24"/>
        </w:rPr>
        <w:t xml:space="preserve"> records light intensity from two sensors every 10ms. Within the first two weeks</w:t>
      </w:r>
      <w:r w:rsidR="003E557B">
        <w:rPr>
          <w:rFonts w:ascii="Arial" w:hAnsi="Arial" w:cs="Arial"/>
          <w:sz w:val="24"/>
          <w:szCs w:val="24"/>
        </w:rPr>
        <w:t>,</w:t>
      </w:r>
      <w:r w:rsidR="00EF2A5F" w:rsidRPr="001E3CDB">
        <w:rPr>
          <w:rFonts w:ascii="Arial" w:hAnsi="Arial" w:cs="Arial"/>
          <w:sz w:val="24"/>
          <w:szCs w:val="24"/>
        </w:rPr>
        <w:t xml:space="preserve"> we received more than 15 million records. This large, continuous, real-time data set, the first dedicated to </w:t>
      </w:r>
      <w:r w:rsidR="00581E0E" w:rsidRPr="001E3CDB">
        <w:rPr>
          <w:rFonts w:ascii="Arial" w:hAnsi="Arial" w:cs="Arial"/>
          <w:sz w:val="24"/>
          <w:szCs w:val="24"/>
        </w:rPr>
        <w:t>deep-sea</w:t>
      </w:r>
      <w:r w:rsidR="00EF2A5F" w:rsidRPr="001E3CDB">
        <w:rPr>
          <w:rFonts w:ascii="Arial" w:hAnsi="Arial" w:cs="Arial"/>
          <w:sz w:val="24"/>
          <w:szCs w:val="24"/>
        </w:rPr>
        <w:t xml:space="preserve"> biology, provides perspective very different from an individual short-term profile of the water. Signal processing methods will allow us to describe the variability of bioluminescence emitted close to the Monterey canyon and to describe links with environmental variables.</w:t>
      </w:r>
      <w:r w:rsidR="001E3CDB">
        <w:rPr>
          <w:rFonts w:ascii="Arial" w:hAnsi="Arial" w:cs="Arial"/>
          <w:sz w:val="24"/>
          <w:szCs w:val="24"/>
        </w:rPr>
        <w:t xml:space="preserve"> </w:t>
      </w:r>
    </w:p>
    <w:p w14:paraId="42F9A80B" w14:textId="77777777" w:rsidR="00080874" w:rsidRDefault="00080874" w:rsidP="00CB2BD7">
      <w:pPr>
        <w:ind w:left="720"/>
        <w:rPr>
          <w:rFonts w:ascii="Arial" w:hAnsi="Arial" w:cs="Arial"/>
          <w:sz w:val="24"/>
          <w:szCs w:val="24"/>
        </w:rPr>
      </w:pPr>
    </w:p>
    <w:p w14:paraId="138F14BD" w14:textId="29517AF2" w:rsidR="00913FB3" w:rsidRPr="00913FB3" w:rsidRDefault="00913FB3" w:rsidP="00913FB3">
      <w:pPr>
        <w:ind w:left="720"/>
        <w:rPr>
          <w:rFonts w:ascii="Arial" w:hAnsi="Arial" w:cs="Arial"/>
          <w:sz w:val="24"/>
          <w:szCs w:val="24"/>
        </w:rPr>
      </w:pPr>
      <w:r>
        <w:rPr>
          <w:rFonts w:ascii="Arial" w:hAnsi="Arial" w:cs="Arial"/>
          <w:sz w:val="24"/>
          <w:szCs w:val="24"/>
        </w:rPr>
        <w:t>Passive Acoustic Sensing (PAM)</w:t>
      </w:r>
      <w:r w:rsidR="00D57782">
        <w:rPr>
          <w:rFonts w:ascii="Arial" w:hAnsi="Arial" w:cs="Arial"/>
          <w:sz w:val="24"/>
          <w:szCs w:val="24"/>
        </w:rPr>
        <w:t>/Sanctuary Soundscape</w:t>
      </w:r>
      <w:r w:rsidR="002C56D5">
        <w:rPr>
          <w:rFonts w:ascii="Arial" w:hAnsi="Arial" w:cs="Arial"/>
          <w:sz w:val="24"/>
          <w:szCs w:val="24"/>
        </w:rPr>
        <w:t xml:space="preserve">, </w:t>
      </w:r>
      <w:r w:rsidR="002C56D5">
        <w:rPr>
          <w:rFonts w:ascii="Arial" w:hAnsi="Arial" w:cs="Arial"/>
          <w:sz w:val="24"/>
          <w:szCs w:val="24"/>
        </w:rPr>
        <w:t>John Ryan</w:t>
      </w:r>
      <w:r w:rsidR="00D57782">
        <w:rPr>
          <w:rFonts w:ascii="Arial" w:hAnsi="Arial" w:cs="Arial"/>
          <w:sz w:val="24"/>
          <w:szCs w:val="24"/>
        </w:rPr>
        <w:t xml:space="preserve"> (MBARI). </w:t>
      </w:r>
      <w:r w:rsidRPr="00913FB3">
        <w:rPr>
          <w:rFonts w:ascii="Arial" w:hAnsi="Arial" w:cs="Arial"/>
          <w:sz w:val="24"/>
          <w:szCs w:val="24"/>
        </w:rPr>
        <w:t xml:space="preserve">In </w:t>
      </w:r>
      <w:r w:rsidR="00581E0E" w:rsidRPr="00913FB3">
        <w:rPr>
          <w:rFonts w:ascii="Arial" w:hAnsi="Arial" w:cs="Arial"/>
          <w:sz w:val="24"/>
          <w:szCs w:val="24"/>
        </w:rPr>
        <w:t>2015,</w:t>
      </w:r>
      <w:r w:rsidRPr="00913FB3">
        <w:rPr>
          <w:rFonts w:ascii="Arial" w:hAnsi="Arial" w:cs="Arial"/>
          <w:sz w:val="24"/>
          <w:szCs w:val="24"/>
        </w:rPr>
        <w:t xml:space="preserve"> the MBARI / MARS passive acoustic monitoring (PAM) project began as a two-year feasibility study, with the goal of examining how this mode of sensing could support better research and education efforts in Monterey Bay National Marine Sanctuary (MBNMS).  During this initial phase all three categories of sound sources – </w:t>
      </w:r>
      <w:proofErr w:type="spellStart"/>
      <w:r w:rsidRPr="00913FB3">
        <w:rPr>
          <w:rFonts w:ascii="Arial" w:hAnsi="Arial" w:cs="Arial"/>
          <w:sz w:val="24"/>
          <w:szCs w:val="24"/>
        </w:rPr>
        <w:t>biophony</w:t>
      </w:r>
      <w:proofErr w:type="spellEnd"/>
      <w:r w:rsidRPr="00913FB3">
        <w:rPr>
          <w:rFonts w:ascii="Arial" w:hAnsi="Arial" w:cs="Arial"/>
          <w:sz w:val="24"/>
          <w:szCs w:val="24"/>
        </w:rPr>
        <w:t xml:space="preserve"> (sounds of marine life), geophony (sounds of Earth), and anthrophony (sounds of human activities) – were examined (Ryan et al., 2016).  A mobile </w:t>
      </w:r>
      <w:r w:rsidRPr="00913FB3">
        <w:rPr>
          <w:rFonts w:ascii="Arial" w:hAnsi="Arial" w:cs="Arial"/>
          <w:i/>
          <w:sz w:val="24"/>
          <w:szCs w:val="24"/>
        </w:rPr>
        <w:t>Ocean Soundscape</w:t>
      </w:r>
      <w:r w:rsidRPr="00913FB3">
        <w:rPr>
          <w:rFonts w:ascii="Arial" w:hAnsi="Arial" w:cs="Arial"/>
          <w:sz w:val="24"/>
          <w:szCs w:val="24"/>
        </w:rPr>
        <w:t xml:space="preserve"> exhibit </w:t>
      </w:r>
      <w:proofErr w:type="gramStart"/>
      <w:r w:rsidRPr="00913FB3">
        <w:rPr>
          <w:rFonts w:ascii="Arial" w:hAnsi="Arial" w:cs="Arial"/>
          <w:sz w:val="24"/>
          <w:szCs w:val="24"/>
        </w:rPr>
        <w:t>was designed, built, and shared in public venues</w:t>
      </w:r>
      <w:proofErr w:type="gramEnd"/>
      <w:r w:rsidRPr="00913FB3">
        <w:rPr>
          <w:rFonts w:ascii="Arial" w:hAnsi="Arial" w:cs="Arial"/>
          <w:sz w:val="24"/>
          <w:szCs w:val="24"/>
        </w:rPr>
        <w:t xml:space="preserve">.  This early phase of research and public outreach revealed that the ocean soundscape is a valuable topic for scientific support of informed resource management, and a highly engaging topic for educating people about ocean life and conservation.  </w:t>
      </w:r>
    </w:p>
    <w:p w14:paraId="7C872963" w14:textId="77777777" w:rsidR="00913FB3" w:rsidRPr="00913FB3" w:rsidRDefault="00913FB3" w:rsidP="00913FB3">
      <w:pPr>
        <w:ind w:left="720"/>
        <w:rPr>
          <w:rFonts w:ascii="Arial" w:hAnsi="Arial" w:cs="Arial"/>
          <w:sz w:val="24"/>
          <w:szCs w:val="24"/>
        </w:rPr>
      </w:pPr>
      <w:r w:rsidRPr="00913FB3">
        <w:rPr>
          <w:rFonts w:ascii="Arial" w:hAnsi="Arial" w:cs="Arial"/>
          <w:sz w:val="24"/>
          <w:szCs w:val="24"/>
        </w:rPr>
        <w:t xml:space="preserve">With the PAM feasibility study demonstrating high potential, this project </w:t>
      </w:r>
      <w:proofErr w:type="gramStart"/>
      <w:r w:rsidRPr="00913FB3">
        <w:rPr>
          <w:rFonts w:ascii="Arial" w:hAnsi="Arial" w:cs="Arial"/>
          <w:sz w:val="24"/>
          <w:szCs w:val="24"/>
        </w:rPr>
        <w:t>was expanded</w:t>
      </w:r>
      <w:proofErr w:type="gramEnd"/>
      <w:r w:rsidRPr="00913FB3">
        <w:rPr>
          <w:rFonts w:ascii="Arial" w:hAnsi="Arial" w:cs="Arial"/>
          <w:sz w:val="24"/>
          <w:szCs w:val="24"/>
        </w:rPr>
        <w:t xml:space="preserve"> into a full research and education project at MBARI beginning in 2017.  Research efforts in </w:t>
      </w:r>
      <w:proofErr w:type="spellStart"/>
      <w:r w:rsidRPr="00913FB3">
        <w:rPr>
          <w:rFonts w:ascii="Arial" w:hAnsi="Arial" w:cs="Arial"/>
          <w:sz w:val="24"/>
          <w:szCs w:val="24"/>
        </w:rPr>
        <w:t>biophony</w:t>
      </w:r>
      <w:proofErr w:type="spellEnd"/>
      <w:r w:rsidRPr="00913FB3">
        <w:rPr>
          <w:rFonts w:ascii="Arial" w:hAnsi="Arial" w:cs="Arial"/>
          <w:sz w:val="24"/>
          <w:szCs w:val="24"/>
        </w:rPr>
        <w:t xml:space="preserve"> have focused on the behavioral ecology of marine mammals, both </w:t>
      </w:r>
      <w:proofErr w:type="spellStart"/>
      <w:r w:rsidRPr="00913FB3">
        <w:rPr>
          <w:rFonts w:ascii="Arial" w:hAnsi="Arial" w:cs="Arial"/>
          <w:sz w:val="24"/>
          <w:szCs w:val="24"/>
        </w:rPr>
        <w:t>mysticetes</w:t>
      </w:r>
      <w:proofErr w:type="spellEnd"/>
      <w:r w:rsidRPr="00913FB3">
        <w:rPr>
          <w:rFonts w:ascii="Arial" w:hAnsi="Arial" w:cs="Arial"/>
          <w:sz w:val="24"/>
          <w:szCs w:val="24"/>
        </w:rPr>
        <w:t xml:space="preserve"> and </w:t>
      </w:r>
      <w:proofErr w:type="spellStart"/>
      <w:r w:rsidRPr="00913FB3">
        <w:rPr>
          <w:rFonts w:ascii="Arial" w:hAnsi="Arial" w:cs="Arial"/>
          <w:sz w:val="24"/>
          <w:szCs w:val="24"/>
        </w:rPr>
        <w:t>odontocetes</w:t>
      </w:r>
      <w:proofErr w:type="spellEnd"/>
      <w:r w:rsidRPr="00913FB3">
        <w:rPr>
          <w:rFonts w:ascii="Arial" w:hAnsi="Arial" w:cs="Arial"/>
          <w:sz w:val="24"/>
          <w:szCs w:val="24"/>
        </w:rPr>
        <w:t xml:space="preserve">.  A study of humpback whale song revealed an unexpected prevalence of song within foraging habitat.  Song is considered </w:t>
      </w:r>
      <w:proofErr w:type="gramStart"/>
      <w:r w:rsidRPr="00913FB3">
        <w:rPr>
          <w:rFonts w:ascii="Arial" w:hAnsi="Arial" w:cs="Arial"/>
          <w:sz w:val="24"/>
          <w:szCs w:val="24"/>
        </w:rPr>
        <w:t>to be central</w:t>
      </w:r>
      <w:proofErr w:type="gramEnd"/>
      <w:r w:rsidRPr="00913FB3">
        <w:rPr>
          <w:rFonts w:ascii="Arial" w:hAnsi="Arial" w:cs="Arial"/>
          <w:sz w:val="24"/>
          <w:szCs w:val="24"/>
        </w:rPr>
        <w:t xml:space="preserve"> to reproductive behavior during winter, yet it was detectable within local foraging habitat nine months out of the year.  Using extensive environmental </w:t>
      </w:r>
      <w:proofErr w:type="gramStart"/>
      <w:r w:rsidRPr="00913FB3">
        <w:rPr>
          <w:rFonts w:ascii="Arial" w:hAnsi="Arial" w:cs="Arial"/>
          <w:sz w:val="24"/>
          <w:szCs w:val="24"/>
        </w:rPr>
        <w:t>data</w:t>
      </w:r>
      <w:proofErr w:type="gramEnd"/>
      <w:r w:rsidRPr="00913FB3">
        <w:rPr>
          <w:rFonts w:ascii="Arial" w:hAnsi="Arial" w:cs="Arial"/>
          <w:sz w:val="24"/>
          <w:szCs w:val="24"/>
        </w:rPr>
        <w:t xml:space="preserve"> we also found that song occurrence strongly </w:t>
      </w:r>
      <w:proofErr w:type="spellStart"/>
      <w:r w:rsidRPr="00913FB3">
        <w:rPr>
          <w:rFonts w:ascii="Arial" w:hAnsi="Arial" w:cs="Arial"/>
          <w:sz w:val="24"/>
          <w:szCs w:val="24"/>
        </w:rPr>
        <w:t>covaries</w:t>
      </w:r>
      <w:proofErr w:type="spellEnd"/>
      <w:r w:rsidRPr="00913FB3">
        <w:rPr>
          <w:rFonts w:ascii="Arial" w:hAnsi="Arial" w:cs="Arial"/>
          <w:sz w:val="24"/>
          <w:szCs w:val="24"/>
        </w:rPr>
        <w:t xml:space="preserve"> with ecosystem conditions (Ryan et al., 2019).  Ongoing work using machine learning is examining how humpback song structure changes through time, as a window in this aspect of the species’ cultural transmission.  Blue whales have also been a focal species, and the project has developed signal processing and machine learning approaches to studying their vocal behavior.  A study integrating MARS recordings and tag-based metrics from individual whales revealed that the balance of foraging and migration </w:t>
      </w:r>
      <w:proofErr w:type="gramStart"/>
      <w:r w:rsidRPr="00913FB3">
        <w:rPr>
          <w:rFonts w:ascii="Arial" w:hAnsi="Arial" w:cs="Arial"/>
          <w:sz w:val="24"/>
          <w:szCs w:val="24"/>
        </w:rPr>
        <w:t>is reflected</w:t>
      </w:r>
      <w:proofErr w:type="gramEnd"/>
      <w:r w:rsidRPr="00913FB3">
        <w:rPr>
          <w:rFonts w:ascii="Arial" w:hAnsi="Arial" w:cs="Arial"/>
          <w:sz w:val="24"/>
          <w:szCs w:val="24"/>
        </w:rPr>
        <w:t xml:space="preserve"> in day/night patterns of blue whale singing (</w:t>
      </w:r>
      <w:proofErr w:type="spellStart"/>
      <w:r w:rsidRPr="00913FB3">
        <w:rPr>
          <w:rFonts w:ascii="Arial" w:hAnsi="Arial" w:cs="Arial"/>
          <w:sz w:val="24"/>
          <w:szCs w:val="24"/>
        </w:rPr>
        <w:t>Oestreich</w:t>
      </w:r>
      <w:proofErr w:type="spellEnd"/>
      <w:r w:rsidRPr="00913FB3">
        <w:rPr>
          <w:rFonts w:ascii="Arial" w:hAnsi="Arial" w:cs="Arial"/>
          <w:sz w:val="24"/>
          <w:szCs w:val="24"/>
        </w:rPr>
        <w:t xml:space="preserve"> et al., 2020).  The newly discovered acoustic signature of migration may be an important tool for protection, for example to provide early warning of migrating whales entering regions with intensive shipping activity.  Addition of a directional hydrophone to MARS (led by the Naval Postgraduate School in Monterey) is now enabling spatial tracking of calls from blue and fin whales, both endangered species, toward better understanding their regional presence and patterns of habitat occupancy.  </w:t>
      </w:r>
      <w:proofErr w:type="spellStart"/>
      <w:r w:rsidRPr="00913FB3">
        <w:rPr>
          <w:rFonts w:ascii="Arial" w:hAnsi="Arial" w:cs="Arial"/>
          <w:sz w:val="24"/>
          <w:szCs w:val="24"/>
        </w:rPr>
        <w:t>Odontocete</w:t>
      </w:r>
      <w:proofErr w:type="spellEnd"/>
      <w:r w:rsidRPr="00913FB3">
        <w:rPr>
          <w:rFonts w:ascii="Arial" w:hAnsi="Arial" w:cs="Arial"/>
          <w:sz w:val="24"/>
          <w:szCs w:val="24"/>
        </w:rPr>
        <w:t xml:space="preserve"> research from passive acoustic sensing is occurring in collaboration with MBARI researchers using MARS active acoustic sensing, to examine forage species and predator-prey interactions, and it is the basis of a student group project in machine learning at California Polytechnic State University.</w:t>
      </w:r>
    </w:p>
    <w:p w14:paraId="3BFC3682" w14:textId="15F29A0F" w:rsidR="00913FB3" w:rsidRPr="00913FB3" w:rsidRDefault="00913FB3" w:rsidP="00913FB3">
      <w:pPr>
        <w:ind w:left="720"/>
        <w:rPr>
          <w:rFonts w:ascii="Arial" w:hAnsi="Arial" w:cs="Arial"/>
          <w:sz w:val="24"/>
          <w:szCs w:val="24"/>
        </w:rPr>
      </w:pPr>
      <w:r w:rsidRPr="00913FB3">
        <w:rPr>
          <w:rFonts w:ascii="Arial" w:hAnsi="Arial" w:cs="Arial"/>
          <w:sz w:val="24"/>
          <w:szCs w:val="24"/>
        </w:rPr>
        <w:t xml:space="preserve">Chronic and acute impacts of anthropogenic noise on ocean life, particularly marine mammals, is a growing resource management priority within NOAA.  The </w:t>
      </w:r>
      <w:r w:rsidRPr="00913FB3">
        <w:rPr>
          <w:rFonts w:ascii="Arial" w:hAnsi="Arial" w:cs="Arial"/>
          <w:sz w:val="24"/>
          <w:szCs w:val="24"/>
        </w:rPr>
        <w:lastRenderedPageBreak/>
        <w:t>MARS hydrophone has revealed the patterns of noise from small explosives used in fishing operations, so called ‘seal bombs’ (</w:t>
      </w:r>
      <w:proofErr w:type="spellStart"/>
      <w:r w:rsidRPr="00913FB3">
        <w:rPr>
          <w:rFonts w:ascii="Arial" w:hAnsi="Arial" w:cs="Arial"/>
          <w:sz w:val="24"/>
          <w:szCs w:val="24"/>
        </w:rPr>
        <w:t>Simonis</w:t>
      </w:r>
      <w:proofErr w:type="spellEnd"/>
      <w:r w:rsidRPr="00913FB3">
        <w:rPr>
          <w:rFonts w:ascii="Arial" w:hAnsi="Arial" w:cs="Arial"/>
          <w:sz w:val="24"/>
          <w:szCs w:val="24"/>
        </w:rPr>
        <w:t xml:space="preserve"> et al., 2020).  The explosion noise is prevalent during part of the year, and model study reveals that this noise propagates far from the source (tens of kilometers), with implications for the protection of acoustically sensitive species.  Another noise study enabled by </w:t>
      </w:r>
      <w:r w:rsidRPr="00581E0E">
        <w:rPr>
          <w:rFonts w:ascii="Arial" w:hAnsi="Arial" w:cs="Arial"/>
          <w:sz w:val="24"/>
          <w:szCs w:val="24"/>
        </w:rPr>
        <w:t>MARS concerns COVID impacts</w:t>
      </w:r>
      <w:r w:rsidRPr="00913FB3">
        <w:rPr>
          <w:rFonts w:ascii="Arial" w:hAnsi="Arial" w:cs="Arial"/>
          <w:sz w:val="24"/>
          <w:szCs w:val="24"/>
        </w:rPr>
        <w:t xml:space="preserve"> on low-frequency ocean noise, through slowing of ocean transportation activity.  Analysis of MARS sound recordings in this study (Ryan et al., in prep.) is supported by analysis of regional vessel traffic using Automatic Identification System (AIS) data, as well as </w:t>
      </w:r>
      <w:r w:rsidR="00D4620D" w:rsidRPr="00913FB3">
        <w:rPr>
          <w:rFonts w:ascii="Arial" w:hAnsi="Arial" w:cs="Arial"/>
          <w:sz w:val="24"/>
          <w:szCs w:val="24"/>
        </w:rPr>
        <w:t>coast</w:t>
      </w:r>
      <w:r w:rsidR="00D4620D">
        <w:rPr>
          <w:rFonts w:ascii="Arial" w:hAnsi="Arial" w:cs="Arial"/>
          <w:sz w:val="24"/>
          <w:szCs w:val="24"/>
        </w:rPr>
        <w:t>-</w:t>
      </w:r>
      <w:r w:rsidR="00D4620D" w:rsidRPr="00913FB3">
        <w:rPr>
          <w:rFonts w:ascii="Arial" w:hAnsi="Arial" w:cs="Arial"/>
          <w:sz w:val="24"/>
          <w:szCs w:val="24"/>
        </w:rPr>
        <w:t>wide</w:t>
      </w:r>
      <w:r w:rsidRPr="00913FB3">
        <w:rPr>
          <w:rFonts w:ascii="Arial" w:hAnsi="Arial" w:cs="Arial"/>
          <w:sz w:val="24"/>
          <w:szCs w:val="24"/>
        </w:rPr>
        <w:t xml:space="preserve"> and basin-scale data from the US Department of Transportation (in collaboration with NOAA). </w:t>
      </w:r>
    </w:p>
    <w:p w14:paraId="570EDED7" w14:textId="5598458A" w:rsidR="00913FB3" w:rsidRPr="00913FB3" w:rsidRDefault="00913FB3" w:rsidP="00913FB3">
      <w:pPr>
        <w:ind w:left="720"/>
        <w:rPr>
          <w:rFonts w:ascii="Arial" w:hAnsi="Arial" w:cs="Arial"/>
          <w:sz w:val="24"/>
          <w:szCs w:val="24"/>
        </w:rPr>
      </w:pPr>
      <w:r w:rsidRPr="00913FB3">
        <w:rPr>
          <w:rFonts w:ascii="Arial" w:hAnsi="Arial" w:cs="Arial"/>
          <w:sz w:val="24"/>
          <w:szCs w:val="24"/>
        </w:rPr>
        <w:t>While ongoing development of machine learning and signal processing methods occur at MBARI, we have been sharing the MARS hydrophone data.  Data sharing began by responding to requests from students and researchers throughout the U</w:t>
      </w:r>
      <w:r w:rsidR="00D4620D">
        <w:rPr>
          <w:rFonts w:ascii="Arial" w:hAnsi="Arial" w:cs="Arial"/>
          <w:sz w:val="24"/>
          <w:szCs w:val="24"/>
        </w:rPr>
        <w:t>.</w:t>
      </w:r>
      <w:r w:rsidRPr="00913FB3">
        <w:rPr>
          <w:rFonts w:ascii="Arial" w:hAnsi="Arial" w:cs="Arial"/>
          <w:sz w:val="24"/>
          <w:szCs w:val="24"/>
        </w:rPr>
        <w:t>S</w:t>
      </w:r>
      <w:r w:rsidR="00D4620D">
        <w:rPr>
          <w:rFonts w:ascii="Arial" w:hAnsi="Arial" w:cs="Arial"/>
          <w:sz w:val="24"/>
          <w:szCs w:val="24"/>
        </w:rPr>
        <w:t>.</w:t>
      </w:r>
      <w:proofErr w:type="gramStart"/>
      <w:r w:rsidRPr="00913FB3">
        <w:rPr>
          <w:rFonts w:ascii="Arial" w:hAnsi="Arial" w:cs="Arial"/>
          <w:sz w:val="24"/>
          <w:szCs w:val="24"/>
        </w:rPr>
        <w:t>,</w:t>
      </w:r>
      <w:proofErr w:type="gramEnd"/>
      <w:r w:rsidRPr="00913FB3">
        <w:rPr>
          <w:rFonts w:ascii="Arial" w:hAnsi="Arial" w:cs="Arial"/>
          <w:sz w:val="24"/>
          <w:szCs w:val="24"/>
        </w:rPr>
        <w:t xml:space="preserve"> however data access will soon grow exponentially.  We are in the process of sharing the entire recording archive, along with decimated data and analysis tools, through a new </w:t>
      </w:r>
      <w:r w:rsidRPr="00581E0E">
        <w:rPr>
          <w:rFonts w:ascii="Arial" w:hAnsi="Arial" w:cs="Arial"/>
          <w:sz w:val="24"/>
          <w:szCs w:val="24"/>
        </w:rPr>
        <w:t>Open Data</w:t>
      </w:r>
      <w:r w:rsidRPr="00913FB3">
        <w:rPr>
          <w:rFonts w:ascii="Arial" w:hAnsi="Arial" w:cs="Arial"/>
          <w:sz w:val="24"/>
          <w:szCs w:val="24"/>
        </w:rPr>
        <w:t xml:space="preserve"> project hosted by Amazon Web Services.  The project </w:t>
      </w:r>
      <w:proofErr w:type="gramStart"/>
      <w:r w:rsidR="00D4620D">
        <w:rPr>
          <w:rFonts w:ascii="Arial" w:hAnsi="Arial" w:cs="Arial"/>
          <w:sz w:val="24"/>
          <w:szCs w:val="24"/>
        </w:rPr>
        <w:t xml:space="preserve">will </w:t>
      </w:r>
      <w:r w:rsidRPr="00913FB3">
        <w:rPr>
          <w:rFonts w:ascii="Arial" w:hAnsi="Arial" w:cs="Arial"/>
          <w:sz w:val="24"/>
          <w:szCs w:val="24"/>
        </w:rPr>
        <w:t>be launched</w:t>
      </w:r>
      <w:proofErr w:type="gramEnd"/>
      <w:r w:rsidRPr="00913FB3">
        <w:rPr>
          <w:rFonts w:ascii="Arial" w:hAnsi="Arial" w:cs="Arial"/>
          <w:sz w:val="24"/>
          <w:szCs w:val="24"/>
        </w:rPr>
        <w:t xml:space="preserve"> in autumn / winter 2020.</w:t>
      </w:r>
    </w:p>
    <w:p w14:paraId="24FE4A2E" w14:textId="4018C191" w:rsidR="00913FB3" w:rsidRPr="00913FB3" w:rsidRDefault="00913FB3" w:rsidP="00913FB3">
      <w:pPr>
        <w:ind w:left="720"/>
        <w:rPr>
          <w:rFonts w:ascii="Arial" w:hAnsi="Arial" w:cs="Arial"/>
          <w:sz w:val="24"/>
          <w:szCs w:val="24"/>
        </w:rPr>
      </w:pPr>
      <w:r w:rsidRPr="00913FB3">
        <w:rPr>
          <w:rFonts w:ascii="Arial" w:hAnsi="Arial" w:cs="Arial"/>
          <w:sz w:val="24"/>
          <w:szCs w:val="24"/>
        </w:rPr>
        <w:t xml:space="preserve">Education and outreach efforts resulted in production of a resident public exhibit for the NOAA Monterey Bay National Marine Sanctuary Exploration Center, in Santa Cruz, California.  This exhibit allows visitors to hear, see, and feel ocean sounds – including whales, dolphins, sea lions, rain, earthquakes, and shipping traffic.  </w:t>
      </w:r>
      <w:r w:rsidR="00581E0E" w:rsidRPr="00913FB3">
        <w:rPr>
          <w:rFonts w:ascii="Arial" w:hAnsi="Arial" w:cs="Arial"/>
          <w:sz w:val="24"/>
          <w:szCs w:val="24"/>
        </w:rPr>
        <w:t>Low frequency</w:t>
      </w:r>
      <w:r w:rsidRPr="00913FB3">
        <w:rPr>
          <w:rFonts w:ascii="Arial" w:hAnsi="Arial" w:cs="Arial"/>
          <w:sz w:val="24"/>
          <w:szCs w:val="24"/>
        </w:rPr>
        <w:t xml:space="preserve"> sounds from earthquakes, large whales, and ships </w:t>
      </w:r>
      <w:proofErr w:type="gramStart"/>
      <w:r w:rsidRPr="00913FB3">
        <w:rPr>
          <w:rFonts w:ascii="Arial" w:hAnsi="Arial" w:cs="Arial"/>
          <w:sz w:val="24"/>
          <w:szCs w:val="24"/>
        </w:rPr>
        <w:t>are felt</w:t>
      </w:r>
      <w:proofErr w:type="gramEnd"/>
      <w:r w:rsidRPr="00913FB3">
        <w:rPr>
          <w:rFonts w:ascii="Arial" w:hAnsi="Arial" w:cs="Arial"/>
          <w:sz w:val="24"/>
          <w:szCs w:val="24"/>
        </w:rPr>
        <w:t xml:space="preserve"> through use of a subwoofer speaker, creating a moving multisensory experience.  A second p</w:t>
      </w:r>
      <w:r w:rsidR="00581E0E">
        <w:rPr>
          <w:rFonts w:ascii="Arial" w:hAnsi="Arial" w:cs="Arial"/>
          <w:sz w:val="24"/>
          <w:szCs w:val="24"/>
        </w:rPr>
        <w:t>ublic exhibit,</w:t>
      </w:r>
      <w:r w:rsidRPr="00913FB3">
        <w:rPr>
          <w:rFonts w:ascii="Arial" w:hAnsi="Arial" w:cs="Arial"/>
          <w:sz w:val="24"/>
          <w:szCs w:val="24"/>
        </w:rPr>
        <w:t xml:space="preserve"> now </w:t>
      </w:r>
      <w:proofErr w:type="gramStart"/>
      <w:r w:rsidRPr="00913FB3">
        <w:rPr>
          <w:rFonts w:ascii="Arial" w:hAnsi="Arial" w:cs="Arial"/>
          <w:sz w:val="24"/>
          <w:szCs w:val="24"/>
        </w:rPr>
        <w:t>being built</w:t>
      </w:r>
      <w:proofErr w:type="gramEnd"/>
      <w:r w:rsidRPr="00913FB3">
        <w:rPr>
          <w:rFonts w:ascii="Arial" w:hAnsi="Arial" w:cs="Arial"/>
          <w:sz w:val="24"/>
          <w:szCs w:val="24"/>
        </w:rPr>
        <w:t xml:space="preserve"> by MBARI for the San Simeon Visitor Center, a collaboration between NOAA and California State Parks.  To enable global access to ocean sound recorded through MARS, MBARI developed three resources: (1) a listening library of identified and described sounds, (2) a live stream from MARS, and (3) an Alexa skill that provides access to both the library and live stream (</w:t>
      </w:r>
      <w:hyperlink r:id="rId10" w:history="1">
        <w:r w:rsidRPr="00913FB3">
          <w:rPr>
            <w:rStyle w:val="Hyperlink"/>
            <w:rFonts w:ascii="Arial" w:hAnsi="Arial" w:cs="Arial"/>
            <w:sz w:val="24"/>
            <w:szCs w:val="24"/>
          </w:rPr>
          <w:t>https://www.mbari.org/soundscape-listening-room/</w:t>
        </w:r>
      </w:hyperlink>
      <w:r w:rsidRPr="00913FB3">
        <w:rPr>
          <w:rFonts w:ascii="Arial" w:hAnsi="Arial" w:cs="Arial"/>
          <w:sz w:val="24"/>
          <w:szCs w:val="24"/>
        </w:rPr>
        <w:t>).  The MARS soundscape project has also achieved outreach goals through documentary films produced by Google (</w:t>
      </w:r>
      <w:hyperlink r:id="rId11" w:history="1">
        <w:r w:rsidRPr="00913FB3">
          <w:rPr>
            <w:rStyle w:val="Hyperlink"/>
            <w:rFonts w:ascii="Arial" w:hAnsi="Arial" w:cs="Arial"/>
            <w:sz w:val="24"/>
            <w:szCs w:val="24"/>
          </w:rPr>
          <w:t>https://www.youtube.com/watch?v=GyCv_S42Tak</w:t>
        </w:r>
      </w:hyperlink>
      <w:r w:rsidRPr="00913FB3">
        <w:rPr>
          <w:rFonts w:ascii="Arial" w:hAnsi="Arial" w:cs="Arial"/>
          <w:sz w:val="24"/>
          <w:szCs w:val="24"/>
        </w:rPr>
        <w:t>), and the BBC, shared with PBS (</w:t>
      </w:r>
      <w:hyperlink r:id="rId12" w:history="1">
        <w:r w:rsidRPr="00913FB3">
          <w:rPr>
            <w:rStyle w:val="Hyperlink"/>
            <w:rFonts w:ascii="Arial" w:hAnsi="Arial" w:cs="Arial"/>
            <w:sz w:val="24"/>
            <w:szCs w:val="24"/>
          </w:rPr>
          <w:t>https://www.pbs.org/wnet/nature/whale-detective-preview-fbibbs/20496/</w:t>
        </w:r>
      </w:hyperlink>
      <w:r w:rsidRPr="00913FB3">
        <w:rPr>
          <w:rFonts w:ascii="Arial" w:hAnsi="Arial" w:cs="Arial"/>
          <w:sz w:val="24"/>
          <w:szCs w:val="24"/>
        </w:rPr>
        <w:t>).</w:t>
      </w:r>
    </w:p>
    <w:p w14:paraId="6C122A21" w14:textId="77777777" w:rsidR="00913FB3" w:rsidRDefault="00913FB3" w:rsidP="00913FB3">
      <w:pPr>
        <w:spacing w:line="240" w:lineRule="auto"/>
        <w:ind w:left="720"/>
        <w:rPr>
          <w:rFonts w:ascii="Arial" w:hAnsi="Arial" w:cs="Arial"/>
          <w:sz w:val="24"/>
          <w:szCs w:val="24"/>
        </w:rPr>
      </w:pPr>
    </w:p>
    <w:p w14:paraId="6740C011" w14:textId="52A8EA14" w:rsidR="0056287D" w:rsidRDefault="0056287D" w:rsidP="00913FB3">
      <w:pPr>
        <w:spacing w:line="240" w:lineRule="auto"/>
        <w:ind w:left="720"/>
        <w:rPr>
          <w:rFonts w:ascii="Arial" w:hAnsi="Arial" w:cs="Arial"/>
          <w:sz w:val="24"/>
          <w:szCs w:val="24"/>
        </w:rPr>
      </w:pPr>
      <w:r>
        <w:rPr>
          <w:rFonts w:ascii="Arial" w:hAnsi="Arial" w:cs="Arial"/>
          <w:sz w:val="24"/>
          <w:szCs w:val="24"/>
        </w:rPr>
        <w:t>Que</w:t>
      </w:r>
      <w:r w:rsidR="005B246D">
        <w:rPr>
          <w:rFonts w:ascii="Arial" w:hAnsi="Arial" w:cs="Arial"/>
          <w:sz w:val="24"/>
          <w:szCs w:val="24"/>
        </w:rPr>
        <w:t>st Institute</w:t>
      </w:r>
      <w:r>
        <w:rPr>
          <w:rFonts w:ascii="Arial" w:hAnsi="Arial" w:cs="Arial"/>
          <w:sz w:val="24"/>
          <w:szCs w:val="24"/>
        </w:rPr>
        <w:t xml:space="preserve"> </w:t>
      </w:r>
      <w:r w:rsidR="002C56D5">
        <w:rPr>
          <w:rFonts w:ascii="Arial" w:hAnsi="Arial" w:cs="Arial"/>
          <w:sz w:val="24"/>
          <w:szCs w:val="24"/>
        </w:rPr>
        <w:t>Ocean Discovery</w:t>
      </w:r>
      <w:r>
        <w:rPr>
          <w:rFonts w:ascii="Arial" w:hAnsi="Arial" w:cs="Arial"/>
          <w:sz w:val="24"/>
          <w:szCs w:val="24"/>
        </w:rPr>
        <w:t xml:space="preserve"> </w:t>
      </w:r>
      <w:r w:rsidR="002C56D5">
        <w:rPr>
          <w:rFonts w:ascii="Arial" w:hAnsi="Arial" w:cs="Arial"/>
          <w:sz w:val="24"/>
          <w:szCs w:val="24"/>
        </w:rPr>
        <w:t>P</w:t>
      </w:r>
      <w:r>
        <w:rPr>
          <w:rFonts w:ascii="Arial" w:hAnsi="Arial" w:cs="Arial"/>
          <w:sz w:val="24"/>
          <w:szCs w:val="24"/>
        </w:rPr>
        <w:t xml:space="preserve">latform (Stephen Huber) </w:t>
      </w:r>
      <w:r w:rsidR="002C56D5">
        <w:rPr>
          <w:rFonts w:ascii="Arial" w:hAnsi="Arial" w:cs="Arial"/>
          <w:sz w:val="24"/>
          <w:szCs w:val="24"/>
        </w:rPr>
        <w:t>Quest</w:t>
      </w:r>
      <w:r>
        <w:rPr>
          <w:rFonts w:ascii="Arial" w:hAnsi="Arial" w:cs="Arial"/>
          <w:sz w:val="24"/>
          <w:szCs w:val="24"/>
        </w:rPr>
        <w:t xml:space="preserve"> is an enabling institution that </w:t>
      </w:r>
      <w:r w:rsidR="00DA3C80">
        <w:rPr>
          <w:rFonts w:ascii="Arial" w:hAnsi="Arial" w:cs="Arial"/>
          <w:sz w:val="24"/>
          <w:szCs w:val="24"/>
        </w:rPr>
        <w:t xml:space="preserve">promotes </w:t>
      </w:r>
      <w:r w:rsidR="00DA3C80" w:rsidRPr="002C56D5">
        <w:rPr>
          <w:rFonts w:ascii="Arial" w:hAnsi="Arial" w:cs="Arial"/>
          <w:sz w:val="24"/>
          <w:szCs w:val="24"/>
        </w:rPr>
        <w:t>Science, Technology, Engineering and Mathematics</w:t>
      </w:r>
      <w:r w:rsidR="002C56D5">
        <w:rPr>
          <w:rFonts w:ascii="Arial" w:hAnsi="Arial" w:cs="Arial"/>
          <w:sz w:val="24"/>
          <w:szCs w:val="24"/>
        </w:rPr>
        <w:t xml:space="preserve"> (STEM)</w:t>
      </w:r>
      <w:r w:rsidR="00DA3C80">
        <w:rPr>
          <w:rFonts w:ascii="Arial" w:hAnsi="Arial" w:cs="Arial"/>
          <w:sz w:val="24"/>
          <w:szCs w:val="24"/>
        </w:rPr>
        <w:t xml:space="preserve"> in schools both locally and around the country. </w:t>
      </w:r>
      <w:r w:rsidR="005B246D" w:rsidRPr="005B246D">
        <w:rPr>
          <w:rFonts w:ascii="Arial" w:eastAsia="Times New Roman" w:hAnsi="Arial" w:cs="Arial"/>
          <w:sz w:val="24"/>
          <w:szCs w:val="24"/>
        </w:rPr>
        <w:t xml:space="preserve">The overarching goal of the </w:t>
      </w:r>
      <w:r w:rsidR="002C56D5">
        <w:rPr>
          <w:rFonts w:ascii="Arial" w:eastAsia="Times New Roman" w:hAnsi="Arial" w:cs="Arial"/>
          <w:sz w:val="24"/>
          <w:szCs w:val="24"/>
        </w:rPr>
        <w:t>p</w:t>
      </w:r>
      <w:r w:rsidR="005B246D" w:rsidRPr="002C56D5">
        <w:rPr>
          <w:rFonts w:ascii="Arial" w:eastAsia="Times New Roman" w:hAnsi="Arial" w:cs="Arial"/>
          <w:sz w:val="24"/>
          <w:szCs w:val="24"/>
        </w:rPr>
        <w:t xml:space="preserve">latform </w:t>
      </w:r>
      <w:r w:rsidR="005B246D" w:rsidRPr="005B246D">
        <w:rPr>
          <w:rFonts w:ascii="Arial" w:eastAsia="Times New Roman" w:hAnsi="Arial" w:cs="Arial"/>
          <w:sz w:val="24"/>
          <w:szCs w:val="24"/>
        </w:rPr>
        <w:t xml:space="preserve">deployed on MARS is to provide young students with direct access to subsea technology and activities to foster excitement and interest in marine sciences and engineering.  Marine sciences and engineering </w:t>
      </w:r>
      <w:proofErr w:type="gramStart"/>
      <w:r w:rsidR="005B246D" w:rsidRPr="005B246D">
        <w:rPr>
          <w:rFonts w:ascii="Arial" w:eastAsia="Times New Roman" w:hAnsi="Arial" w:cs="Arial"/>
          <w:sz w:val="24"/>
          <w:szCs w:val="24"/>
        </w:rPr>
        <w:t xml:space="preserve">has historically </w:t>
      </w:r>
      <w:r w:rsidR="005B246D" w:rsidRPr="005B246D">
        <w:rPr>
          <w:rFonts w:ascii="Arial" w:eastAsia="Times New Roman" w:hAnsi="Arial" w:cs="Arial"/>
          <w:sz w:val="24"/>
          <w:szCs w:val="24"/>
        </w:rPr>
        <w:lastRenderedPageBreak/>
        <w:t>been left</w:t>
      </w:r>
      <w:proofErr w:type="gramEnd"/>
      <w:r w:rsidR="005B246D" w:rsidRPr="005B246D">
        <w:rPr>
          <w:rFonts w:ascii="Arial" w:eastAsia="Times New Roman" w:hAnsi="Arial" w:cs="Arial"/>
          <w:sz w:val="24"/>
          <w:szCs w:val="24"/>
        </w:rPr>
        <w:t xml:space="preserve"> out of most K-12 curriculums due to high barriers to entry like cost and proximity to the ocean.  Students with interest in these fields typically have to wait until university, or even graduate school, to explore their interests in these fields.  With the </w:t>
      </w:r>
      <w:r w:rsidR="005B246D" w:rsidRPr="002C56D5">
        <w:rPr>
          <w:rFonts w:ascii="Arial" w:eastAsia="Times New Roman" w:hAnsi="Arial" w:cs="Arial"/>
          <w:sz w:val="24"/>
          <w:szCs w:val="24"/>
        </w:rPr>
        <w:t>Quest Ocean Discovery platform</w:t>
      </w:r>
      <w:r w:rsidR="005B246D" w:rsidRPr="005B246D">
        <w:rPr>
          <w:rFonts w:ascii="Arial" w:eastAsia="Times New Roman" w:hAnsi="Arial" w:cs="Arial"/>
          <w:sz w:val="24"/>
          <w:szCs w:val="24"/>
        </w:rPr>
        <w:t>, we give students early hands-on access to advanced technology, scientific tools, and data to explore at the same level of the professionals and inspire the next generation of marine scientists and engineers.</w:t>
      </w:r>
      <w:r w:rsidR="005B246D">
        <w:rPr>
          <w:rFonts w:ascii="Arial" w:hAnsi="Arial" w:cs="Arial"/>
          <w:sz w:val="24"/>
          <w:szCs w:val="24"/>
        </w:rPr>
        <w:t xml:space="preserve"> </w:t>
      </w:r>
      <w:r w:rsidR="006672B6">
        <w:rPr>
          <w:rFonts w:ascii="Arial" w:hAnsi="Arial" w:cs="Arial"/>
          <w:sz w:val="24"/>
          <w:szCs w:val="24"/>
        </w:rPr>
        <w:t xml:space="preserve">They </w:t>
      </w:r>
      <w:proofErr w:type="gramStart"/>
      <w:r w:rsidR="006672B6">
        <w:rPr>
          <w:rFonts w:ascii="Arial" w:hAnsi="Arial" w:cs="Arial"/>
          <w:sz w:val="24"/>
          <w:szCs w:val="24"/>
        </w:rPr>
        <w:t>are currently scheduled to be deployed</w:t>
      </w:r>
      <w:proofErr w:type="gramEnd"/>
      <w:r w:rsidR="006672B6">
        <w:rPr>
          <w:rFonts w:ascii="Arial" w:hAnsi="Arial" w:cs="Arial"/>
          <w:sz w:val="24"/>
          <w:szCs w:val="24"/>
        </w:rPr>
        <w:t xml:space="preserve"> in March of 2021.</w:t>
      </w:r>
    </w:p>
    <w:p w14:paraId="3D2B290F" w14:textId="7D7A9DB9" w:rsidR="00691FBA" w:rsidRPr="002C56D5" w:rsidRDefault="009B2B68" w:rsidP="00691FBA">
      <w:pPr>
        <w:spacing w:after="0" w:line="240" w:lineRule="auto"/>
        <w:ind w:left="720"/>
        <w:rPr>
          <w:rFonts w:ascii="Arial" w:eastAsia="Times New Roman" w:hAnsi="Arial" w:cs="Arial"/>
          <w:sz w:val="24"/>
          <w:szCs w:val="24"/>
        </w:rPr>
      </w:pPr>
      <w:r w:rsidRPr="002C56D5">
        <w:rPr>
          <w:rFonts w:ascii="Arial" w:hAnsi="Arial" w:cs="Arial"/>
          <w:sz w:val="24"/>
          <w:szCs w:val="24"/>
        </w:rPr>
        <w:t>Kevin Smith/John Joseph/Paul Leary (Naval Post Graduate School NPS)</w:t>
      </w:r>
      <w:r w:rsidR="00691FBA" w:rsidRPr="002C56D5">
        <w:rPr>
          <w:rFonts w:ascii="Arial" w:hAnsi="Arial" w:cs="Arial"/>
          <w:sz w:val="24"/>
          <w:szCs w:val="24"/>
        </w:rPr>
        <w:t xml:space="preserve"> NPS_3D Hydrophone, The 3D hydrophone adds an additional dimension to the soundscape, direction. </w:t>
      </w:r>
      <w:r w:rsidR="00691FBA" w:rsidRPr="002C56D5">
        <w:rPr>
          <w:rFonts w:ascii="Arial" w:eastAsia="Times New Roman" w:hAnsi="Arial" w:cs="Arial"/>
          <w:sz w:val="24"/>
          <w:szCs w:val="24"/>
        </w:rPr>
        <w:t>Tracking of blue and fin whale calls can illuminate behaviors and migration patterns of these large animals.  Rapid processing of such data could also help mitigate ship strike by communicating general locations to merchant vessels off the CA coast. </w:t>
      </w:r>
    </w:p>
    <w:p w14:paraId="3BD2EF9A" w14:textId="01B8C041" w:rsidR="00691FBA" w:rsidRPr="00691FBA" w:rsidRDefault="00691FBA" w:rsidP="00691FBA">
      <w:pPr>
        <w:spacing w:after="0" w:line="240" w:lineRule="auto"/>
        <w:ind w:left="720"/>
        <w:rPr>
          <w:rFonts w:ascii="Arial" w:eastAsia="Times New Roman" w:hAnsi="Arial" w:cs="Arial"/>
          <w:sz w:val="24"/>
          <w:szCs w:val="24"/>
        </w:rPr>
      </w:pPr>
      <w:r w:rsidRPr="00691FBA">
        <w:rPr>
          <w:rFonts w:ascii="Arial" w:eastAsia="Times New Roman" w:hAnsi="Arial" w:cs="Arial"/>
          <w:sz w:val="24"/>
          <w:szCs w:val="24"/>
        </w:rPr>
        <w:t>Improving our understanding of the directional soundscape can support maritime operations that involve acoustics.  For example, recent directional measurements of wind-driven ambient noise suggests there may be a strong directional component.  Knowledge of the primary direction could promote changes in autonomous system utilization to minimize this impact.</w:t>
      </w:r>
      <w:r>
        <w:rPr>
          <w:rFonts w:ascii="Arial" w:eastAsia="Times New Roman" w:hAnsi="Arial" w:cs="Arial"/>
          <w:sz w:val="24"/>
          <w:szCs w:val="24"/>
        </w:rPr>
        <w:t xml:space="preserve"> Negotiations are underway to add a second 3D device to the system enabling location possibilities.</w:t>
      </w:r>
    </w:p>
    <w:p w14:paraId="31A7E61F" w14:textId="67BBD444" w:rsidR="00913FB3" w:rsidRDefault="00913FB3" w:rsidP="00CB2BD7">
      <w:pPr>
        <w:ind w:left="720"/>
        <w:rPr>
          <w:rFonts w:ascii="Arial" w:hAnsi="Arial" w:cs="Arial"/>
          <w:sz w:val="24"/>
          <w:szCs w:val="24"/>
        </w:rPr>
      </w:pPr>
    </w:p>
    <w:p w14:paraId="7B5715E0" w14:textId="27F7B3DE" w:rsidR="00880F65" w:rsidRPr="00880F65" w:rsidRDefault="00923BAE" w:rsidP="008C48E2">
      <w:pPr>
        <w:pStyle w:val="NormalWeb"/>
        <w:spacing w:before="0" w:beforeAutospacing="0" w:after="0" w:afterAutospacing="0"/>
        <w:ind w:left="720"/>
        <w:rPr>
          <w:rFonts w:ascii="Arial" w:hAnsi="Arial" w:cs="Arial"/>
        </w:rPr>
      </w:pPr>
      <w:r>
        <w:rPr>
          <w:rFonts w:ascii="Arial" w:hAnsi="Arial" w:cs="Arial"/>
        </w:rPr>
        <w:t>Deep Echo-Integrating Marine Observatory System (DEIMOS)</w:t>
      </w:r>
      <w:r w:rsidR="002C56D5">
        <w:rPr>
          <w:rFonts w:ascii="Arial" w:hAnsi="Arial" w:cs="Arial"/>
        </w:rPr>
        <w:t xml:space="preserve">, </w:t>
      </w:r>
      <w:r w:rsidR="002C56D5">
        <w:rPr>
          <w:rFonts w:ascii="Arial" w:hAnsi="Arial" w:cs="Arial"/>
        </w:rPr>
        <w:t xml:space="preserve">Kelly Benoit-Bird/Sam </w:t>
      </w:r>
      <w:proofErr w:type="spellStart"/>
      <w:r w:rsidR="002C56D5">
        <w:rPr>
          <w:rFonts w:ascii="Arial" w:hAnsi="Arial" w:cs="Arial"/>
        </w:rPr>
        <w:t>Urmy</w:t>
      </w:r>
      <w:proofErr w:type="spellEnd"/>
      <w:r w:rsidR="002C56D5">
        <w:rPr>
          <w:rFonts w:ascii="Arial" w:hAnsi="Arial" w:cs="Arial"/>
        </w:rPr>
        <w:t xml:space="preserve"> (MBARI).</w:t>
      </w:r>
      <w:r>
        <w:rPr>
          <w:rFonts w:ascii="Arial" w:hAnsi="Arial" w:cs="Arial"/>
        </w:rPr>
        <w:t xml:space="preserve"> </w:t>
      </w:r>
      <w:proofErr w:type="gramStart"/>
      <w:r>
        <w:rPr>
          <w:rFonts w:ascii="Arial" w:hAnsi="Arial" w:cs="Arial"/>
        </w:rPr>
        <w:t xml:space="preserve">DEIMOS has been deployed on MARS in an </w:t>
      </w:r>
      <w:proofErr w:type="spellStart"/>
      <w:r>
        <w:rPr>
          <w:rFonts w:ascii="Arial" w:hAnsi="Arial" w:cs="Arial"/>
        </w:rPr>
        <w:t>earl</w:t>
      </w:r>
      <w:r w:rsidR="005B246D">
        <w:rPr>
          <w:rFonts w:ascii="Arial" w:hAnsi="Arial" w:cs="Arial"/>
        </w:rPr>
        <w:t>ier</w:t>
      </w:r>
      <w:r>
        <w:rPr>
          <w:rFonts w:ascii="Arial" w:hAnsi="Arial" w:cs="Arial"/>
        </w:rPr>
        <w:t>y</w:t>
      </w:r>
      <w:proofErr w:type="spellEnd"/>
      <w:r>
        <w:rPr>
          <w:rFonts w:ascii="Arial" w:hAnsi="Arial" w:cs="Arial"/>
        </w:rPr>
        <w:t xml:space="preserve"> incantation by John Horne of the University of Washington</w:t>
      </w:r>
      <w:proofErr w:type="gramEnd"/>
      <w:r>
        <w:rPr>
          <w:rFonts w:ascii="Arial" w:hAnsi="Arial" w:cs="Arial"/>
        </w:rPr>
        <w:t>.</w:t>
      </w:r>
      <w:r w:rsidR="00EA13C8">
        <w:rPr>
          <w:rFonts w:ascii="Arial" w:hAnsi="Arial" w:cs="Arial"/>
        </w:rPr>
        <w:t xml:space="preserve"> </w:t>
      </w:r>
      <w:r w:rsidR="00880F65" w:rsidRPr="00880F65">
        <w:rPr>
          <w:rFonts w:ascii="Arial" w:hAnsi="Arial" w:cs="Arial"/>
        </w:rPr>
        <w:t xml:space="preserve">DEIMOS has become the center of a number of experiments and a testbed for the integration of acoustics with other tools including </w:t>
      </w:r>
      <w:proofErr w:type="spellStart"/>
      <w:proofErr w:type="gramStart"/>
      <w:r w:rsidR="00880F65" w:rsidRPr="00880F65">
        <w:rPr>
          <w:rFonts w:ascii="Arial" w:hAnsi="Arial" w:cs="Arial"/>
        </w:rPr>
        <w:t>eDNA</w:t>
      </w:r>
      <w:proofErr w:type="spellEnd"/>
      <w:proofErr w:type="gramEnd"/>
      <w:r w:rsidR="00880F65" w:rsidRPr="00880F65">
        <w:rPr>
          <w:rFonts w:ascii="Arial" w:hAnsi="Arial" w:cs="Arial"/>
        </w:rPr>
        <w:t>, passive acoustics, and video imaging. LRAUV</w:t>
      </w:r>
      <w:r w:rsidR="00880F65">
        <w:rPr>
          <w:rFonts w:ascii="Arial" w:hAnsi="Arial" w:cs="Arial"/>
        </w:rPr>
        <w:t>s with video capability</w:t>
      </w:r>
      <w:r w:rsidR="00880F65" w:rsidRPr="00880F65">
        <w:rPr>
          <w:rFonts w:ascii="Arial" w:hAnsi="Arial" w:cs="Arial"/>
        </w:rPr>
        <w:t>, using a wave</w:t>
      </w:r>
      <w:r w:rsidR="00880F65">
        <w:rPr>
          <w:rFonts w:ascii="Arial" w:hAnsi="Arial" w:cs="Arial"/>
        </w:rPr>
        <w:t xml:space="preserve"> </w:t>
      </w:r>
      <w:r w:rsidR="00880F65" w:rsidRPr="00880F65">
        <w:rPr>
          <w:rFonts w:ascii="Arial" w:hAnsi="Arial" w:cs="Arial"/>
        </w:rPr>
        <w:t xml:space="preserve">glider as a navigational gateway to maintain position inside the beam of the echo sounder to test video capabilities within layers identified by the echo sounder. </w:t>
      </w:r>
      <w:r w:rsidR="00880F65">
        <w:rPr>
          <w:rFonts w:ascii="Arial" w:hAnsi="Arial" w:cs="Arial"/>
        </w:rPr>
        <w:t>The project incorporates</w:t>
      </w:r>
      <w:r w:rsidR="00880F65" w:rsidRPr="00880F65">
        <w:rPr>
          <w:rFonts w:ascii="Arial" w:hAnsi="Arial" w:cs="Arial"/>
        </w:rPr>
        <w:t xml:space="preserve"> i2MAP</w:t>
      </w:r>
      <w:r w:rsidR="00880F65">
        <w:rPr>
          <w:rFonts w:ascii="Arial" w:hAnsi="Arial" w:cs="Arial"/>
        </w:rPr>
        <w:t xml:space="preserve"> (Dorado class AUV)</w:t>
      </w:r>
      <w:r w:rsidR="00880F65" w:rsidRPr="00880F65">
        <w:rPr>
          <w:rFonts w:ascii="Arial" w:hAnsi="Arial" w:cs="Arial"/>
        </w:rPr>
        <w:t xml:space="preserve"> and Ventana </w:t>
      </w:r>
      <w:r w:rsidR="00880F65">
        <w:rPr>
          <w:rFonts w:ascii="Arial" w:hAnsi="Arial" w:cs="Arial"/>
        </w:rPr>
        <w:t xml:space="preserve">(ROV) </w:t>
      </w:r>
      <w:r w:rsidR="00880F65" w:rsidRPr="00880F65">
        <w:rPr>
          <w:rFonts w:ascii="Arial" w:hAnsi="Arial" w:cs="Arial"/>
        </w:rPr>
        <w:t>to integrate acoustics on all three platforms and video imaging while an echo</w:t>
      </w:r>
      <w:r w:rsidR="005B246D">
        <w:rPr>
          <w:rFonts w:ascii="Arial" w:hAnsi="Arial" w:cs="Arial"/>
        </w:rPr>
        <w:t xml:space="preserve"> </w:t>
      </w:r>
      <w:r w:rsidR="00880F65" w:rsidRPr="00880F65">
        <w:rPr>
          <w:rFonts w:ascii="Arial" w:hAnsi="Arial" w:cs="Arial"/>
        </w:rPr>
        <w:t>sounder on Wave</w:t>
      </w:r>
      <w:r w:rsidR="005B246D">
        <w:rPr>
          <w:rFonts w:ascii="Arial" w:hAnsi="Arial" w:cs="Arial"/>
        </w:rPr>
        <w:t xml:space="preserve"> </w:t>
      </w:r>
      <w:r w:rsidR="00880F65" w:rsidRPr="00880F65">
        <w:rPr>
          <w:rFonts w:ascii="Arial" w:hAnsi="Arial" w:cs="Arial"/>
        </w:rPr>
        <w:t xml:space="preserve">glider Hansen was conducting a survey so that we can understand how to scale up the measurements from MARS to the rest of the midwater of Monterey Bay. </w:t>
      </w:r>
      <w:r w:rsidR="005B246D">
        <w:rPr>
          <w:rFonts w:ascii="Arial" w:hAnsi="Arial" w:cs="Arial"/>
        </w:rPr>
        <w:t>The project</w:t>
      </w:r>
      <w:r w:rsidR="00880F65" w:rsidRPr="00880F65">
        <w:rPr>
          <w:rFonts w:ascii="Arial" w:hAnsi="Arial" w:cs="Arial"/>
        </w:rPr>
        <w:t xml:space="preserve"> also been supporting Ken Smith's sampling at MARS, exploring the relationship between vertical migration and export.</w:t>
      </w:r>
      <w:r w:rsidR="00971248" w:rsidRPr="00971248">
        <w:rPr>
          <w:noProof/>
        </w:rPr>
        <w:t xml:space="preserve"> </w:t>
      </w:r>
    </w:p>
    <w:p w14:paraId="12F1AF94" w14:textId="4DB0A39C" w:rsidR="00923BAE" w:rsidRPr="00880F65" w:rsidRDefault="00FD63F6" w:rsidP="008C48E2">
      <w:pPr>
        <w:spacing w:line="240" w:lineRule="auto"/>
        <w:ind w:left="720"/>
        <w:rPr>
          <w:rFonts w:ascii="Arial" w:hAnsi="Arial" w:cs="Arial"/>
          <w:sz w:val="24"/>
          <w:szCs w:val="24"/>
        </w:rPr>
      </w:pPr>
      <w:r>
        <w:rPr>
          <w:noProof/>
        </w:rPr>
        <mc:AlternateContent>
          <mc:Choice Requires="wps">
            <w:drawing>
              <wp:anchor distT="0" distB="0" distL="114300" distR="114300" simplePos="0" relativeHeight="251665408" behindDoc="1" locked="0" layoutInCell="1" allowOverlap="1" wp14:anchorId="3B78C3BC" wp14:editId="5806C9AB">
                <wp:simplePos x="0" y="0"/>
                <wp:positionH relativeFrom="column">
                  <wp:posOffset>3613785</wp:posOffset>
                </wp:positionH>
                <wp:positionV relativeFrom="paragraph">
                  <wp:posOffset>1354455</wp:posOffset>
                </wp:positionV>
                <wp:extent cx="2286635" cy="635"/>
                <wp:effectExtent l="0" t="0" r="0" b="0"/>
                <wp:wrapTight wrapText="bothSides">
                  <wp:wrapPolygon edited="0">
                    <wp:start x="0" y="0"/>
                    <wp:lineTo x="0" y="21600"/>
                    <wp:lineTo x="21600" y="21600"/>
                    <wp:lineTo x="21600" y="0"/>
                  </wp:wrapPolygon>
                </wp:wrapTight>
                <wp:docPr id="8" name="Text Box 8"/>
                <wp:cNvGraphicFramePr/>
                <a:graphic xmlns:a="http://schemas.openxmlformats.org/drawingml/2006/main">
                  <a:graphicData uri="http://schemas.microsoft.com/office/word/2010/wordprocessingShape">
                    <wps:wsp>
                      <wps:cNvSpPr txBox="1"/>
                      <wps:spPr>
                        <a:xfrm>
                          <a:off x="0" y="0"/>
                          <a:ext cx="2286635" cy="635"/>
                        </a:xfrm>
                        <a:prstGeom prst="rect">
                          <a:avLst/>
                        </a:prstGeom>
                        <a:solidFill>
                          <a:prstClr val="white"/>
                        </a:solidFill>
                        <a:ln>
                          <a:noFill/>
                        </a:ln>
                      </wps:spPr>
                      <wps:txbx>
                        <w:txbxContent>
                          <w:p w14:paraId="72947C8C" w14:textId="466E932C" w:rsidR="002E4EAC" w:rsidRPr="00E156CF" w:rsidRDefault="002E4EAC" w:rsidP="00FD63F6">
                            <w:pPr>
                              <w:pStyle w:val="Caption"/>
                              <w:rPr>
                                <w:noProof/>
                              </w:rPr>
                            </w:pPr>
                            <w:r>
                              <w:t xml:space="preserve">Figure </w:t>
                            </w:r>
                            <w:r>
                              <w:fldChar w:fldCharType="begin"/>
                            </w:r>
                            <w:r>
                              <w:instrText xml:space="preserve"> SEQ Figure \* ARABIC </w:instrText>
                            </w:r>
                            <w:r>
                              <w:fldChar w:fldCharType="separate"/>
                            </w:r>
                            <w:r>
                              <w:rPr>
                                <w:noProof/>
                              </w:rPr>
                              <w:t>2</w:t>
                            </w:r>
                            <w:r>
                              <w:fldChar w:fldCharType="end"/>
                            </w:r>
                            <w:r>
                              <w:t xml:space="preserve"> Multi Asset Collaboration Animation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B78C3BC" id="Text Box 8" o:spid="_x0000_s1027" type="#_x0000_t202" style="position:absolute;left:0;text-align:left;margin-left:284.55pt;margin-top:106.65pt;width:180.05pt;height:.05pt;z-index:-2516510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" stroked="f">
                <v:textbox style="mso-fit-shape-to-text:t" inset="0,0,0,0">
                  <w:txbxContent>
                    <w:p w14:paraId="72947C8C" w14:textId="466E932C" w:rsidR="002E4EAC" w:rsidRPr="00E156CF" w:rsidRDefault="002E4EAC" w:rsidP="00FD63F6">
                      <w:pPr>
                        <w:pStyle w:val="Caption"/>
                        <w:rPr>
                          <w:noProof/>
                        </w:rPr>
                      </w:pPr>
                      <w:r>
                        <w:t xml:space="preserve">Figure </w:t>
                      </w:r>
                      <w:r>
                        <w:fldChar w:fldCharType="begin"/>
                      </w:r>
                      <w:r>
                        <w:instrText xml:space="preserve"> SEQ Figure \* ARABIC </w:instrText>
                      </w:r>
                      <w:r>
                        <w:fldChar w:fldCharType="separate"/>
                      </w:r>
                      <w:r>
                        <w:rPr>
                          <w:noProof/>
                        </w:rPr>
                        <w:t>2</w:t>
                      </w:r>
                      <w:r>
                        <w:fldChar w:fldCharType="end"/>
                      </w:r>
                      <w:r>
                        <w:t xml:space="preserve"> Multi Asset Collaboration Animation</w:t>
                      </w:r>
                    </w:p>
                  </w:txbxContent>
                </v:textbox>
                <w10:wrap type="tight"/>
              </v:shape>
            </w:pict>
          </mc:Fallback>
        </mc:AlternateContent>
      </w:r>
      <w:r w:rsidR="005B246D">
        <w:rPr>
          <w:noProof/>
        </w:rPr>
        <w:drawing>
          <wp:anchor distT="0" distB="0" distL="114300" distR="114300" simplePos="0" relativeHeight="251659264" behindDoc="1" locked="0" layoutInCell="1" allowOverlap="1" wp14:anchorId="627483F7" wp14:editId="4F23D434">
            <wp:simplePos x="0" y="0"/>
            <wp:positionH relativeFrom="column">
              <wp:posOffset>3614390</wp:posOffset>
            </wp:positionH>
            <wp:positionV relativeFrom="paragraph">
              <wp:posOffset>11179</wp:posOffset>
            </wp:positionV>
            <wp:extent cx="2286635" cy="1286510"/>
            <wp:effectExtent l="0" t="0" r="0" b="8890"/>
            <wp:wrapTight wrapText="bothSides">
              <wp:wrapPolygon edited="0">
                <wp:start x="0" y="0"/>
                <wp:lineTo x="0" y="21429"/>
                <wp:lineTo x="21414" y="21429"/>
                <wp:lineTo x="21414" y="0"/>
                <wp:lineTo x="0" y="0"/>
              </wp:wrapPolygon>
            </wp:wrapTight>
            <wp:docPr id="4" name="CANON-Animation-02-04-20">
              <a:hlinkClick xmlns:a="http://schemas.openxmlformats.org/drawingml/2006/main" r:id="" action="ppaction://media"/>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ANON-Animation-02-04-20">
                      <a:hlinkClick r:id="" action="ppaction://media"/>
                    </pic:cNvPr>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286635" cy="1286510"/>
                    </a:xfrm>
                    <a:prstGeom prst="rect">
                      <a:avLst/>
                    </a:prstGeom>
                  </pic:spPr>
                </pic:pic>
              </a:graphicData>
            </a:graphic>
            <wp14:sizeRelH relativeFrom="page">
              <wp14:pctWidth>0</wp14:pctWidth>
            </wp14:sizeRelH>
            <wp14:sizeRelV relativeFrom="page">
              <wp14:pctHeight>0</wp14:pctHeight>
            </wp14:sizeRelV>
          </wp:anchor>
        </w:drawing>
      </w:r>
      <w:r w:rsidR="00880F65" w:rsidRPr="00880F65">
        <w:rPr>
          <w:rFonts w:ascii="Arial" w:hAnsi="Arial" w:cs="Arial"/>
          <w:sz w:val="24"/>
          <w:szCs w:val="24"/>
        </w:rPr>
        <w:t xml:space="preserve">DEIMOS was the site of a recent series of CANON experiments which brought together pretty much every asset we have along with NOAA Fisheries to understand the role of vertical migration in Monterey Bay's ecology. </w:t>
      </w:r>
    </w:p>
    <w:p w14:paraId="0E4ACBA2" w14:textId="00041847" w:rsidR="004A41C3" w:rsidRDefault="004966EC" w:rsidP="004A41C3">
      <w:pPr>
        <w:rPr>
          <w:rFonts w:ascii="Arial" w:hAnsi="Arial" w:cs="Arial"/>
          <w:sz w:val="24"/>
          <w:szCs w:val="24"/>
        </w:rPr>
      </w:pPr>
      <w:r>
        <w:rPr>
          <w:rFonts w:ascii="Arial" w:hAnsi="Arial" w:cs="Arial"/>
          <w:sz w:val="24"/>
          <w:szCs w:val="24"/>
        </w:rPr>
        <w:tab/>
      </w:r>
    </w:p>
    <w:p w14:paraId="3823F904" w14:textId="77777777" w:rsidR="004966EC" w:rsidRPr="00BB6FB5" w:rsidRDefault="004966EC" w:rsidP="004966EC">
      <w:pPr>
        <w:ind w:left="720"/>
        <w:rPr>
          <w:rFonts w:ascii="Arial" w:hAnsi="Arial" w:cs="Arial"/>
          <w:sz w:val="24"/>
          <w:szCs w:val="24"/>
        </w:rPr>
      </w:pPr>
    </w:p>
    <w:p w14:paraId="223AEACE" w14:textId="1771CE31" w:rsidR="00FD63F6" w:rsidRPr="00D32445" w:rsidRDefault="00FD63F6" w:rsidP="00FD63F6">
      <w:pPr>
        <w:pStyle w:val="Caption"/>
        <w:ind w:left="720"/>
        <w:rPr>
          <w:rFonts w:ascii="Arial" w:hAnsi="Arial" w:cs="Arial"/>
          <w:i w:val="0"/>
          <w:color w:val="auto"/>
          <w:sz w:val="24"/>
          <w:szCs w:val="24"/>
          <w:u w:val="single"/>
        </w:rPr>
      </w:pPr>
      <w:r w:rsidRPr="00FD63F6">
        <w:rPr>
          <w:i w:val="0"/>
          <w:noProof/>
          <w:color w:val="auto"/>
        </w:rPr>
        <w:lastRenderedPageBreak/>
        <w:drawing>
          <wp:anchor distT="0" distB="0" distL="114300" distR="114300" simplePos="0" relativeHeight="251668480" behindDoc="1" locked="0" layoutInCell="1" allowOverlap="1" wp14:anchorId="37DCE21D" wp14:editId="2A9401C5">
            <wp:simplePos x="0" y="0"/>
            <wp:positionH relativeFrom="margin">
              <wp:align>right</wp:align>
            </wp:positionH>
            <wp:positionV relativeFrom="paragraph">
              <wp:posOffset>13778</wp:posOffset>
            </wp:positionV>
            <wp:extent cx="2859405" cy="1609090"/>
            <wp:effectExtent l="0" t="0" r="0" b="0"/>
            <wp:wrapTight wrapText="bothSides">
              <wp:wrapPolygon edited="0">
                <wp:start x="0" y="0"/>
                <wp:lineTo x="0" y="21225"/>
                <wp:lineTo x="21442" y="21225"/>
                <wp:lineTo x="21442" y="0"/>
                <wp:lineTo x="0" y="0"/>
              </wp:wrapPolygon>
            </wp:wrapTight>
            <wp:docPr id="3" name="Picture 3" descr="http://search.mbari.org/ARCHIVE/frameGrabs/Ventana/stills/2019/vnta4250/20191217T180628Z--6e5bcbed-b327-431f-8273-5dfe500f97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earch.mbari.org/ARCHIVE/frameGrabs/Ventana/stills/2019/vnta4250/20191217T180628Z--6e5bcbed-b327-431f-8273-5dfe500f9732.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59405" cy="1609090"/>
                    </a:xfrm>
                    <a:prstGeom prst="rect">
                      <a:avLst/>
                    </a:prstGeom>
                    <a:noFill/>
                    <a:ln>
                      <a:noFill/>
                    </a:ln>
                  </pic:spPr>
                </pic:pic>
              </a:graphicData>
            </a:graphic>
            <wp14:sizeRelH relativeFrom="page">
              <wp14:pctWidth>0</wp14:pctWidth>
            </wp14:sizeRelH>
            <wp14:sizeRelV relativeFrom="page">
              <wp14:pctHeight>0</wp14:pctHeight>
            </wp14:sizeRelV>
          </wp:anchor>
        </w:drawing>
      </w:r>
      <w:r w:rsidR="005B246D" w:rsidRPr="00FD63F6">
        <w:rPr>
          <w:rFonts w:ascii="Arial" w:hAnsi="Arial" w:cs="Arial"/>
          <w:i w:val="0"/>
          <w:color w:val="auto"/>
          <w:sz w:val="24"/>
          <w:szCs w:val="24"/>
        </w:rPr>
        <w:t>Marine Operations</w:t>
      </w:r>
      <w:r w:rsidR="005B246D" w:rsidRPr="00FD63F6">
        <w:rPr>
          <w:rFonts w:ascii="Arial" w:hAnsi="Arial" w:cs="Arial"/>
          <w:color w:val="auto"/>
          <w:sz w:val="24"/>
          <w:szCs w:val="24"/>
        </w:rPr>
        <w:t xml:space="preserve"> </w:t>
      </w:r>
      <w:r w:rsidR="005B246D" w:rsidRPr="00FD63F6">
        <w:rPr>
          <w:rFonts w:ascii="Arial" w:hAnsi="Arial" w:cs="Arial"/>
          <w:i w:val="0"/>
          <w:color w:val="auto"/>
          <w:sz w:val="24"/>
          <w:szCs w:val="24"/>
        </w:rPr>
        <w:t>(Kelly/French/Dawe) Deep Sea Connect (DSC). DSC is a carry on project from an earlier attempt to develop wireless power and data transfer in the deep ocean. The goals of the pro</w:t>
      </w:r>
      <w:r w:rsidR="006D79FC" w:rsidRPr="00FD63F6">
        <w:rPr>
          <w:rFonts w:ascii="Arial" w:hAnsi="Arial" w:cs="Arial"/>
          <w:i w:val="0"/>
          <w:color w:val="auto"/>
          <w:sz w:val="24"/>
          <w:szCs w:val="24"/>
        </w:rPr>
        <w:t>ject are to</w:t>
      </w:r>
      <w:r w:rsidR="005B246D" w:rsidRPr="00FD63F6">
        <w:rPr>
          <w:rFonts w:ascii="Arial" w:hAnsi="Arial" w:cs="Arial"/>
          <w:i w:val="0"/>
          <w:color w:val="auto"/>
          <w:sz w:val="24"/>
          <w:szCs w:val="24"/>
        </w:rPr>
        <w:t xml:space="preserve"> reduce the costs of access to an underwater observatory</w:t>
      </w:r>
      <w:r w:rsidR="006D79FC" w:rsidRPr="00FD63F6">
        <w:rPr>
          <w:rFonts w:ascii="Arial" w:hAnsi="Arial" w:cs="Arial"/>
          <w:i w:val="0"/>
          <w:color w:val="auto"/>
          <w:sz w:val="24"/>
          <w:szCs w:val="24"/>
        </w:rPr>
        <w:t xml:space="preserve"> and simplify the </w:t>
      </w:r>
      <w:r w:rsidR="006D79FC" w:rsidRPr="002C56D5">
        <w:rPr>
          <w:rFonts w:ascii="Arial" w:hAnsi="Arial" w:cs="Arial"/>
          <w:i w:val="0"/>
          <w:color w:val="auto"/>
          <w:sz w:val="24"/>
          <w:szCs w:val="24"/>
        </w:rPr>
        <w:t>process</w:t>
      </w:r>
      <w:r w:rsidR="008D13B1">
        <w:rPr>
          <w:rFonts w:ascii="Arial" w:hAnsi="Arial" w:cs="Arial"/>
          <w:i w:val="0"/>
          <w:color w:val="auto"/>
          <w:sz w:val="24"/>
          <w:szCs w:val="24"/>
        </w:rPr>
        <w:t>,</w:t>
      </w:r>
    </w:p>
    <w:p w14:paraId="0A01F1B5" w14:textId="5169EA33" w:rsidR="00FD63F6" w:rsidRPr="00FD63F6" w:rsidRDefault="00FD63F6" w:rsidP="00FD63F6">
      <w:pPr>
        <w:pStyle w:val="Caption"/>
        <w:ind w:left="5040"/>
      </w:pPr>
      <w:r>
        <w:t xml:space="preserve">Figure </w:t>
      </w:r>
      <w:r w:rsidR="006811B8">
        <w:t>3</w:t>
      </w:r>
      <w:r>
        <w:t xml:space="preserve"> </w:t>
      </w:r>
      <w:r w:rsidRPr="009535F6">
        <w:t>3 Port Wireless Hub Deployed</w:t>
      </w:r>
    </w:p>
    <w:p w14:paraId="19B9B2FA" w14:textId="30F8FF3A" w:rsidR="00FD63F6" w:rsidRDefault="00FD63F6" w:rsidP="00FD63F6">
      <w:pPr>
        <w:keepNext/>
        <w:spacing w:after="0"/>
        <w:ind w:left="720"/>
      </w:pPr>
      <w:r w:rsidRPr="002C56D5">
        <w:rPr>
          <w:i/>
          <w:noProof/>
        </w:rPr>
        <mc:AlternateContent>
          <mc:Choice Requires="wps">
            <w:drawing>
              <wp:anchor distT="0" distB="0" distL="114300" distR="114300" simplePos="0" relativeHeight="251667456" behindDoc="1" locked="0" layoutInCell="1" allowOverlap="1" wp14:anchorId="1E84906B" wp14:editId="45236A53">
                <wp:simplePos x="0" y="0"/>
                <wp:positionH relativeFrom="column">
                  <wp:posOffset>3144727</wp:posOffset>
                </wp:positionH>
                <wp:positionV relativeFrom="paragraph">
                  <wp:posOffset>1755597</wp:posOffset>
                </wp:positionV>
                <wp:extent cx="2855595" cy="635"/>
                <wp:effectExtent l="0" t="0" r="0" b="0"/>
                <wp:wrapTight wrapText="bothSides">
                  <wp:wrapPolygon edited="0">
                    <wp:start x="0" y="0"/>
                    <wp:lineTo x="0" y="21600"/>
                    <wp:lineTo x="21600" y="21600"/>
                    <wp:lineTo x="21600" y="0"/>
                  </wp:wrapPolygon>
                </wp:wrapTight>
                <wp:docPr id="9" name="Text Box 9"/>
                <wp:cNvGraphicFramePr/>
                <a:graphic xmlns:a="http://schemas.openxmlformats.org/drawingml/2006/main">
                  <a:graphicData uri="http://schemas.microsoft.com/office/word/2010/wordprocessingShape">
                    <wps:wsp>
                      <wps:cNvSpPr txBox="1"/>
                      <wps:spPr>
                        <a:xfrm>
                          <a:off x="0" y="0"/>
                          <a:ext cx="2855595" cy="635"/>
                        </a:xfrm>
                        <a:prstGeom prst="rect">
                          <a:avLst/>
                        </a:prstGeom>
                        <a:solidFill>
                          <a:prstClr val="white"/>
                        </a:solidFill>
                        <a:ln>
                          <a:noFill/>
                        </a:ln>
                      </wps:spPr>
                      <wps:txbx>
                        <w:txbxContent>
                          <w:p w14:paraId="7EC6F25E" w14:textId="22555A54" w:rsidR="002E4EAC" w:rsidRPr="0067378E" w:rsidRDefault="002E4EAC" w:rsidP="00FD63F6">
                            <w:pPr>
                              <w:pStyle w:val="Caption"/>
                              <w:rPr>
                                <w:rFonts w:ascii="Arial" w:hAnsi="Arial" w:cs="Arial"/>
                                <w:sz w:val="24"/>
                                <w:szCs w:val="24"/>
                              </w:rPr>
                            </w:pPr>
                            <w:r>
                              <w:t xml:space="preserve">Figure 4 </w:t>
                            </w:r>
                            <w:r w:rsidRPr="00E67637">
                              <w:t>Making the Wireless Connection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E84906B" id="Text Box 9" o:spid="_x0000_s1028" type="#_x0000_t202" style="position:absolute;left:0;text-align:left;margin-left:247.6pt;margin-top:138.25pt;width:224.85pt;height:.05pt;z-index:-2516490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" stroked="f">
                <v:textbox style="mso-fit-shape-to-text:t" inset="0,0,0,0">
                  <w:txbxContent>
                    <w:p w14:paraId="7EC6F25E" w14:textId="22555A54" w:rsidR="002E4EAC" w:rsidRPr="0067378E" w:rsidRDefault="002E4EAC" w:rsidP="00FD63F6">
                      <w:pPr>
                        <w:pStyle w:val="Caption"/>
                        <w:rPr>
                          <w:rFonts w:ascii="Arial" w:hAnsi="Arial" w:cs="Arial"/>
                          <w:sz w:val="24"/>
                          <w:szCs w:val="24"/>
                        </w:rPr>
                      </w:pPr>
                      <w:r>
                        <w:t xml:space="preserve">Figure 4 </w:t>
                      </w:r>
                      <w:r w:rsidRPr="00E67637">
                        <w:t>Making the Wireless Connection</w:t>
                      </w:r>
                    </w:p>
                  </w:txbxContent>
                </v:textbox>
                <w10:wrap type="tight"/>
              </v:shape>
            </w:pict>
          </mc:Fallback>
        </mc:AlternateContent>
      </w:r>
      <w:r w:rsidRPr="002C56D5">
        <w:rPr>
          <w:i/>
          <w:noProof/>
        </w:rPr>
        <w:drawing>
          <wp:anchor distT="0" distB="0" distL="114300" distR="114300" simplePos="0" relativeHeight="251661312" behindDoc="1" locked="0" layoutInCell="1" allowOverlap="1" wp14:anchorId="7667EEBF" wp14:editId="65DD0D6A">
            <wp:simplePos x="0" y="0"/>
            <wp:positionH relativeFrom="column">
              <wp:posOffset>3145259</wp:posOffset>
            </wp:positionH>
            <wp:positionV relativeFrom="paragraph">
              <wp:posOffset>27807</wp:posOffset>
            </wp:positionV>
            <wp:extent cx="2855595" cy="1607185"/>
            <wp:effectExtent l="0" t="0" r="1905" b="0"/>
            <wp:wrapTight wrapText="bothSides">
              <wp:wrapPolygon edited="0">
                <wp:start x="0" y="0"/>
                <wp:lineTo x="0" y="21250"/>
                <wp:lineTo x="21470" y="21250"/>
                <wp:lineTo x="21470" y="0"/>
                <wp:lineTo x="0" y="0"/>
              </wp:wrapPolygon>
            </wp:wrapTight>
            <wp:docPr id="5" name="Picture 5" descr="http://search.mbari.org/ARCHIVE/frameGrabs/Ventana/stills/2019/vnta4250/20191217T182638Z--6e5bcbed-b327-431f-8273-5dfe500f97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earch.mbari.org/ARCHIVE/frameGrabs/Ventana/stills/2019/vnta4250/20191217T182638Z--6e5bcbed-b327-431f-8273-5dfe500f9732.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55595" cy="160718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gramStart"/>
      <w:r w:rsidR="008D13B1">
        <w:rPr>
          <w:rFonts w:ascii="Arial" w:hAnsi="Arial" w:cs="Arial"/>
          <w:sz w:val="24"/>
          <w:szCs w:val="24"/>
        </w:rPr>
        <w:t>a</w:t>
      </w:r>
      <w:r w:rsidR="006D79FC" w:rsidRPr="002C56D5">
        <w:rPr>
          <w:rFonts w:ascii="Arial" w:hAnsi="Arial" w:cs="Arial"/>
          <w:sz w:val="24"/>
          <w:szCs w:val="24"/>
        </w:rPr>
        <w:t>s</w:t>
      </w:r>
      <w:proofErr w:type="gramEnd"/>
      <w:r w:rsidR="006D79FC" w:rsidRPr="002C56D5">
        <w:rPr>
          <w:rFonts w:ascii="Arial" w:hAnsi="Arial" w:cs="Arial"/>
          <w:sz w:val="24"/>
          <w:szCs w:val="24"/>
        </w:rPr>
        <w:t xml:space="preserve"> well</w:t>
      </w:r>
      <w:r w:rsidR="002C56D5" w:rsidRPr="002C56D5">
        <w:rPr>
          <w:rFonts w:ascii="Arial" w:hAnsi="Arial" w:cs="Arial"/>
          <w:sz w:val="24"/>
          <w:szCs w:val="24"/>
        </w:rPr>
        <w:t>,</w:t>
      </w:r>
      <w:r w:rsidR="006D79FC">
        <w:rPr>
          <w:rFonts w:ascii="Arial" w:hAnsi="Arial" w:cs="Arial"/>
          <w:sz w:val="24"/>
          <w:szCs w:val="24"/>
        </w:rPr>
        <w:t xml:space="preserve"> as </w:t>
      </w:r>
      <w:r w:rsidR="00913FB3">
        <w:rPr>
          <w:rFonts w:ascii="Arial" w:hAnsi="Arial" w:cs="Arial"/>
          <w:sz w:val="24"/>
          <w:szCs w:val="24"/>
        </w:rPr>
        <w:t xml:space="preserve">provide an expansion of the number of available ports on a cabled observatory. DSC </w:t>
      </w:r>
      <w:proofErr w:type="gramStart"/>
      <w:r w:rsidR="00913FB3">
        <w:rPr>
          <w:rFonts w:ascii="Arial" w:hAnsi="Arial" w:cs="Arial"/>
          <w:sz w:val="24"/>
          <w:szCs w:val="24"/>
        </w:rPr>
        <w:t>was deployed</w:t>
      </w:r>
      <w:proofErr w:type="gramEnd"/>
      <w:r w:rsidR="00913FB3">
        <w:rPr>
          <w:rFonts w:ascii="Arial" w:hAnsi="Arial" w:cs="Arial"/>
          <w:sz w:val="24"/>
          <w:szCs w:val="24"/>
        </w:rPr>
        <w:t xml:space="preserve"> in December of 2019. Each of the three ports is capable of delivering 25 watts of power wirelessly to receivers connected to</w:t>
      </w:r>
      <w:r w:rsidR="002C56D5">
        <w:rPr>
          <w:rFonts w:ascii="Arial" w:hAnsi="Arial" w:cs="Arial"/>
          <w:sz w:val="24"/>
          <w:szCs w:val="24"/>
        </w:rPr>
        <w:t xml:space="preserve"> the experiment or sensor a</w:t>
      </w:r>
      <w:r w:rsidR="008D13B1">
        <w:rPr>
          <w:rFonts w:ascii="Arial" w:hAnsi="Arial" w:cs="Arial"/>
          <w:sz w:val="24"/>
          <w:szCs w:val="24"/>
        </w:rPr>
        <w:t xml:space="preserve">nd a share </w:t>
      </w:r>
      <w:r w:rsidR="002D701B">
        <w:rPr>
          <w:rFonts w:ascii="Arial" w:hAnsi="Arial" w:cs="Arial"/>
          <w:sz w:val="24"/>
          <w:szCs w:val="24"/>
        </w:rPr>
        <w:t>of the 100mb data bandwidth available from the observatory. For d</w:t>
      </w:r>
      <w:r w:rsidR="00913FB3">
        <w:rPr>
          <w:rFonts w:ascii="Arial" w:hAnsi="Arial" w:cs="Arial"/>
          <w:sz w:val="24"/>
          <w:szCs w:val="24"/>
        </w:rPr>
        <w:t>emonstration purposes</w:t>
      </w:r>
      <w:r w:rsidR="00D32445">
        <w:rPr>
          <w:rFonts w:ascii="Arial" w:hAnsi="Arial" w:cs="Arial"/>
          <w:sz w:val="24"/>
          <w:szCs w:val="24"/>
        </w:rPr>
        <w:t>,</w:t>
      </w:r>
      <w:r w:rsidR="00913FB3">
        <w:rPr>
          <w:rFonts w:ascii="Arial" w:hAnsi="Arial" w:cs="Arial"/>
          <w:sz w:val="24"/>
          <w:szCs w:val="24"/>
        </w:rPr>
        <w:t xml:space="preserve"> </w:t>
      </w:r>
      <w:r w:rsidR="002D701B">
        <w:rPr>
          <w:rFonts w:ascii="Arial" w:hAnsi="Arial" w:cs="Arial"/>
          <w:sz w:val="24"/>
          <w:szCs w:val="24"/>
        </w:rPr>
        <w:t xml:space="preserve">a </w:t>
      </w:r>
      <w:r w:rsidR="002D701B" w:rsidRPr="002C56D5">
        <w:rPr>
          <w:rFonts w:ascii="Arial" w:hAnsi="Arial" w:cs="Arial"/>
          <w:sz w:val="24"/>
          <w:szCs w:val="24"/>
        </w:rPr>
        <w:t>Raspberry Shake</w:t>
      </w:r>
      <w:r w:rsidR="002D701B">
        <w:rPr>
          <w:rFonts w:ascii="Arial" w:hAnsi="Arial" w:cs="Arial"/>
          <w:sz w:val="24"/>
          <w:szCs w:val="24"/>
        </w:rPr>
        <w:t xml:space="preserve"> seismometer </w:t>
      </w:r>
      <w:proofErr w:type="gramStart"/>
      <w:r w:rsidR="002D701B">
        <w:rPr>
          <w:rFonts w:ascii="Arial" w:hAnsi="Arial" w:cs="Arial"/>
          <w:sz w:val="24"/>
          <w:szCs w:val="24"/>
        </w:rPr>
        <w:t>was used</w:t>
      </w:r>
      <w:proofErr w:type="gramEnd"/>
      <w:r w:rsidR="002D701B">
        <w:rPr>
          <w:rFonts w:ascii="Arial" w:hAnsi="Arial" w:cs="Arial"/>
          <w:sz w:val="24"/>
          <w:szCs w:val="24"/>
        </w:rPr>
        <w:t xml:space="preserve"> as the sensor. Upon connection to MARS, data began streaming </w:t>
      </w:r>
      <w:proofErr w:type="gramStart"/>
      <w:r w:rsidR="002D701B">
        <w:rPr>
          <w:rFonts w:ascii="Arial" w:hAnsi="Arial" w:cs="Arial"/>
          <w:sz w:val="24"/>
          <w:szCs w:val="24"/>
        </w:rPr>
        <w:t>to</w:t>
      </w:r>
      <w:proofErr w:type="gramEnd"/>
      <w:r w:rsidR="00BF5EFA">
        <w:rPr>
          <w:rFonts w:ascii="Arial" w:hAnsi="Arial" w:cs="Arial"/>
          <w:sz w:val="24"/>
          <w:szCs w:val="24"/>
        </w:rPr>
        <w:t>:</w:t>
      </w:r>
      <w:r w:rsidR="002D701B">
        <w:rPr>
          <w:rFonts w:ascii="Arial" w:hAnsi="Arial" w:cs="Arial"/>
          <w:sz w:val="24"/>
          <w:szCs w:val="24"/>
        </w:rPr>
        <w:t xml:space="preserve"> </w:t>
      </w:r>
    </w:p>
    <w:p w14:paraId="5640501F" w14:textId="699976D0" w:rsidR="00DD3401" w:rsidRDefault="002D701B" w:rsidP="005B246D">
      <w:pPr>
        <w:spacing w:after="0"/>
        <w:ind w:left="720"/>
        <w:rPr>
          <w:rFonts w:ascii="Arial" w:hAnsi="Arial" w:cs="Arial"/>
          <w:sz w:val="24"/>
          <w:szCs w:val="24"/>
        </w:rPr>
      </w:pPr>
      <w:hyperlink r:id="rId16" w:history="1">
        <w:r w:rsidRPr="00E517B6">
          <w:rPr>
            <w:rStyle w:val="Hyperlink"/>
            <w:rFonts w:ascii="Arial" w:hAnsi="Arial" w:cs="Arial"/>
            <w:sz w:val="24"/>
            <w:szCs w:val="24"/>
          </w:rPr>
          <w:t>https://raspberryshake.net/stationview/#?net=AM&amp;sta=R5E0E</w:t>
        </w:r>
      </w:hyperlink>
      <w:r>
        <w:rPr>
          <w:rFonts w:ascii="Arial" w:hAnsi="Arial" w:cs="Arial"/>
          <w:sz w:val="24"/>
          <w:szCs w:val="24"/>
        </w:rPr>
        <w:t xml:space="preserve"> where the location and data plots </w:t>
      </w:r>
      <w:r w:rsidR="008D5D5C">
        <w:rPr>
          <w:rFonts w:ascii="Arial" w:hAnsi="Arial" w:cs="Arial"/>
          <w:sz w:val="24"/>
          <w:szCs w:val="24"/>
        </w:rPr>
        <w:t>were available</w:t>
      </w:r>
      <w:r>
        <w:rPr>
          <w:rFonts w:ascii="Arial" w:hAnsi="Arial" w:cs="Arial"/>
          <w:sz w:val="24"/>
          <w:szCs w:val="24"/>
        </w:rPr>
        <w:t xml:space="preserve"> live </w:t>
      </w:r>
      <w:r w:rsidR="008D5D5C">
        <w:rPr>
          <w:rFonts w:ascii="Arial" w:hAnsi="Arial" w:cs="Arial"/>
          <w:sz w:val="24"/>
          <w:szCs w:val="24"/>
        </w:rPr>
        <w:t>to</w:t>
      </w:r>
      <w:r>
        <w:rPr>
          <w:rFonts w:ascii="Arial" w:hAnsi="Arial" w:cs="Arial"/>
          <w:sz w:val="24"/>
          <w:szCs w:val="24"/>
        </w:rPr>
        <w:t xml:space="preserve"> the public along with the other seismometers on the network. This deployment was a first </w:t>
      </w:r>
      <w:r w:rsidR="008D13B1">
        <w:rPr>
          <w:rFonts w:ascii="Arial" w:hAnsi="Arial" w:cs="Arial"/>
          <w:sz w:val="24"/>
          <w:szCs w:val="24"/>
        </w:rPr>
        <w:t>for the Raspberry Shake network;</w:t>
      </w:r>
      <w:r>
        <w:rPr>
          <w:rFonts w:ascii="Arial" w:hAnsi="Arial" w:cs="Arial"/>
          <w:sz w:val="24"/>
          <w:szCs w:val="24"/>
        </w:rPr>
        <w:t xml:space="preserve"> they had never had a sensor placed in the deep ocean and connected. Some technical issues required the device to </w:t>
      </w:r>
      <w:proofErr w:type="gramStart"/>
      <w:r>
        <w:rPr>
          <w:rFonts w:ascii="Arial" w:hAnsi="Arial" w:cs="Arial"/>
          <w:sz w:val="24"/>
          <w:szCs w:val="24"/>
        </w:rPr>
        <w:t>be recovered</w:t>
      </w:r>
      <w:proofErr w:type="gramEnd"/>
      <w:r>
        <w:rPr>
          <w:rFonts w:ascii="Arial" w:hAnsi="Arial" w:cs="Arial"/>
          <w:sz w:val="24"/>
          <w:szCs w:val="24"/>
        </w:rPr>
        <w:t xml:space="preserve">. </w:t>
      </w:r>
      <w:r w:rsidR="008D5D5C">
        <w:rPr>
          <w:rFonts w:ascii="Arial" w:hAnsi="Arial" w:cs="Arial"/>
          <w:sz w:val="24"/>
          <w:szCs w:val="24"/>
        </w:rPr>
        <w:t xml:space="preserve">Planning is in process </w:t>
      </w:r>
      <w:r>
        <w:rPr>
          <w:rFonts w:ascii="Arial" w:hAnsi="Arial" w:cs="Arial"/>
          <w:sz w:val="24"/>
          <w:szCs w:val="24"/>
        </w:rPr>
        <w:t xml:space="preserve">to re-deploy in 2022 after the MARS node </w:t>
      </w:r>
      <w:proofErr w:type="gramStart"/>
      <w:r>
        <w:rPr>
          <w:rFonts w:ascii="Arial" w:hAnsi="Arial" w:cs="Arial"/>
          <w:sz w:val="24"/>
          <w:szCs w:val="24"/>
        </w:rPr>
        <w:t>is upgraded</w:t>
      </w:r>
      <w:proofErr w:type="gramEnd"/>
      <w:r>
        <w:rPr>
          <w:rFonts w:ascii="Arial" w:hAnsi="Arial" w:cs="Arial"/>
          <w:sz w:val="24"/>
          <w:szCs w:val="24"/>
        </w:rPr>
        <w:t>. Enhancements would include</w:t>
      </w:r>
      <w:r w:rsidR="008D5D5C">
        <w:rPr>
          <w:rFonts w:ascii="Arial" w:hAnsi="Arial" w:cs="Arial"/>
          <w:sz w:val="24"/>
          <w:szCs w:val="24"/>
        </w:rPr>
        <w:t xml:space="preserve"> an increase in power transfer and a method to secure the TX and RX pads </w:t>
      </w:r>
      <w:r w:rsidR="008D13B1">
        <w:rPr>
          <w:rFonts w:ascii="Arial" w:hAnsi="Arial" w:cs="Arial"/>
          <w:sz w:val="24"/>
          <w:szCs w:val="24"/>
        </w:rPr>
        <w:t xml:space="preserve">(fig 4) </w:t>
      </w:r>
      <w:r w:rsidR="00947397">
        <w:rPr>
          <w:rFonts w:ascii="Arial" w:hAnsi="Arial" w:cs="Arial"/>
          <w:sz w:val="24"/>
          <w:szCs w:val="24"/>
        </w:rPr>
        <w:t>to</w:t>
      </w:r>
      <w:r w:rsidR="008D5D5C">
        <w:rPr>
          <w:rFonts w:ascii="Arial" w:hAnsi="Arial" w:cs="Arial"/>
          <w:sz w:val="24"/>
          <w:szCs w:val="24"/>
        </w:rPr>
        <w:t xml:space="preserve"> avoid </w:t>
      </w:r>
      <w:proofErr w:type="gramStart"/>
      <w:r w:rsidR="008D5D5C">
        <w:rPr>
          <w:rFonts w:ascii="Arial" w:hAnsi="Arial" w:cs="Arial"/>
          <w:sz w:val="24"/>
          <w:szCs w:val="24"/>
        </w:rPr>
        <w:t>being disturbed</w:t>
      </w:r>
      <w:proofErr w:type="gramEnd"/>
      <w:r w:rsidR="008D5D5C">
        <w:rPr>
          <w:rFonts w:ascii="Arial" w:hAnsi="Arial" w:cs="Arial"/>
          <w:sz w:val="24"/>
          <w:szCs w:val="24"/>
        </w:rPr>
        <w:t xml:space="preserve"> by fish activities and ocean currents.</w:t>
      </w:r>
    </w:p>
    <w:p w14:paraId="2C0AABAE" w14:textId="48187682" w:rsidR="008D5D5C" w:rsidRDefault="008D5D5C" w:rsidP="005B246D">
      <w:pPr>
        <w:spacing w:after="0"/>
        <w:ind w:left="720"/>
        <w:rPr>
          <w:rFonts w:ascii="Arial" w:hAnsi="Arial" w:cs="Arial"/>
          <w:sz w:val="24"/>
          <w:szCs w:val="24"/>
        </w:rPr>
      </w:pPr>
    </w:p>
    <w:p w14:paraId="6D87372F" w14:textId="131FD1B2" w:rsidR="008D5D5C" w:rsidRDefault="008D5D5C" w:rsidP="005B246D">
      <w:pPr>
        <w:spacing w:after="0"/>
        <w:ind w:left="720"/>
        <w:rPr>
          <w:rFonts w:ascii="Arial" w:hAnsi="Arial" w:cs="Arial"/>
          <w:sz w:val="24"/>
          <w:szCs w:val="24"/>
        </w:rPr>
      </w:pPr>
    </w:p>
    <w:p w14:paraId="46BC44F9" w14:textId="1DCC72ED" w:rsidR="008D5D5C" w:rsidRDefault="008D5D5C" w:rsidP="005B246D">
      <w:pPr>
        <w:spacing w:after="0"/>
        <w:ind w:left="720"/>
        <w:rPr>
          <w:rFonts w:ascii="Arial" w:hAnsi="Arial" w:cs="Arial"/>
          <w:sz w:val="24"/>
          <w:szCs w:val="24"/>
        </w:rPr>
      </w:pPr>
      <w:r>
        <w:rPr>
          <w:rFonts w:ascii="Arial" w:hAnsi="Arial" w:cs="Arial"/>
          <w:sz w:val="24"/>
          <w:szCs w:val="24"/>
        </w:rPr>
        <w:t xml:space="preserve">Nathan Lindsey (Stanford/Berkeley Seismological Laboratory) Distributed Acoustic Sensing. </w:t>
      </w:r>
      <w:r w:rsidR="00D46A26" w:rsidRPr="00D46A26">
        <w:rPr>
          <w:rFonts w:ascii="Arial" w:hAnsi="Arial" w:cs="Arial"/>
          <w:sz w:val="24"/>
          <w:szCs w:val="24"/>
        </w:rPr>
        <w:t xml:space="preserve">Distributed fiber-optic sensing technology coupled to existing subsea cables (dark fiber) allows observation of ocean and solid earth phenomena. We used an optical fiber from the cable supporting the Monterey Accelerated Research System during a 4-day maintenance period with a distributed acoustic sensing (DAS) instrument operating onshore, creating a ~10,000-component, 20-kilometer-long seismic array. Recordings of a minor earthquake </w:t>
      </w:r>
      <w:r w:rsidR="006507ED" w:rsidRPr="00D46A26">
        <w:rPr>
          <w:rFonts w:ascii="Arial" w:hAnsi="Arial" w:cs="Arial"/>
          <w:sz w:val="24"/>
          <w:szCs w:val="24"/>
        </w:rPr>
        <w:t>wave field</w:t>
      </w:r>
      <w:r w:rsidR="00D46A26" w:rsidRPr="00D46A26">
        <w:rPr>
          <w:rFonts w:ascii="Arial" w:hAnsi="Arial" w:cs="Arial"/>
          <w:sz w:val="24"/>
          <w:szCs w:val="24"/>
        </w:rPr>
        <w:t xml:space="preserve"> identified multiple submarine fault zones. Ambient noise </w:t>
      </w:r>
      <w:proofErr w:type="gramStart"/>
      <w:r w:rsidR="00D46A26" w:rsidRPr="00D46A26">
        <w:rPr>
          <w:rFonts w:ascii="Arial" w:hAnsi="Arial" w:cs="Arial"/>
          <w:sz w:val="24"/>
          <w:szCs w:val="24"/>
        </w:rPr>
        <w:t>was dominated</w:t>
      </w:r>
      <w:proofErr w:type="gramEnd"/>
      <w:r w:rsidR="00D46A26" w:rsidRPr="00D46A26">
        <w:rPr>
          <w:rFonts w:ascii="Arial" w:hAnsi="Arial" w:cs="Arial"/>
          <w:sz w:val="24"/>
          <w:szCs w:val="24"/>
        </w:rPr>
        <w:t xml:space="preserve"> by shoaling ocean surface waves but also contained </w:t>
      </w:r>
      <w:r w:rsidR="00D46A26" w:rsidRPr="00D46A26">
        <w:rPr>
          <w:rFonts w:ascii="Arial" w:hAnsi="Arial" w:cs="Arial"/>
          <w:sz w:val="24"/>
          <w:szCs w:val="24"/>
        </w:rPr>
        <w:lastRenderedPageBreak/>
        <w:t xml:space="preserve">observations of in situ secondary microseism generation, post–low-tide bores, storm-induced sediment transport, </w:t>
      </w:r>
      <w:proofErr w:type="spellStart"/>
      <w:r w:rsidR="00D46A26" w:rsidRPr="00D46A26">
        <w:rPr>
          <w:rFonts w:ascii="Arial" w:hAnsi="Arial" w:cs="Arial"/>
          <w:sz w:val="24"/>
          <w:szCs w:val="24"/>
        </w:rPr>
        <w:t>infragravity</w:t>
      </w:r>
      <w:proofErr w:type="spellEnd"/>
      <w:r w:rsidR="00D46A26" w:rsidRPr="00D46A26">
        <w:rPr>
          <w:rFonts w:ascii="Arial" w:hAnsi="Arial" w:cs="Arial"/>
          <w:sz w:val="24"/>
          <w:szCs w:val="24"/>
        </w:rPr>
        <w:t xml:space="preserve"> waves, and breaking internal waves. DAS amplitudes in the microseism band tracked sea-state dynamics during a storm cycle in the </w:t>
      </w:r>
      <w:r w:rsidR="006507ED">
        <w:rPr>
          <w:rFonts w:ascii="Arial" w:hAnsi="Arial" w:cs="Arial"/>
          <w:sz w:val="24"/>
          <w:szCs w:val="24"/>
        </w:rPr>
        <w:t>N</w:t>
      </w:r>
      <w:r w:rsidR="00D46A26" w:rsidRPr="006507ED">
        <w:rPr>
          <w:rFonts w:ascii="Arial" w:hAnsi="Arial" w:cs="Arial"/>
          <w:sz w:val="24"/>
          <w:szCs w:val="24"/>
        </w:rPr>
        <w:t>orthern</w:t>
      </w:r>
      <w:r w:rsidR="00D46A26" w:rsidRPr="00D46A26">
        <w:rPr>
          <w:rFonts w:ascii="Arial" w:hAnsi="Arial" w:cs="Arial"/>
          <w:sz w:val="24"/>
          <w:szCs w:val="24"/>
        </w:rPr>
        <w:t xml:space="preserve"> Pacific. These observations highlight this method’s potential for marine geophysics.</w:t>
      </w:r>
      <w:r w:rsidR="00CA77A9" w:rsidRPr="00CA77A9">
        <w:rPr>
          <w:noProof/>
        </w:rPr>
        <w:t xml:space="preserve"> </w:t>
      </w:r>
    </w:p>
    <w:p w14:paraId="12ED4F56" w14:textId="5DB13A6A" w:rsidR="00CA77A9" w:rsidRDefault="00CA77A9" w:rsidP="005B246D">
      <w:pPr>
        <w:spacing w:after="0"/>
        <w:ind w:left="720"/>
        <w:rPr>
          <w:rFonts w:ascii="Arial" w:hAnsi="Arial" w:cs="Arial"/>
          <w:sz w:val="24"/>
          <w:szCs w:val="24"/>
        </w:rPr>
      </w:pPr>
      <w:r>
        <w:rPr>
          <w:noProof/>
        </w:rPr>
        <w:drawing>
          <wp:anchor distT="0" distB="0" distL="114300" distR="114300" simplePos="0" relativeHeight="251660288" behindDoc="1" locked="0" layoutInCell="1" allowOverlap="1" wp14:anchorId="6B47E50A" wp14:editId="27913FB0">
            <wp:simplePos x="0" y="0"/>
            <wp:positionH relativeFrom="column">
              <wp:posOffset>2636357</wp:posOffset>
            </wp:positionH>
            <wp:positionV relativeFrom="paragraph">
              <wp:posOffset>89668</wp:posOffset>
            </wp:positionV>
            <wp:extent cx="3317240" cy="2565400"/>
            <wp:effectExtent l="0" t="0" r="0" b="6350"/>
            <wp:wrapTight wrapText="bothSides">
              <wp:wrapPolygon edited="0">
                <wp:start x="0" y="0"/>
                <wp:lineTo x="0" y="962"/>
                <wp:lineTo x="868" y="2566"/>
                <wp:lineTo x="868" y="15398"/>
                <wp:lineTo x="0" y="17323"/>
                <wp:lineTo x="0" y="20370"/>
                <wp:lineTo x="1364" y="20531"/>
                <wp:lineTo x="1364" y="21172"/>
                <wp:lineTo x="8559" y="21493"/>
                <wp:lineTo x="13397" y="21493"/>
                <wp:lineTo x="20715" y="21012"/>
                <wp:lineTo x="20467" y="10265"/>
                <wp:lineTo x="21459" y="10105"/>
                <wp:lineTo x="21459" y="9463"/>
                <wp:lineTo x="20467" y="7699"/>
                <wp:lineTo x="20467" y="2566"/>
                <wp:lineTo x="21335" y="962"/>
                <wp:lineTo x="20963" y="481"/>
                <wp:lineTo x="18730" y="0"/>
                <wp:lineTo x="0" y="0"/>
              </wp:wrapPolygon>
            </wp:wrapTight>
            <wp:docPr id="2" name="Picture 2" descr="https://agu.confex.com/data/abstract/agu/fm19/4/7/Paper_503574_abstract_530922_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agu.confex.com/data/abstract/agu/fm19/4/7/Paper_503574_abstract_530922_0.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317240" cy="2565400"/>
                    </a:xfrm>
                    <a:prstGeom prst="rect">
                      <a:avLst/>
                    </a:prstGeom>
                    <a:noFill/>
                    <a:ln>
                      <a:noFill/>
                    </a:ln>
                  </pic:spPr>
                </pic:pic>
              </a:graphicData>
            </a:graphic>
            <wp14:sizeRelH relativeFrom="page">
              <wp14:pctWidth>0</wp14:pctWidth>
            </wp14:sizeRelH>
            <wp14:sizeRelV relativeFrom="page">
              <wp14:pctHeight>0</wp14:pctHeight>
            </wp14:sizeRelV>
          </wp:anchor>
        </w:drawing>
      </w:r>
      <w:r w:rsidR="00D46A26">
        <w:rPr>
          <w:rFonts w:ascii="Arial" w:hAnsi="Arial" w:cs="Arial"/>
          <w:sz w:val="24"/>
          <w:szCs w:val="24"/>
        </w:rPr>
        <w:t xml:space="preserve">Since </w:t>
      </w:r>
      <w:proofErr w:type="gramStart"/>
      <w:r w:rsidR="00D46A26">
        <w:rPr>
          <w:rFonts w:ascii="Arial" w:hAnsi="Arial" w:cs="Arial"/>
          <w:sz w:val="24"/>
          <w:szCs w:val="24"/>
        </w:rPr>
        <w:t>2018</w:t>
      </w:r>
      <w:proofErr w:type="gramEnd"/>
      <w:r w:rsidR="00D46A26">
        <w:rPr>
          <w:rFonts w:ascii="Arial" w:hAnsi="Arial" w:cs="Arial"/>
          <w:sz w:val="24"/>
          <w:szCs w:val="24"/>
        </w:rPr>
        <w:t xml:space="preserve"> Dr</w:t>
      </w:r>
      <w:r w:rsidR="006507ED">
        <w:rPr>
          <w:rFonts w:ascii="Arial" w:hAnsi="Arial" w:cs="Arial"/>
          <w:sz w:val="24"/>
          <w:szCs w:val="24"/>
        </w:rPr>
        <w:t>.</w:t>
      </w:r>
      <w:r w:rsidR="00D46A26">
        <w:rPr>
          <w:rFonts w:ascii="Arial" w:hAnsi="Arial" w:cs="Arial"/>
          <w:sz w:val="24"/>
          <w:szCs w:val="24"/>
        </w:rPr>
        <w:t xml:space="preserve"> Lindsey has deployed his DAS equipment on the MARS cable during the annual maintenance period when the system is dark. The most recent test (Aug 2020) was a trial of a new piece of equipment that would extend the array to the full length of the cable. Unfortunately, the equipment was damaged during shipping and provided no useful data. A retest </w:t>
      </w:r>
      <w:proofErr w:type="gramStart"/>
      <w:r w:rsidR="00D46A26">
        <w:rPr>
          <w:rFonts w:ascii="Arial" w:hAnsi="Arial" w:cs="Arial"/>
          <w:sz w:val="24"/>
          <w:szCs w:val="24"/>
        </w:rPr>
        <w:t>will be conducted</w:t>
      </w:r>
      <w:proofErr w:type="gramEnd"/>
      <w:r w:rsidR="00D46A26">
        <w:rPr>
          <w:rFonts w:ascii="Arial" w:hAnsi="Arial" w:cs="Arial"/>
          <w:sz w:val="24"/>
          <w:szCs w:val="24"/>
        </w:rPr>
        <w:t xml:space="preserve"> in October 2020</w:t>
      </w:r>
      <w:r w:rsidR="008D13B1">
        <w:rPr>
          <w:rFonts w:ascii="Arial" w:hAnsi="Arial" w:cs="Arial"/>
          <w:sz w:val="24"/>
          <w:szCs w:val="24"/>
        </w:rPr>
        <w:t>,</w:t>
      </w:r>
      <w:r w:rsidR="00D46A26">
        <w:rPr>
          <w:rFonts w:ascii="Arial" w:hAnsi="Arial" w:cs="Arial"/>
          <w:sz w:val="24"/>
          <w:szCs w:val="24"/>
        </w:rPr>
        <w:t xml:space="preserve"> </w:t>
      </w:r>
    </w:p>
    <w:p w14:paraId="43F5C022" w14:textId="00612A30" w:rsidR="00CA77A9" w:rsidRDefault="00CA77A9" w:rsidP="006130FB">
      <w:pPr>
        <w:pStyle w:val="Caption"/>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6130FB">
        <w:t xml:space="preserve">Figure </w:t>
      </w:r>
      <w:r w:rsidR="006130FB">
        <w:fldChar w:fldCharType="begin"/>
      </w:r>
      <w:r w:rsidR="006130FB">
        <w:instrText xml:space="preserve"> SEQ Figure \* ARABIC </w:instrText>
      </w:r>
      <w:r w:rsidR="006130FB">
        <w:fldChar w:fldCharType="separate"/>
      </w:r>
      <w:r w:rsidR="00FD63F6">
        <w:rPr>
          <w:noProof/>
        </w:rPr>
        <w:t>5</w:t>
      </w:r>
      <w:r w:rsidR="006130FB">
        <w:fldChar w:fldCharType="end"/>
      </w:r>
      <w:r w:rsidR="006130FB">
        <w:t xml:space="preserve"> </w:t>
      </w:r>
      <w:r w:rsidR="006130FB" w:rsidRPr="0011693D">
        <w:t>Cable Section Illuminated by DAS</w:t>
      </w:r>
    </w:p>
    <w:p w14:paraId="39F81653" w14:textId="2935316C" w:rsidR="00D46A26" w:rsidRDefault="008D13B1" w:rsidP="005B246D">
      <w:pPr>
        <w:spacing w:after="0"/>
        <w:ind w:left="720"/>
        <w:rPr>
          <w:rFonts w:ascii="Arial" w:hAnsi="Arial" w:cs="Arial"/>
          <w:sz w:val="24"/>
          <w:szCs w:val="24"/>
        </w:rPr>
      </w:pPr>
      <w:proofErr w:type="gramStart"/>
      <w:r>
        <w:rPr>
          <w:rFonts w:ascii="Arial" w:hAnsi="Arial" w:cs="Arial"/>
          <w:sz w:val="24"/>
          <w:szCs w:val="24"/>
        </w:rPr>
        <w:t>t</w:t>
      </w:r>
      <w:r w:rsidR="00D32445" w:rsidRPr="006507ED">
        <w:rPr>
          <w:rFonts w:ascii="Arial" w:hAnsi="Arial" w:cs="Arial"/>
          <w:sz w:val="24"/>
          <w:szCs w:val="24"/>
        </w:rPr>
        <w:t>o</w:t>
      </w:r>
      <w:proofErr w:type="gramEnd"/>
      <w:r w:rsidR="00D32445" w:rsidRPr="006507ED">
        <w:rPr>
          <w:rFonts w:ascii="Arial" w:hAnsi="Arial" w:cs="Arial"/>
          <w:i/>
          <w:sz w:val="24"/>
          <w:szCs w:val="24"/>
        </w:rPr>
        <w:t xml:space="preserve"> </w:t>
      </w:r>
      <w:r w:rsidR="00D46A26" w:rsidRPr="006507ED">
        <w:rPr>
          <w:rFonts w:ascii="Arial" w:hAnsi="Arial" w:cs="Arial"/>
          <w:sz w:val="24"/>
          <w:szCs w:val="24"/>
        </w:rPr>
        <w:t>validate</w:t>
      </w:r>
      <w:r w:rsidR="00D46A26">
        <w:rPr>
          <w:rFonts w:ascii="Arial" w:hAnsi="Arial" w:cs="Arial"/>
          <w:sz w:val="24"/>
          <w:szCs w:val="24"/>
        </w:rPr>
        <w:t xml:space="preserve"> the new equipment and make a determination as to which DAS sensor will be deployed under NSF</w:t>
      </w:r>
      <w:r w:rsidR="00947397">
        <w:rPr>
          <w:rFonts w:ascii="Arial" w:hAnsi="Arial" w:cs="Arial"/>
          <w:sz w:val="24"/>
          <w:szCs w:val="24"/>
        </w:rPr>
        <w:t xml:space="preserve"> OCE </w:t>
      </w:r>
      <w:r w:rsidR="00947397" w:rsidRPr="00947397">
        <w:rPr>
          <w:rFonts w:ascii="Arial" w:hAnsi="Arial" w:cs="Arial"/>
          <w:sz w:val="24"/>
          <w:szCs w:val="24"/>
        </w:rPr>
        <w:t>2023301</w:t>
      </w:r>
      <w:r w:rsidR="00947397">
        <w:rPr>
          <w:rFonts w:ascii="Arial" w:hAnsi="Arial" w:cs="Arial"/>
          <w:sz w:val="24"/>
          <w:szCs w:val="24"/>
        </w:rPr>
        <w:t xml:space="preserve">. The funded project will use a fiber </w:t>
      </w:r>
      <w:r w:rsidR="00CA77A9">
        <w:rPr>
          <w:rFonts w:ascii="Arial" w:hAnsi="Arial" w:cs="Arial"/>
          <w:sz w:val="24"/>
          <w:szCs w:val="24"/>
        </w:rPr>
        <w:t xml:space="preserve">that </w:t>
      </w:r>
      <w:r w:rsidR="00947397">
        <w:rPr>
          <w:rFonts w:ascii="Arial" w:hAnsi="Arial" w:cs="Arial"/>
          <w:sz w:val="24"/>
          <w:szCs w:val="24"/>
        </w:rPr>
        <w:t>was part of the Out of Bands Communication (OBC). The OBC is still functional and delivers 1PPS timing to the node electronics and science ports timing along with other little used support functions.</w:t>
      </w:r>
    </w:p>
    <w:p w14:paraId="0CABFF44" w14:textId="3C5A3AFC" w:rsidR="002B2757" w:rsidRDefault="002B2757" w:rsidP="005B246D">
      <w:pPr>
        <w:spacing w:after="0"/>
        <w:ind w:left="720"/>
        <w:rPr>
          <w:rFonts w:ascii="Arial" w:hAnsi="Arial" w:cs="Arial"/>
          <w:sz w:val="24"/>
          <w:szCs w:val="24"/>
        </w:rPr>
      </w:pPr>
    </w:p>
    <w:p w14:paraId="79132ED5" w14:textId="77777777" w:rsidR="002B2757" w:rsidRDefault="002B2757" w:rsidP="002B2757">
      <w:pPr>
        <w:ind w:left="720"/>
        <w:rPr>
          <w:rFonts w:ascii="Arial" w:hAnsi="Arial" w:cs="Arial"/>
          <w:sz w:val="24"/>
          <w:szCs w:val="24"/>
        </w:rPr>
      </w:pPr>
      <w:r>
        <w:rPr>
          <w:rFonts w:ascii="Arial" w:hAnsi="Arial" w:cs="Arial"/>
          <w:sz w:val="24"/>
          <w:szCs w:val="24"/>
        </w:rPr>
        <w:t xml:space="preserve">William Wilcock Geodetic Seismic Sensor Module (University of Washington) The development of GSSM will result in a new geodetic tool for measuring </w:t>
      </w:r>
      <w:proofErr w:type="gramStart"/>
      <w:r>
        <w:rPr>
          <w:rFonts w:ascii="Arial" w:hAnsi="Arial" w:cs="Arial"/>
          <w:sz w:val="24"/>
          <w:szCs w:val="24"/>
        </w:rPr>
        <w:t>long term</w:t>
      </w:r>
      <w:proofErr w:type="gramEnd"/>
      <w:r>
        <w:rPr>
          <w:rFonts w:ascii="Arial" w:hAnsi="Arial" w:cs="Arial"/>
          <w:sz w:val="24"/>
          <w:szCs w:val="24"/>
        </w:rPr>
        <w:t xml:space="preserve"> vertical motions of the seafloor in tectonically active regions within an accuracy of a few millimeters. In regions where the seafloor is stable, the sensor may provide a means to measure long-term changes in </w:t>
      </w:r>
      <w:proofErr w:type="gramStart"/>
      <w:r>
        <w:rPr>
          <w:rFonts w:ascii="Arial" w:hAnsi="Arial" w:cs="Arial"/>
          <w:sz w:val="24"/>
          <w:szCs w:val="24"/>
        </w:rPr>
        <w:t>sea-level</w:t>
      </w:r>
      <w:proofErr w:type="gramEnd"/>
      <w:r>
        <w:rPr>
          <w:rFonts w:ascii="Arial" w:hAnsi="Arial" w:cs="Arial"/>
          <w:sz w:val="24"/>
          <w:szCs w:val="24"/>
        </w:rPr>
        <w:t>. 06/13/2017- 12/17/2019.</w:t>
      </w:r>
    </w:p>
    <w:p w14:paraId="6C95A891" w14:textId="77777777" w:rsidR="002B2757" w:rsidRPr="00D46A26" w:rsidRDefault="002B2757" w:rsidP="005B246D">
      <w:pPr>
        <w:spacing w:after="0"/>
        <w:ind w:left="720"/>
        <w:rPr>
          <w:rFonts w:ascii="Arial" w:hAnsi="Arial" w:cs="Arial"/>
          <w:sz w:val="24"/>
          <w:szCs w:val="24"/>
        </w:rPr>
      </w:pPr>
    </w:p>
    <w:p w14:paraId="37698146" w14:textId="77777777" w:rsidR="005B246D" w:rsidRPr="00BB6FB5" w:rsidRDefault="005B246D" w:rsidP="00723139">
      <w:pPr>
        <w:spacing w:after="0"/>
        <w:rPr>
          <w:rFonts w:ascii="Arial" w:hAnsi="Arial" w:cs="Arial"/>
          <w:sz w:val="24"/>
          <w:szCs w:val="24"/>
        </w:rPr>
      </w:pPr>
    </w:p>
    <w:p w14:paraId="0E90AB43" w14:textId="193AE816" w:rsidR="009F208A" w:rsidRPr="00BB6FB5" w:rsidRDefault="00723139" w:rsidP="00723139">
      <w:pPr>
        <w:spacing w:after="0"/>
        <w:rPr>
          <w:rFonts w:ascii="Arial" w:hAnsi="Arial" w:cs="Arial"/>
          <w:sz w:val="24"/>
          <w:szCs w:val="24"/>
        </w:rPr>
      </w:pPr>
      <w:r w:rsidRPr="006507ED">
        <w:rPr>
          <w:rFonts w:ascii="Arial" w:hAnsi="Arial" w:cs="Arial"/>
          <w:b/>
          <w:sz w:val="24"/>
          <w:szCs w:val="24"/>
        </w:rPr>
        <w:t>Publications</w:t>
      </w:r>
      <w:r w:rsidR="00D87203" w:rsidRPr="006507ED">
        <w:rPr>
          <w:rFonts w:ascii="Arial" w:hAnsi="Arial" w:cs="Arial"/>
          <w:b/>
          <w:sz w:val="24"/>
          <w:szCs w:val="24"/>
        </w:rPr>
        <w:t xml:space="preserve"> from award 1514756</w:t>
      </w:r>
      <w:r w:rsidRPr="00BB6FB5">
        <w:rPr>
          <w:rFonts w:ascii="Arial" w:hAnsi="Arial" w:cs="Arial"/>
          <w:sz w:val="24"/>
          <w:szCs w:val="24"/>
        </w:rPr>
        <w:t>:</w:t>
      </w:r>
    </w:p>
    <w:p w14:paraId="5F06F34B" w14:textId="1A0403E1" w:rsidR="009F208A" w:rsidRDefault="00C25CEB" w:rsidP="00723139">
      <w:pPr>
        <w:spacing w:after="0" w:line="240" w:lineRule="auto"/>
        <w:ind w:left="720"/>
        <w:rPr>
          <w:rFonts w:ascii="Arial" w:eastAsia="Times New Roman" w:hAnsi="Arial" w:cs="Arial"/>
          <w:sz w:val="24"/>
          <w:szCs w:val="24"/>
        </w:rPr>
      </w:pPr>
      <w:hyperlink r:id="rId18" w:anchor="search/q=author:%22Wilcock%2C+W.+S.+D.%22&amp;sort=date%20desc,%20bibcode%20desc" w:history="1">
        <w:proofErr w:type="gramStart"/>
        <w:r w:rsidR="009F208A" w:rsidRPr="00BB6FB5">
          <w:rPr>
            <w:rFonts w:ascii="Arial" w:eastAsia="Times New Roman" w:hAnsi="Arial" w:cs="Arial"/>
            <w:color w:val="0000FF"/>
            <w:sz w:val="24"/>
            <w:szCs w:val="24"/>
            <w:u w:val="single"/>
          </w:rPr>
          <w:t>Wilcock, W. S. D.</w:t>
        </w:r>
      </w:hyperlink>
      <w:r w:rsidR="009F208A" w:rsidRPr="00BB6FB5">
        <w:rPr>
          <w:rFonts w:ascii="Arial" w:eastAsia="Times New Roman" w:hAnsi="Arial" w:cs="Arial"/>
          <w:sz w:val="24"/>
          <w:szCs w:val="24"/>
        </w:rPr>
        <w:t xml:space="preserve"> (</w:t>
      </w:r>
      <w:r w:rsidR="009F208A" w:rsidRPr="00BB6FB5">
        <w:rPr>
          <w:rFonts w:ascii="Arial" w:eastAsia="Times New Roman" w:hAnsi="Arial" w:cs="Arial"/>
          <w:iCs/>
          <w:sz w:val="24"/>
          <w:szCs w:val="24"/>
        </w:rPr>
        <w:t xml:space="preserve">School of Oceanography, University of Washington), </w:t>
      </w:r>
      <w:hyperlink r:id="rId19" w:anchor="search/q=author:%22Manalang%2C+D.%22&amp;sort=date%20desc,%20bibcode%20desc" w:history="1">
        <w:proofErr w:type="spellStart"/>
        <w:r w:rsidR="009F208A" w:rsidRPr="00BB6FB5">
          <w:rPr>
            <w:rFonts w:ascii="Arial" w:eastAsia="Times New Roman" w:hAnsi="Arial" w:cs="Arial"/>
            <w:color w:val="0000FF"/>
            <w:sz w:val="24"/>
            <w:szCs w:val="24"/>
            <w:u w:val="single"/>
          </w:rPr>
          <w:t>Manalang</w:t>
        </w:r>
        <w:proofErr w:type="spellEnd"/>
        <w:r w:rsidR="009F208A" w:rsidRPr="00BB6FB5">
          <w:rPr>
            <w:rFonts w:ascii="Arial" w:eastAsia="Times New Roman" w:hAnsi="Arial" w:cs="Arial"/>
            <w:color w:val="0000FF"/>
            <w:sz w:val="24"/>
            <w:szCs w:val="24"/>
            <w:u w:val="single"/>
          </w:rPr>
          <w:t>, D.</w:t>
        </w:r>
      </w:hyperlink>
      <w:r w:rsidR="009F208A" w:rsidRPr="00BB6FB5">
        <w:rPr>
          <w:rFonts w:ascii="Arial" w:eastAsia="Times New Roman" w:hAnsi="Arial" w:cs="Arial"/>
          <w:sz w:val="24"/>
          <w:szCs w:val="24"/>
        </w:rPr>
        <w:t xml:space="preserve"> (</w:t>
      </w:r>
      <w:r w:rsidR="009F208A" w:rsidRPr="00BB6FB5">
        <w:rPr>
          <w:rFonts w:ascii="Arial" w:eastAsia="Times New Roman" w:hAnsi="Arial" w:cs="Arial"/>
          <w:iCs/>
          <w:sz w:val="24"/>
          <w:szCs w:val="24"/>
        </w:rPr>
        <w:t>Applied Physics Lab, University of Washington</w:t>
      </w:r>
      <w:r w:rsidR="009F208A" w:rsidRPr="00BB6FB5">
        <w:rPr>
          <w:rFonts w:ascii="Arial" w:eastAsia="Times New Roman" w:hAnsi="Arial" w:cs="Arial"/>
          <w:sz w:val="24"/>
          <w:szCs w:val="24"/>
        </w:rPr>
        <w:t xml:space="preserve">), </w:t>
      </w:r>
      <w:hyperlink r:id="rId20" w:anchor="search/q=author:%22Harrington%2C+M.%22&amp;sort=date%20desc,%20bibcode%20desc" w:history="1">
        <w:r w:rsidR="009F208A" w:rsidRPr="00BB6FB5">
          <w:rPr>
            <w:rFonts w:ascii="Arial" w:eastAsia="Times New Roman" w:hAnsi="Arial" w:cs="Arial"/>
            <w:color w:val="0000FF"/>
            <w:sz w:val="24"/>
            <w:szCs w:val="24"/>
            <w:u w:val="single"/>
          </w:rPr>
          <w:t>Harrington, M.</w:t>
        </w:r>
      </w:hyperlink>
      <w:r w:rsidR="009F208A" w:rsidRPr="00BB6FB5">
        <w:rPr>
          <w:rFonts w:ascii="Arial" w:eastAsia="Times New Roman" w:hAnsi="Arial" w:cs="Arial"/>
          <w:sz w:val="24"/>
          <w:szCs w:val="24"/>
        </w:rPr>
        <w:t xml:space="preserve"> (</w:t>
      </w:r>
      <w:r w:rsidR="009F208A" w:rsidRPr="00BB6FB5">
        <w:rPr>
          <w:rFonts w:ascii="Arial" w:eastAsia="Times New Roman" w:hAnsi="Arial" w:cs="Arial"/>
          <w:iCs/>
          <w:sz w:val="24"/>
          <w:szCs w:val="24"/>
        </w:rPr>
        <w:t>Applied Physics Lab, University of Washington</w:t>
      </w:r>
      <w:r w:rsidR="009F208A" w:rsidRPr="00BB6FB5">
        <w:rPr>
          <w:rFonts w:ascii="Arial" w:eastAsia="Times New Roman" w:hAnsi="Arial" w:cs="Arial"/>
          <w:sz w:val="24"/>
          <w:szCs w:val="24"/>
        </w:rPr>
        <w:t xml:space="preserve">), </w:t>
      </w:r>
      <w:hyperlink r:id="rId21" w:anchor="search/q=author:%22Cram%2C+G.%22&amp;sort=date%20desc,%20bibcode%20desc" w:history="1">
        <w:r w:rsidR="009F208A" w:rsidRPr="00BB6FB5">
          <w:rPr>
            <w:rFonts w:ascii="Arial" w:eastAsia="Times New Roman" w:hAnsi="Arial" w:cs="Arial"/>
            <w:color w:val="0000FF"/>
            <w:sz w:val="24"/>
            <w:szCs w:val="24"/>
            <w:u w:val="single"/>
          </w:rPr>
          <w:t>Cram, G.</w:t>
        </w:r>
      </w:hyperlink>
      <w:r w:rsidR="009F208A" w:rsidRPr="00BB6FB5">
        <w:rPr>
          <w:rFonts w:ascii="Arial" w:eastAsia="Times New Roman" w:hAnsi="Arial" w:cs="Arial"/>
          <w:sz w:val="24"/>
          <w:szCs w:val="24"/>
        </w:rPr>
        <w:t xml:space="preserve"> (</w:t>
      </w:r>
      <w:r w:rsidR="009F208A" w:rsidRPr="00BB6FB5">
        <w:rPr>
          <w:rFonts w:ascii="Arial" w:eastAsia="Times New Roman" w:hAnsi="Arial" w:cs="Arial"/>
          <w:iCs/>
          <w:sz w:val="24"/>
          <w:szCs w:val="24"/>
        </w:rPr>
        <w:t>Applied Physics Lab, University of Washington</w:t>
      </w:r>
      <w:r w:rsidR="009F208A" w:rsidRPr="00BB6FB5">
        <w:rPr>
          <w:rFonts w:ascii="Arial" w:eastAsia="Times New Roman" w:hAnsi="Arial" w:cs="Arial"/>
          <w:sz w:val="24"/>
          <w:szCs w:val="24"/>
        </w:rPr>
        <w:t xml:space="preserve">), </w:t>
      </w:r>
      <w:hyperlink r:id="rId22" w:anchor="search/q=author:%22Tilley%2C+J.%22&amp;sort=date%20desc,%20bibcode%20desc" w:history="1">
        <w:r w:rsidR="009F208A" w:rsidRPr="00BB6FB5">
          <w:rPr>
            <w:rFonts w:ascii="Arial" w:eastAsia="Times New Roman" w:hAnsi="Arial" w:cs="Arial"/>
            <w:color w:val="0000FF"/>
            <w:sz w:val="24"/>
            <w:szCs w:val="24"/>
            <w:u w:val="single"/>
          </w:rPr>
          <w:t>Tilley, J.</w:t>
        </w:r>
      </w:hyperlink>
      <w:r w:rsidR="009F208A" w:rsidRPr="00BB6FB5">
        <w:rPr>
          <w:rFonts w:ascii="Arial" w:eastAsia="Times New Roman" w:hAnsi="Arial" w:cs="Arial"/>
          <w:sz w:val="24"/>
          <w:szCs w:val="24"/>
        </w:rPr>
        <w:t xml:space="preserve"> (</w:t>
      </w:r>
      <w:r w:rsidR="009F208A" w:rsidRPr="00BB6FB5">
        <w:rPr>
          <w:rFonts w:ascii="Arial" w:eastAsia="Times New Roman" w:hAnsi="Arial" w:cs="Arial"/>
          <w:iCs/>
          <w:sz w:val="24"/>
          <w:szCs w:val="24"/>
        </w:rPr>
        <w:t>Applied Physics Lab, University of Washington</w:t>
      </w:r>
      <w:r w:rsidR="009F208A" w:rsidRPr="00BB6FB5">
        <w:rPr>
          <w:rFonts w:ascii="Arial" w:eastAsia="Times New Roman" w:hAnsi="Arial" w:cs="Arial"/>
          <w:sz w:val="24"/>
          <w:szCs w:val="24"/>
        </w:rPr>
        <w:t xml:space="preserve">), </w:t>
      </w:r>
      <w:hyperlink r:id="rId23" w:anchor="search/q=author:%22Burnett%2C+J.%22&amp;sort=date%20desc,%20bibcode%20desc" w:history="1">
        <w:r w:rsidR="009F208A" w:rsidRPr="00BB6FB5">
          <w:rPr>
            <w:rFonts w:ascii="Arial" w:eastAsia="Times New Roman" w:hAnsi="Arial" w:cs="Arial"/>
            <w:color w:val="0000FF"/>
            <w:sz w:val="24"/>
            <w:szCs w:val="24"/>
            <w:u w:val="single"/>
          </w:rPr>
          <w:t>Burnett, J.</w:t>
        </w:r>
      </w:hyperlink>
      <w:r w:rsidR="009F208A" w:rsidRPr="00BB6FB5">
        <w:rPr>
          <w:rFonts w:ascii="Arial" w:eastAsia="Times New Roman" w:hAnsi="Arial" w:cs="Arial"/>
          <w:sz w:val="24"/>
          <w:szCs w:val="24"/>
        </w:rPr>
        <w:t xml:space="preserve"> (</w:t>
      </w:r>
      <w:r w:rsidR="009F208A" w:rsidRPr="00BB6FB5">
        <w:rPr>
          <w:rFonts w:ascii="Arial" w:eastAsia="Times New Roman" w:hAnsi="Arial" w:cs="Arial"/>
          <w:iCs/>
          <w:sz w:val="24"/>
          <w:szCs w:val="24"/>
        </w:rPr>
        <w:t>Applied Physics Laboratory University of Washington,</w:t>
      </w:r>
      <w:r w:rsidR="009F208A" w:rsidRPr="00BB6FB5">
        <w:rPr>
          <w:rFonts w:ascii="Arial" w:eastAsia="Times New Roman" w:hAnsi="Arial" w:cs="Arial"/>
          <w:sz w:val="24"/>
          <w:szCs w:val="24"/>
        </w:rPr>
        <w:t>)</w:t>
      </w:r>
      <w:r w:rsidR="00723139" w:rsidRPr="00BB6FB5">
        <w:rPr>
          <w:rFonts w:ascii="Arial" w:eastAsia="Times New Roman" w:hAnsi="Arial" w:cs="Arial"/>
          <w:sz w:val="24"/>
          <w:szCs w:val="24"/>
        </w:rPr>
        <w:t xml:space="preserve">, </w:t>
      </w:r>
      <w:hyperlink r:id="rId24" w:anchor="search/q=author:%22Martin%2C+D.%22&amp;sort=date%20desc,%20bibcode%20desc" w:history="1">
        <w:r w:rsidR="009F208A" w:rsidRPr="00BB6FB5">
          <w:rPr>
            <w:rFonts w:ascii="Arial" w:eastAsia="Times New Roman" w:hAnsi="Arial" w:cs="Arial"/>
            <w:color w:val="0000FF"/>
            <w:sz w:val="24"/>
            <w:szCs w:val="24"/>
            <w:u w:val="single"/>
          </w:rPr>
          <w:t>Martin, D.</w:t>
        </w:r>
      </w:hyperlink>
      <w:r w:rsidR="009F208A" w:rsidRPr="00BB6FB5">
        <w:rPr>
          <w:rFonts w:ascii="Arial" w:eastAsia="Times New Roman" w:hAnsi="Arial" w:cs="Arial"/>
          <w:sz w:val="24"/>
          <w:szCs w:val="24"/>
        </w:rPr>
        <w:t xml:space="preserve"> (</w:t>
      </w:r>
      <w:r w:rsidR="009F208A" w:rsidRPr="00BB6FB5">
        <w:rPr>
          <w:rFonts w:ascii="Arial" w:eastAsia="Times New Roman" w:hAnsi="Arial" w:cs="Arial"/>
          <w:iCs/>
          <w:sz w:val="24"/>
          <w:szCs w:val="24"/>
        </w:rPr>
        <w:t>Applied Physics Laboratory University of Washington</w:t>
      </w:r>
      <w:r w:rsidR="009F208A" w:rsidRPr="00BB6FB5">
        <w:rPr>
          <w:rFonts w:ascii="Arial" w:eastAsia="Times New Roman" w:hAnsi="Arial" w:cs="Arial"/>
          <w:sz w:val="24"/>
          <w:szCs w:val="24"/>
        </w:rPr>
        <w:t>)</w:t>
      </w:r>
      <w:r w:rsidR="00723139" w:rsidRPr="00BB6FB5">
        <w:rPr>
          <w:rFonts w:ascii="Arial" w:eastAsia="Times New Roman" w:hAnsi="Arial" w:cs="Arial"/>
          <w:sz w:val="24"/>
          <w:szCs w:val="24"/>
        </w:rPr>
        <w:t xml:space="preserve">, </w:t>
      </w:r>
      <w:hyperlink r:id="rId25" w:anchor="search/q=author:%22Paros%2C+J.+M.%22&amp;sort=date%20desc,%20bibcode%20desc" w:history="1">
        <w:r w:rsidR="009F208A" w:rsidRPr="00BB6FB5">
          <w:rPr>
            <w:rFonts w:ascii="Arial" w:eastAsia="Times New Roman" w:hAnsi="Arial" w:cs="Arial"/>
            <w:color w:val="0000FF"/>
            <w:sz w:val="24"/>
            <w:szCs w:val="24"/>
            <w:u w:val="single"/>
          </w:rPr>
          <w:t>Paros, J. M.</w:t>
        </w:r>
      </w:hyperlink>
      <w:r w:rsidR="009F208A" w:rsidRPr="00BB6FB5">
        <w:rPr>
          <w:rFonts w:ascii="Arial" w:eastAsia="Times New Roman" w:hAnsi="Arial" w:cs="Arial"/>
          <w:sz w:val="24"/>
          <w:szCs w:val="24"/>
        </w:rPr>
        <w:t xml:space="preserve"> (</w:t>
      </w:r>
      <w:proofErr w:type="spellStart"/>
      <w:r w:rsidR="00723139" w:rsidRPr="00BB6FB5">
        <w:rPr>
          <w:rFonts w:ascii="Arial" w:eastAsia="Times New Roman" w:hAnsi="Arial" w:cs="Arial"/>
          <w:iCs/>
          <w:sz w:val="24"/>
          <w:szCs w:val="24"/>
        </w:rPr>
        <w:t>Paroscientific</w:t>
      </w:r>
      <w:proofErr w:type="spellEnd"/>
      <w:r w:rsidR="00723139" w:rsidRPr="00BB6FB5">
        <w:rPr>
          <w:rFonts w:ascii="Arial" w:eastAsia="Times New Roman" w:hAnsi="Arial" w:cs="Arial"/>
          <w:iCs/>
          <w:sz w:val="24"/>
          <w:szCs w:val="24"/>
        </w:rPr>
        <w:t>, Inc. &amp; Quartz Seismic Sensors, Inc.</w:t>
      </w:r>
      <w:r w:rsidR="009F208A" w:rsidRPr="00BB6FB5">
        <w:rPr>
          <w:rFonts w:ascii="Arial" w:eastAsia="Times New Roman" w:hAnsi="Arial" w:cs="Arial"/>
          <w:sz w:val="24"/>
          <w:szCs w:val="24"/>
        </w:rPr>
        <w:t>)</w:t>
      </w:r>
      <w:proofErr w:type="gramEnd"/>
      <w:r w:rsidR="009F208A" w:rsidRPr="009F208A">
        <w:rPr>
          <w:rFonts w:ascii="Arial" w:eastAsia="Times New Roman" w:hAnsi="Arial" w:cs="Arial"/>
          <w:sz w:val="24"/>
          <w:szCs w:val="24"/>
        </w:rPr>
        <w:t xml:space="preserve"> </w:t>
      </w:r>
      <w:r w:rsidR="00581A2C">
        <w:rPr>
          <w:rFonts w:ascii="Arial" w:eastAsia="Times New Roman" w:hAnsi="Arial" w:cs="Arial"/>
          <w:sz w:val="24"/>
          <w:szCs w:val="24"/>
        </w:rPr>
        <w:t xml:space="preserve"> </w:t>
      </w:r>
      <w:r w:rsidR="00581A2C" w:rsidRPr="00BB6FB5">
        <w:rPr>
          <w:rFonts w:ascii="Arial" w:eastAsia="Times New Roman" w:hAnsi="Arial" w:cs="Arial"/>
          <w:bCs/>
          <w:sz w:val="24"/>
          <w:szCs w:val="24"/>
        </w:rPr>
        <w:t>“</w:t>
      </w:r>
      <w:r w:rsidR="00581A2C" w:rsidRPr="009F208A">
        <w:rPr>
          <w:rFonts w:ascii="Arial" w:eastAsia="Times New Roman" w:hAnsi="Arial" w:cs="Arial"/>
          <w:bCs/>
          <w:sz w:val="24"/>
          <w:szCs w:val="24"/>
        </w:rPr>
        <w:t>A Seafloor Test of the A-0-</w:t>
      </w:r>
      <w:r w:rsidR="00581A2C" w:rsidRPr="009F208A">
        <w:rPr>
          <w:rFonts w:ascii="Arial" w:eastAsia="Times New Roman" w:hAnsi="Arial" w:cs="Arial"/>
          <w:bCs/>
          <w:sz w:val="24"/>
          <w:szCs w:val="24"/>
        </w:rPr>
        <w:lastRenderedPageBreak/>
        <w:t>A Approach to Calibrating Pressure Sensors for Vertical Geodesy</w:t>
      </w:r>
      <w:r w:rsidR="00581A2C" w:rsidRPr="00BB6FB5">
        <w:rPr>
          <w:rFonts w:ascii="Arial" w:eastAsia="Times New Roman" w:hAnsi="Arial" w:cs="Arial"/>
          <w:bCs/>
          <w:sz w:val="24"/>
          <w:szCs w:val="24"/>
        </w:rPr>
        <w:t xml:space="preserve">”, </w:t>
      </w:r>
      <w:r w:rsidR="00581A2C" w:rsidRPr="00BB6FB5">
        <w:rPr>
          <w:rFonts w:ascii="Arial" w:eastAsia="Times New Roman" w:hAnsi="Arial" w:cs="Arial"/>
          <w:sz w:val="24"/>
          <w:szCs w:val="24"/>
        </w:rPr>
        <w:t>American Geophysical Union, Fall Meeting 2017</w:t>
      </w:r>
    </w:p>
    <w:p w14:paraId="27158984" w14:textId="77777777" w:rsidR="00080874" w:rsidRPr="009F208A" w:rsidRDefault="00080874" w:rsidP="00723139">
      <w:pPr>
        <w:spacing w:after="0" w:line="240" w:lineRule="auto"/>
        <w:ind w:left="720"/>
        <w:rPr>
          <w:rFonts w:ascii="Arial" w:eastAsia="Times New Roman" w:hAnsi="Arial" w:cs="Arial"/>
          <w:sz w:val="24"/>
          <w:szCs w:val="24"/>
        </w:rPr>
      </w:pPr>
    </w:p>
    <w:p w14:paraId="185DEB1E" w14:textId="77777777" w:rsidR="0056557B" w:rsidRPr="0056557B" w:rsidRDefault="0056557B" w:rsidP="0056557B">
      <w:pPr>
        <w:spacing w:line="240" w:lineRule="auto"/>
        <w:ind w:left="720"/>
        <w:rPr>
          <w:rFonts w:ascii="Arial" w:hAnsi="Arial" w:cs="Arial"/>
          <w:sz w:val="24"/>
          <w:szCs w:val="24"/>
        </w:rPr>
      </w:pPr>
      <w:r w:rsidRPr="0056557B">
        <w:rPr>
          <w:rFonts w:ascii="Arial" w:hAnsi="Arial" w:cs="Arial"/>
          <w:sz w:val="24"/>
          <w:szCs w:val="24"/>
        </w:rPr>
        <w:t xml:space="preserve">Ryan J. P., Cline D. E., Joseph J. E, </w:t>
      </w:r>
      <w:proofErr w:type="spellStart"/>
      <w:r w:rsidRPr="0056557B">
        <w:rPr>
          <w:rFonts w:ascii="Arial" w:hAnsi="Arial" w:cs="Arial"/>
          <w:sz w:val="24"/>
          <w:szCs w:val="24"/>
        </w:rPr>
        <w:t>Margolina</w:t>
      </w:r>
      <w:proofErr w:type="spellEnd"/>
      <w:r w:rsidRPr="0056557B">
        <w:rPr>
          <w:rFonts w:ascii="Arial" w:hAnsi="Arial" w:cs="Arial"/>
          <w:sz w:val="24"/>
          <w:szCs w:val="24"/>
        </w:rPr>
        <w:t xml:space="preserve"> T., </w:t>
      </w:r>
      <w:proofErr w:type="spellStart"/>
      <w:r w:rsidRPr="0056557B">
        <w:rPr>
          <w:rFonts w:ascii="Arial" w:hAnsi="Arial" w:cs="Arial"/>
          <w:sz w:val="24"/>
          <w:szCs w:val="24"/>
        </w:rPr>
        <w:t>Santora</w:t>
      </w:r>
      <w:proofErr w:type="spellEnd"/>
      <w:r w:rsidRPr="0056557B">
        <w:rPr>
          <w:rFonts w:ascii="Arial" w:hAnsi="Arial" w:cs="Arial"/>
          <w:sz w:val="24"/>
          <w:szCs w:val="24"/>
        </w:rPr>
        <w:t xml:space="preserve"> J. A., </w:t>
      </w:r>
      <w:proofErr w:type="spellStart"/>
      <w:r w:rsidRPr="0056557B">
        <w:rPr>
          <w:rFonts w:ascii="Arial" w:hAnsi="Arial" w:cs="Arial"/>
          <w:sz w:val="24"/>
          <w:szCs w:val="24"/>
        </w:rPr>
        <w:t>Kudela</w:t>
      </w:r>
      <w:proofErr w:type="spellEnd"/>
      <w:r w:rsidRPr="0056557B">
        <w:rPr>
          <w:rFonts w:ascii="Arial" w:hAnsi="Arial" w:cs="Arial"/>
          <w:sz w:val="24"/>
          <w:szCs w:val="24"/>
        </w:rPr>
        <w:t xml:space="preserve"> R. M., Chavez F. P., Pennington J. T., Wahl C., </w:t>
      </w:r>
      <w:proofErr w:type="spellStart"/>
      <w:r w:rsidRPr="0056557B">
        <w:rPr>
          <w:rFonts w:ascii="Arial" w:hAnsi="Arial" w:cs="Arial"/>
          <w:sz w:val="24"/>
          <w:szCs w:val="24"/>
        </w:rPr>
        <w:t>Michisaki</w:t>
      </w:r>
      <w:proofErr w:type="spellEnd"/>
      <w:r w:rsidRPr="0056557B">
        <w:rPr>
          <w:rFonts w:ascii="Arial" w:hAnsi="Arial" w:cs="Arial"/>
          <w:sz w:val="24"/>
          <w:szCs w:val="24"/>
        </w:rPr>
        <w:t xml:space="preserve"> R., Benoit-Bird K., Forney K. A., </w:t>
      </w:r>
      <w:proofErr w:type="spellStart"/>
      <w:r w:rsidRPr="0056557B">
        <w:rPr>
          <w:rFonts w:ascii="Arial" w:hAnsi="Arial" w:cs="Arial"/>
          <w:sz w:val="24"/>
          <w:szCs w:val="24"/>
        </w:rPr>
        <w:t>Stimpert</w:t>
      </w:r>
      <w:proofErr w:type="spellEnd"/>
      <w:r w:rsidRPr="0056557B">
        <w:rPr>
          <w:rFonts w:ascii="Arial" w:hAnsi="Arial" w:cs="Arial"/>
          <w:sz w:val="24"/>
          <w:szCs w:val="24"/>
        </w:rPr>
        <w:t xml:space="preserve"> A. K., </w:t>
      </w:r>
      <w:proofErr w:type="spellStart"/>
      <w:r w:rsidRPr="0056557B">
        <w:rPr>
          <w:rFonts w:ascii="Arial" w:hAnsi="Arial" w:cs="Arial"/>
          <w:sz w:val="24"/>
          <w:szCs w:val="24"/>
        </w:rPr>
        <w:t>DeVogelaere</w:t>
      </w:r>
      <w:proofErr w:type="spellEnd"/>
      <w:r w:rsidRPr="0056557B">
        <w:rPr>
          <w:rFonts w:ascii="Arial" w:hAnsi="Arial" w:cs="Arial"/>
          <w:sz w:val="24"/>
          <w:szCs w:val="24"/>
        </w:rPr>
        <w:t xml:space="preserve"> A., Black N., Fischer M. (2019). Humpback whale song occurrence reflects ecosystem variability in feeding and migratory habitat of the northeast Pacific. </w:t>
      </w:r>
      <w:proofErr w:type="spellStart"/>
      <w:r w:rsidRPr="0056557B">
        <w:rPr>
          <w:rFonts w:ascii="Arial" w:hAnsi="Arial" w:cs="Arial"/>
          <w:sz w:val="24"/>
          <w:szCs w:val="24"/>
        </w:rPr>
        <w:t>PLoS</w:t>
      </w:r>
      <w:proofErr w:type="spellEnd"/>
      <w:r w:rsidRPr="0056557B">
        <w:rPr>
          <w:rFonts w:ascii="Arial" w:hAnsi="Arial" w:cs="Arial"/>
          <w:sz w:val="24"/>
          <w:szCs w:val="24"/>
        </w:rPr>
        <w:t xml:space="preserve"> </w:t>
      </w:r>
      <w:proofErr w:type="gramStart"/>
      <w:r w:rsidRPr="0056557B">
        <w:rPr>
          <w:rFonts w:ascii="Arial" w:hAnsi="Arial" w:cs="Arial"/>
          <w:sz w:val="24"/>
          <w:szCs w:val="24"/>
        </w:rPr>
        <w:t>ONE</w:t>
      </w:r>
      <w:proofErr w:type="gramEnd"/>
      <w:r w:rsidRPr="0056557B">
        <w:rPr>
          <w:rFonts w:ascii="Arial" w:hAnsi="Arial" w:cs="Arial"/>
          <w:sz w:val="24"/>
          <w:szCs w:val="24"/>
        </w:rPr>
        <w:t xml:space="preserve"> 14(9): e0222456. https://doi.org/10.1371/journal.pone.0222456</w:t>
      </w:r>
    </w:p>
    <w:p w14:paraId="0A14249A" w14:textId="3244AD8A" w:rsidR="000B318A" w:rsidRDefault="000B318A" w:rsidP="00DD3401">
      <w:pPr>
        <w:spacing w:after="0" w:line="240" w:lineRule="auto"/>
        <w:ind w:left="720"/>
        <w:rPr>
          <w:rFonts w:ascii="Arial" w:eastAsia="Times New Roman" w:hAnsi="Arial" w:cs="Arial"/>
          <w:color w:val="000000"/>
          <w:sz w:val="24"/>
          <w:szCs w:val="24"/>
        </w:rPr>
      </w:pPr>
      <w:proofErr w:type="spellStart"/>
      <w:r>
        <w:rPr>
          <w:rFonts w:ascii="Arial" w:eastAsia="Times New Roman" w:hAnsi="Arial" w:cs="Arial"/>
          <w:color w:val="000000"/>
          <w:sz w:val="24"/>
          <w:szCs w:val="24"/>
        </w:rPr>
        <w:t>Oestreich</w:t>
      </w:r>
      <w:proofErr w:type="spellEnd"/>
      <w:r>
        <w:rPr>
          <w:rFonts w:ascii="Arial" w:eastAsia="Times New Roman" w:hAnsi="Arial" w:cs="Arial"/>
          <w:color w:val="000000"/>
          <w:sz w:val="24"/>
          <w:szCs w:val="24"/>
        </w:rPr>
        <w:t xml:space="preserve">, WK, </w:t>
      </w:r>
      <w:proofErr w:type="spellStart"/>
      <w:r>
        <w:rPr>
          <w:rFonts w:ascii="Arial" w:eastAsia="Times New Roman" w:hAnsi="Arial" w:cs="Arial"/>
          <w:color w:val="000000"/>
          <w:sz w:val="24"/>
          <w:szCs w:val="24"/>
        </w:rPr>
        <w:t>Fahlbusch</w:t>
      </w:r>
      <w:proofErr w:type="spellEnd"/>
      <w:r>
        <w:rPr>
          <w:rFonts w:ascii="Arial" w:eastAsia="Times New Roman" w:hAnsi="Arial" w:cs="Arial"/>
          <w:color w:val="000000"/>
          <w:sz w:val="24"/>
          <w:szCs w:val="24"/>
        </w:rPr>
        <w:t xml:space="preserve">, JA, Cade, DE, </w:t>
      </w:r>
      <w:proofErr w:type="spellStart"/>
      <w:r>
        <w:rPr>
          <w:rFonts w:ascii="Arial" w:eastAsia="Times New Roman" w:hAnsi="Arial" w:cs="Arial"/>
          <w:color w:val="000000"/>
          <w:sz w:val="24"/>
          <w:szCs w:val="24"/>
        </w:rPr>
        <w:t>Calambokidis</w:t>
      </w:r>
      <w:proofErr w:type="spellEnd"/>
      <w:r>
        <w:rPr>
          <w:rFonts w:ascii="Arial" w:eastAsia="Times New Roman" w:hAnsi="Arial" w:cs="Arial"/>
          <w:color w:val="000000"/>
          <w:sz w:val="24"/>
          <w:szCs w:val="24"/>
        </w:rPr>
        <w:t xml:space="preserve">, J, </w:t>
      </w:r>
      <w:proofErr w:type="spellStart"/>
      <w:r>
        <w:rPr>
          <w:rFonts w:ascii="Arial" w:eastAsia="Times New Roman" w:hAnsi="Arial" w:cs="Arial"/>
          <w:color w:val="000000"/>
          <w:sz w:val="24"/>
          <w:szCs w:val="24"/>
        </w:rPr>
        <w:t>Margolina</w:t>
      </w:r>
      <w:proofErr w:type="spellEnd"/>
      <w:r>
        <w:rPr>
          <w:rFonts w:ascii="Arial" w:eastAsia="Times New Roman" w:hAnsi="Arial" w:cs="Arial"/>
          <w:color w:val="000000"/>
          <w:sz w:val="24"/>
          <w:szCs w:val="24"/>
        </w:rPr>
        <w:t xml:space="preserve">, T, Joseph, J, </w:t>
      </w:r>
      <w:proofErr w:type="spellStart"/>
      <w:r>
        <w:rPr>
          <w:rFonts w:ascii="Arial" w:eastAsia="Times New Roman" w:hAnsi="Arial" w:cs="Arial"/>
          <w:color w:val="000000"/>
          <w:sz w:val="24"/>
          <w:szCs w:val="24"/>
        </w:rPr>
        <w:t>Friedlaender</w:t>
      </w:r>
      <w:proofErr w:type="spellEnd"/>
      <w:r>
        <w:rPr>
          <w:rFonts w:ascii="Arial" w:eastAsia="Times New Roman" w:hAnsi="Arial" w:cs="Arial"/>
          <w:color w:val="000000"/>
          <w:sz w:val="24"/>
          <w:szCs w:val="24"/>
        </w:rPr>
        <w:t xml:space="preserve">, AS, McKenna, MF, </w:t>
      </w:r>
      <w:proofErr w:type="spellStart"/>
      <w:r>
        <w:rPr>
          <w:rFonts w:ascii="Arial" w:eastAsia="Times New Roman" w:hAnsi="Arial" w:cs="Arial"/>
          <w:color w:val="000000"/>
          <w:sz w:val="24"/>
          <w:szCs w:val="24"/>
        </w:rPr>
        <w:t>Stimpert</w:t>
      </w:r>
      <w:proofErr w:type="spellEnd"/>
      <w:r>
        <w:rPr>
          <w:rFonts w:ascii="Arial" w:eastAsia="Times New Roman" w:hAnsi="Arial" w:cs="Arial"/>
          <w:color w:val="000000"/>
          <w:sz w:val="24"/>
          <w:szCs w:val="24"/>
        </w:rPr>
        <w:t xml:space="preserve">, AK, </w:t>
      </w:r>
      <w:proofErr w:type="spellStart"/>
      <w:r>
        <w:rPr>
          <w:rFonts w:ascii="Arial" w:eastAsia="Times New Roman" w:hAnsi="Arial" w:cs="Arial"/>
          <w:color w:val="000000"/>
          <w:sz w:val="24"/>
          <w:szCs w:val="24"/>
        </w:rPr>
        <w:t>Southall</w:t>
      </w:r>
      <w:proofErr w:type="spellEnd"/>
      <w:r>
        <w:rPr>
          <w:rFonts w:ascii="Arial" w:eastAsia="Times New Roman" w:hAnsi="Arial" w:cs="Arial"/>
          <w:color w:val="000000"/>
          <w:sz w:val="24"/>
          <w:szCs w:val="24"/>
        </w:rPr>
        <w:t xml:space="preserve">, BL, </w:t>
      </w:r>
      <w:proofErr w:type="spellStart"/>
      <w:r>
        <w:rPr>
          <w:rFonts w:ascii="Arial" w:eastAsia="Times New Roman" w:hAnsi="Arial" w:cs="Arial"/>
          <w:color w:val="000000"/>
          <w:sz w:val="24"/>
          <w:szCs w:val="24"/>
        </w:rPr>
        <w:t>Goldbogen</w:t>
      </w:r>
      <w:proofErr w:type="spellEnd"/>
      <w:r>
        <w:rPr>
          <w:rFonts w:ascii="Arial" w:eastAsia="Times New Roman" w:hAnsi="Arial" w:cs="Arial"/>
          <w:color w:val="000000"/>
          <w:sz w:val="24"/>
          <w:szCs w:val="24"/>
        </w:rPr>
        <w:t>, JA, and Ryan, JP. 2020. Animal-borne metrics enable acoustic detection of blue whale migration. Current Biology, in press</w:t>
      </w:r>
    </w:p>
    <w:p w14:paraId="0FC244F4" w14:textId="77777777" w:rsidR="000B318A" w:rsidRDefault="000B318A" w:rsidP="00DD3401">
      <w:pPr>
        <w:spacing w:after="0" w:line="240" w:lineRule="auto"/>
        <w:ind w:left="720"/>
        <w:rPr>
          <w:rFonts w:ascii="Arial" w:hAnsi="Arial" w:cs="Arial"/>
          <w:sz w:val="24"/>
          <w:szCs w:val="24"/>
        </w:rPr>
      </w:pPr>
    </w:p>
    <w:p w14:paraId="4AC180E0" w14:textId="29A7FA31" w:rsidR="00DD3401" w:rsidRDefault="00DD3401" w:rsidP="00DD3401">
      <w:pPr>
        <w:spacing w:after="0" w:line="240" w:lineRule="auto"/>
        <w:ind w:left="720"/>
        <w:rPr>
          <w:rFonts w:ascii="Arial" w:hAnsi="Arial" w:cs="Arial"/>
          <w:sz w:val="24"/>
          <w:szCs w:val="24"/>
        </w:rPr>
      </w:pPr>
      <w:r w:rsidRPr="00BB6FB5">
        <w:rPr>
          <w:rFonts w:ascii="Arial" w:hAnsi="Arial" w:cs="Arial"/>
          <w:sz w:val="24"/>
          <w:szCs w:val="24"/>
        </w:rPr>
        <w:t xml:space="preserve">“Hiding in the open: how fear structures the ocean's pelagic zone. In review”, </w:t>
      </w:r>
      <w:proofErr w:type="spellStart"/>
      <w:r w:rsidRPr="00BB6FB5">
        <w:rPr>
          <w:rFonts w:ascii="Arial" w:hAnsi="Arial" w:cs="Arial"/>
          <w:sz w:val="24"/>
          <w:szCs w:val="24"/>
        </w:rPr>
        <w:t>Urmy</w:t>
      </w:r>
      <w:proofErr w:type="spellEnd"/>
      <w:r w:rsidRPr="00BB6FB5">
        <w:rPr>
          <w:rFonts w:ascii="Arial" w:hAnsi="Arial" w:cs="Arial"/>
          <w:sz w:val="24"/>
          <w:szCs w:val="24"/>
        </w:rPr>
        <w:t>, S.S., Benoit-Bird, K.J</w:t>
      </w:r>
      <w:proofErr w:type="gramStart"/>
      <w:r w:rsidRPr="00BB6FB5">
        <w:rPr>
          <w:rFonts w:ascii="Arial" w:hAnsi="Arial" w:cs="Arial"/>
          <w:sz w:val="24"/>
          <w:szCs w:val="24"/>
        </w:rPr>
        <w:t>.</w:t>
      </w:r>
      <w:proofErr w:type="gramEnd"/>
      <w:r w:rsidRPr="00BB6FB5">
        <w:rPr>
          <w:rFonts w:ascii="Arial" w:hAnsi="Arial" w:cs="Arial"/>
          <w:sz w:val="24"/>
          <w:szCs w:val="24"/>
        </w:rPr>
        <w:br/>
      </w:r>
      <w:r w:rsidRPr="00BB6FB5">
        <w:rPr>
          <w:rFonts w:ascii="Arial" w:hAnsi="Arial" w:cs="Arial"/>
          <w:sz w:val="24"/>
          <w:szCs w:val="24"/>
        </w:rPr>
        <w:br/>
        <w:t xml:space="preserve">“Continuous unsupervised classification of </w:t>
      </w:r>
      <w:proofErr w:type="spellStart"/>
      <w:r w:rsidRPr="00BB6FB5">
        <w:rPr>
          <w:rFonts w:ascii="Arial" w:hAnsi="Arial" w:cs="Arial"/>
          <w:sz w:val="24"/>
          <w:szCs w:val="24"/>
        </w:rPr>
        <w:t>odontocete</w:t>
      </w:r>
      <w:proofErr w:type="spellEnd"/>
      <w:r w:rsidRPr="00BB6FB5">
        <w:rPr>
          <w:rFonts w:ascii="Arial" w:hAnsi="Arial" w:cs="Arial"/>
          <w:sz w:val="24"/>
          <w:szCs w:val="24"/>
        </w:rPr>
        <w:t xml:space="preserve"> clicks at an ocean observatory” In review, </w:t>
      </w:r>
      <w:proofErr w:type="spellStart"/>
      <w:r w:rsidRPr="00BB6FB5">
        <w:rPr>
          <w:rFonts w:ascii="Arial" w:hAnsi="Arial" w:cs="Arial"/>
          <w:sz w:val="24"/>
          <w:szCs w:val="24"/>
        </w:rPr>
        <w:t>Urmy</w:t>
      </w:r>
      <w:proofErr w:type="spellEnd"/>
      <w:r w:rsidRPr="00BB6FB5">
        <w:rPr>
          <w:rFonts w:ascii="Arial" w:hAnsi="Arial" w:cs="Arial"/>
          <w:sz w:val="24"/>
          <w:szCs w:val="24"/>
        </w:rPr>
        <w:t xml:space="preserve">, S.S., Benoit-Bird, K.J., Ryan, J.P., </w:t>
      </w:r>
      <w:proofErr w:type="spellStart"/>
      <w:r w:rsidRPr="00BB6FB5">
        <w:rPr>
          <w:rFonts w:ascii="Arial" w:hAnsi="Arial" w:cs="Arial"/>
          <w:sz w:val="24"/>
          <w:szCs w:val="24"/>
        </w:rPr>
        <w:t>Margolina</w:t>
      </w:r>
      <w:proofErr w:type="spellEnd"/>
      <w:r w:rsidRPr="00BB6FB5">
        <w:rPr>
          <w:rFonts w:ascii="Arial" w:hAnsi="Arial" w:cs="Arial"/>
          <w:sz w:val="24"/>
          <w:szCs w:val="24"/>
        </w:rPr>
        <w:t>, T.</w:t>
      </w:r>
    </w:p>
    <w:p w14:paraId="2C35FD1F" w14:textId="77502C29" w:rsidR="00D028C8" w:rsidRDefault="00D028C8" w:rsidP="00DD3401">
      <w:pPr>
        <w:spacing w:after="0" w:line="240" w:lineRule="auto"/>
        <w:ind w:left="720"/>
        <w:rPr>
          <w:rFonts w:ascii="Arial" w:hAnsi="Arial" w:cs="Arial"/>
          <w:sz w:val="24"/>
          <w:szCs w:val="24"/>
        </w:rPr>
      </w:pPr>
    </w:p>
    <w:p w14:paraId="278D15E6" w14:textId="77777777" w:rsidR="00D028C8" w:rsidRDefault="00D028C8" w:rsidP="00D028C8">
      <w:pPr>
        <w:spacing w:after="0" w:afterAutospacing="1" w:line="240" w:lineRule="auto"/>
        <w:ind w:left="720"/>
      </w:pPr>
      <w:r w:rsidRPr="00D028C8">
        <w:rPr>
          <w:rStyle w:val="name"/>
          <w:rFonts w:ascii="Arial" w:hAnsi="Arial" w:cs="Arial"/>
          <w:sz w:val="24"/>
          <w:szCs w:val="24"/>
        </w:rPr>
        <w:t>Nathaniel J. Lindsey (</w:t>
      </w:r>
      <w:r w:rsidRPr="00D028C8">
        <w:rPr>
          <w:rFonts w:ascii="Arial" w:hAnsi="Arial" w:cs="Arial"/>
          <w:sz w:val="24"/>
          <w:szCs w:val="24"/>
        </w:rPr>
        <w:t xml:space="preserve">Earth and Planetary Science Department, University of California, Berkeley),Craig Dawe (Monterey Bay Aquarium Research Institute), Jonathan </w:t>
      </w:r>
      <w:proofErr w:type="spellStart"/>
      <w:r w:rsidRPr="00D028C8">
        <w:rPr>
          <w:rFonts w:ascii="Arial" w:hAnsi="Arial" w:cs="Arial"/>
          <w:sz w:val="24"/>
          <w:szCs w:val="24"/>
        </w:rPr>
        <w:t>Ajo</w:t>
      </w:r>
      <w:proofErr w:type="spellEnd"/>
      <w:r w:rsidRPr="00D028C8">
        <w:rPr>
          <w:rFonts w:ascii="Arial" w:hAnsi="Arial" w:cs="Arial"/>
          <w:sz w:val="24"/>
          <w:szCs w:val="24"/>
        </w:rPr>
        <w:t>-Franklin (Energy Geosciences Division, Lawrence Berkeley National Laboratory, Department of Earth, Environmental, and Planetary Sciences, Rice University), “Illuminating seafloor faults and ocean dynamics</w:t>
      </w:r>
      <w:r w:rsidRPr="00947397">
        <w:rPr>
          <w:rFonts w:ascii="Arial" w:hAnsi="Arial" w:cs="Arial"/>
          <w:sz w:val="24"/>
          <w:szCs w:val="24"/>
        </w:rPr>
        <w:t xml:space="preserve"> with dark fiber distributed acoustic sensing</w:t>
      </w:r>
      <w:r>
        <w:rPr>
          <w:rFonts w:ascii="Arial" w:hAnsi="Arial" w:cs="Arial"/>
          <w:sz w:val="24"/>
          <w:szCs w:val="24"/>
        </w:rPr>
        <w:t xml:space="preserve">”, Science 29Nov 2019 </w:t>
      </w:r>
      <w:r w:rsidRPr="00D028C8">
        <w:rPr>
          <w:rFonts w:ascii="Arial" w:hAnsi="Arial" w:cs="Arial"/>
          <w:sz w:val="24"/>
          <w:szCs w:val="24"/>
        </w:rPr>
        <w:t xml:space="preserve">Vol. 366, Issue </w:t>
      </w:r>
    </w:p>
    <w:p w14:paraId="027223D4" w14:textId="0A3B2CD9" w:rsidR="00DD3401" w:rsidRPr="00BB6FB5" w:rsidRDefault="00DD3401" w:rsidP="00DD3401">
      <w:pPr>
        <w:spacing w:after="0" w:line="240" w:lineRule="auto"/>
        <w:rPr>
          <w:rFonts w:ascii="Arial" w:hAnsi="Arial" w:cs="Arial"/>
          <w:sz w:val="24"/>
          <w:szCs w:val="24"/>
        </w:rPr>
      </w:pPr>
      <w:r w:rsidRPr="006507ED">
        <w:rPr>
          <w:rFonts w:ascii="Arial" w:hAnsi="Arial" w:cs="Arial"/>
          <w:b/>
          <w:sz w:val="24"/>
          <w:szCs w:val="24"/>
        </w:rPr>
        <w:t>Conference talks</w:t>
      </w:r>
      <w:r w:rsidR="00D87203" w:rsidRPr="006507ED">
        <w:rPr>
          <w:rFonts w:ascii="Arial" w:hAnsi="Arial" w:cs="Arial"/>
          <w:b/>
          <w:sz w:val="24"/>
          <w:szCs w:val="24"/>
        </w:rPr>
        <w:t xml:space="preserve"> award 1514756</w:t>
      </w:r>
      <w:r w:rsidRPr="00BB6FB5">
        <w:rPr>
          <w:rFonts w:ascii="Arial" w:hAnsi="Arial" w:cs="Arial"/>
          <w:sz w:val="24"/>
          <w:szCs w:val="24"/>
        </w:rPr>
        <w:t>:</w:t>
      </w:r>
    </w:p>
    <w:p w14:paraId="321FE540" w14:textId="77777777" w:rsidR="0014658C" w:rsidRDefault="00DD3401" w:rsidP="00DD3401">
      <w:pPr>
        <w:spacing w:after="0" w:line="240" w:lineRule="auto"/>
        <w:ind w:left="720"/>
        <w:rPr>
          <w:rFonts w:ascii="Arial" w:hAnsi="Arial" w:cs="Arial"/>
          <w:sz w:val="24"/>
          <w:szCs w:val="24"/>
        </w:rPr>
      </w:pPr>
      <w:proofErr w:type="spellStart"/>
      <w:r w:rsidRPr="00BB6FB5">
        <w:rPr>
          <w:rFonts w:ascii="Arial" w:hAnsi="Arial" w:cs="Arial"/>
          <w:sz w:val="24"/>
          <w:szCs w:val="24"/>
        </w:rPr>
        <w:t>Urmy</w:t>
      </w:r>
      <w:proofErr w:type="spellEnd"/>
      <w:r w:rsidRPr="00BB6FB5">
        <w:rPr>
          <w:rFonts w:ascii="Arial" w:hAnsi="Arial" w:cs="Arial"/>
          <w:sz w:val="24"/>
          <w:szCs w:val="24"/>
        </w:rPr>
        <w:t xml:space="preserve">, S.S., K.J. Benoit-Bird, J.P. Ryan, J.K. Horne. Predation, fear, </w:t>
      </w:r>
      <w:r w:rsidRPr="00BB6FB5">
        <w:rPr>
          <w:rFonts w:ascii="Arial" w:hAnsi="Arial" w:cs="Arial"/>
          <w:sz w:val="24"/>
          <w:szCs w:val="24"/>
        </w:rPr>
        <w:br/>
        <w:t xml:space="preserve">and dynamic vertical structure in the mesopelagic. Association for the </w:t>
      </w:r>
      <w:r w:rsidRPr="00BB6FB5">
        <w:rPr>
          <w:rFonts w:ascii="Arial" w:hAnsi="Arial" w:cs="Arial"/>
          <w:sz w:val="24"/>
          <w:szCs w:val="24"/>
        </w:rPr>
        <w:br/>
        <w:t xml:space="preserve">Sciences of Limnology and Oceanography Ocean Sciences Meeting, San Diego </w:t>
      </w:r>
      <w:r w:rsidRPr="00BB6FB5">
        <w:rPr>
          <w:rFonts w:ascii="Arial" w:hAnsi="Arial" w:cs="Arial"/>
          <w:sz w:val="24"/>
          <w:szCs w:val="24"/>
        </w:rPr>
        <w:br/>
        <w:t>CA February 2020.</w:t>
      </w:r>
      <w:r w:rsidRPr="00BB6FB5">
        <w:rPr>
          <w:rFonts w:ascii="Arial" w:hAnsi="Arial" w:cs="Arial"/>
          <w:sz w:val="24"/>
          <w:szCs w:val="24"/>
        </w:rPr>
        <w:br/>
      </w:r>
      <w:r w:rsidRPr="00BB6FB5">
        <w:rPr>
          <w:rFonts w:ascii="Arial" w:hAnsi="Arial" w:cs="Arial"/>
          <w:sz w:val="24"/>
          <w:szCs w:val="24"/>
        </w:rPr>
        <w:br/>
      </w:r>
      <w:proofErr w:type="spellStart"/>
      <w:r w:rsidRPr="00BB6FB5">
        <w:rPr>
          <w:rFonts w:ascii="Arial" w:hAnsi="Arial" w:cs="Arial"/>
          <w:sz w:val="24"/>
          <w:szCs w:val="24"/>
        </w:rPr>
        <w:t>Urmy</w:t>
      </w:r>
      <w:proofErr w:type="spellEnd"/>
      <w:r w:rsidRPr="00BB6FB5">
        <w:rPr>
          <w:rFonts w:ascii="Arial" w:hAnsi="Arial" w:cs="Arial"/>
          <w:sz w:val="24"/>
          <w:szCs w:val="24"/>
        </w:rPr>
        <w:t xml:space="preserve">, S.S., K.J. Benoit-Bird, J.P. Ryan, J.K. Horne. Mesopelagic </w:t>
      </w:r>
      <w:r w:rsidRPr="00BB6FB5">
        <w:rPr>
          <w:rFonts w:ascii="Arial" w:hAnsi="Arial" w:cs="Arial"/>
          <w:sz w:val="24"/>
          <w:szCs w:val="24"/>
        </w:rPr>
        <w:br/>
        <w:t xml:space="preserve">predator-prey interactions revealed by joint passive and active acoustic </w:t>
      </w:r>
      <w:r w:rsidRPr="00BB6FB5">
        <w:rPr>
          <w:rFonts w:ascii="Arial" w:hAnsi="Arial" w:cs="Arial"/>
          <w:sz w:val="24"/>
          <w:szCs w:val="24"/>
        </w:rPr>
        <w:br/>
        <w:t xml:space="preserve">observations.  Acoustical Society of America Meeting, San Diego, CA, </w:t>
      </w:r>
      <w:r w:rsidRPr="00BB6FB5">
        <w:rPr>
          <w:rFonts w:ascii="Arial" w:hAnsi="Arial" w:cs="Arial"/>
          <w:sz w:val="24"/>
          <w:szCs w:val="24"/>
        </w:rPr>
        <w:br/>
        <w:t>December 2019. (</w:t>
      </w:r>
      <w:proofErr w:type="gramStart"/>
      <w:r w:rsidRPr="00BB6FB5">
        <w:rPr>
          <w:rFonts w:ascii="Arial" w:hAnsi="Arial" w:cs="Arial"/>
          <w:sz w:val="24"/>
          <w:szCs w:val="24"/>
        </w:rPr>
        <w:t>published</w:t>
      </w:r>
      <w:proofErr w:type="gramEnd"/>
      <w:r w:rsidRPr="00BB6FB5">
        <w:rPr>
          <w:rFonts w:ascii="Arial" w:hAnsi="Arial" w:cs="Arial"/>
          <w:sz w:val="24"/>
          <w:szCs w:val="24"/>
        </w:rPr>
        <w:t xml:space="preserve"> abstract)</w:t>
      </w:r>
      <w:r w:rsidRPr="00BB6FB5">
        <w:rPr>
          <w:rFonts w:ascii="Arial" w:hAnsi="Arial" w:cs="Arial"/>
          <w:sz w:val="24"/>
          <w:szCs w:val="24"/>
        </w:rPr>
        <w:br/>
      </w:r>
      <w:r w:rsidRPr="00BB6FB5">
        <w:rPr>
          <w:rFonts w:ascii="Arial" w:hAnsi="Arial" w:cs="Arial"/>
          <w:sz w:val="24"/>
          <w:szCs w:val="24"/>
        </w:rPr>
        <w:br/>
      </w:r>
      <w:proofErr w:type="spellStart"/>
      <w:r w:rsidRPr="00BB6FB5">
        <w:rPr>
          <w:rFonts w:ascii="Arial" w:hAnsi="Arial" w:cs="Arial"/>
          <w:sz w:val="24"/>
          <w:szCs w:val="24"/>
        </w:rPr>
        <w:t>Urmy</w:t>
      </w:r>
      <w:proofErr w:type="spellEnd"/>
      <w:r w:rsidRPr="00BB6FB5">
        <w:rPr>
          <w:rFonts w:ascii="Arial" w:hAnsi="Arial" w:cs="Arial"/>
          <w:sz w:val="24"/>
          <w:szCs w:val="24"/>
        </w:rPr>
        <w:t xml:space="preserve">, S.S., K.J. Benoit-Bird, J.P. Ryan, D.E. Cline. Continuous </w:t>
      </w:r>
      <w:r w:rsidRPr="00BB6FB5">
        <w:rPr>
          <w:rFonts w:ascii="Arial" w:hAnsi="Arial" w:cs="Arial"/>
          <w:sz w:val="24"/>
          <w:szCs w:val="24"/>
        </w:rPr>
        <w:br/>
        <w:t xml:space="preserve">monitoring of </w:t>
      </w:r>
      <w:proofErr w:type="spellStart"/>
      <w:r w:rsidRPr="00BB6FB5">
        <w:rPr>
          <w:rFonts w:ascii="Arial" w:hAnsi="Arial" w:cs="Arial"/>
          <w:sz w:val="24"/>
          <w:szCs w:val="24"/>
        </w:rPr>
        <w:t>odontocete</w:t>
      </w:r>
      <w:proofErr w:type="spellEnd"/>
      <w:r w:rsidRPr="00BB6FB5">
        <w:rPr>
          <w:rFonts w:ascii="Arial" w:hAnsi="Arial" w:cs="Arial"/>
          <w:sz w:val="24"/>
          <w:szCs w:val="24"/>
        </w:rPr>
        <w:t xml:space="preserve"> clicks from an ocean observatory. Acoustical </w:t>
      </w:r>
      <w:r w:rsidRPr="00BB6FB5">
        <w:rPr>
          <w:rFonts w:ascii="Arial" w:hAnsi="Arial" w:cs="Arial"/>
          <w:sz w:val="24"/>
          <w:szCs w:val="24"/>
        </w:rPr>
        <w:br/>
        <w:t>Society of America Meeting, Victoria BC, November 2018. (</w:t>
      </w:r>
      <w:proofErr w:type="gramStart"/>
      <w:r w:rsidRPr="00BB6FB5">
        <w:rPr>
          <w:rFonts w:ascii="Arial" w:hAnsi="Arial" w:cs="Arial"/>
          <w:sz w:val="24"/>
          <w:szCs w:val="24"/>
        </w:rPr>
        <w:t>published</w:t>
      </w:r>
      <w:proofErr w:type="gramEnd"/>
      <w:r w:rsidRPr="00BB6FB5">
        <w:rPr>
          <w:rFonts w:ascii="Arial" w:hAnsi="Arial" w:cs="Arial"/>
          <w:sz w:val="24"/>
          <w:szCs w:val="24"/>
        </w:rPr>
        <w:t xml:space="preserve"> abstract)</w:t>
      </w:r>
    </w:p>
    <w:p w14:paraId="0650499B" w14:textId="77777777" w:rsidR="0014658C" w:rsidRDefault="0014658C" w:rsidP="00DD3401">
      <w:pPr>
        <w:spacing w:after="0" w:line="240" w:lineRule="auto"/>
        <w:ind w:left="720"/>
        <w:rPr>
          <w:rFonts w:ascii="Arial" w:hAnsi="Arial" w:cs="Arial"/>
          <w:sz w:val="24"/>
          <w:szCs w:val="24"/>
        </w:rPr>
      </w:pPr>
    </w:p>
    <w:p w14:paraId="51247332" w14:textId="77777777" w:rsidR="0014658C" w:rsidRPr="0014658C" w:rsidRDefault="0014658C" w:rsidP="0014658C">
      <w:pPr>
        <w:spacing w:after="0" w:line="240" w:lineRule="auto"/>
        <w:ind w:left="720"/>
        <w:rPr>
          <w:rFonts w:ascii="Arial" w:hAnsi="Arial" w:cs="Arial"/>
          <w:sz w:val="24"/>
          <w:szCs w:val="24"/>
        </w:rPr>
      </w:pPr>
      <w:r w:rsidRPr="0014658C">
        <w:rPr>
          <w:rFonts w:ascii="Arial" w:hAnsi="Arial" w:cs="Arial"/>
          <w:sz w:val="24"/>
          <w:szCs w:val="24"/>
        </w:rPr>
        <w:t>Cline DE, Ryan JP. Partnership for Observation of the Global Ocean, Workshop on Machine Learning and Artificial Intelligence in Biological Oceanographic Observations. Ostend, Belgium, May 2019.</w:t>
      </w:r>
    </w:p>
    <w:p w14:paraId="7E6429FA" w14:textId="77777777" w:rsidR="0014658C" w:rsidRPr="0014658C" w:rsidRDefault="0014658C" w:rsidP="0014658C">
      <w:pPr>
        <w:spacing w:after="0" w:line="240" w:lineRule="auto"/>
        <w:ind w:left="720"/>
        <w:rPr>
          <w:rFonts w:ascii="Arial" w:hAnsi="Arial" w:cs="Arial"/>
          <w:sz w:val="24"/>
          <w:szCs w:val="24"/>
        </w:rPr>
      </w:pPr>
    </w:p>
    <w:p w14:paraId="63AB580D" w14:textId="77777777" w:rsidR="0014658C" w:rsidRPr="0014658C" w:rsidRDefault="0014658C" w:rsidP="0014658C">
      <w:pPr>
        <w:spacing w:after="0" w:line="240" w:lineRule="auto"/>
        <w:ind w:left="720"/>
        <w:rPr>
          <w:rFonts w:ascii="Arial" w:hAnsi="Arial" w:cs="Arial"/>
          <w:sz w:val="24"/>
          <w:szCs w:val="24"/>
        </w:rPr>
      </w:pPr>
      <w:proofErr w:type="spellStart"/>
      <w:r w:rsidRPr="0014658C">
        <w:rPr>
          <w:rFonts w:ascii="Arial" w:hAnsi="Arial" w:cs="Arial"/>
          <w:sz w:val="24"/>
          <w:szCs w:val="24"/>
        </w:rPr>
        <w:lastRenderedPageBreak/>
        <w:t>Oestreich</w:t>
      </w:r>
      <w:proofErr w:type="spellEnd"/>
      <w:r w:rsidRPr="0014658C">
        <w:rPr>
          <w:rFonts w:ascii="Arial" w:hAnsi="Arial" w:cs="Arial"/>
          <w:sz w:val="24"/>
          <w:szCs w:val="24"/>
        </w:rPr>
        <w:t xml:space="preserve"> WK, Cade DE, </w:t>
      </w:r>
      <w:proofErr w:type="spellStart"/>
      <w:r w:rsidRPr="0014658C">
        <w:rPr>
          <w:rFonts w:ascii="Arial" w:hAnsi="Arial" w:cs="Arial"/>
          <w:sz w:val="24"/>
          <w:szCs w:val="24"/>
        </w:rPr>
        <w:t>Calambokidis</w:t>
      </w:r>
      <w:proofErr w:type="spellEnd"/>
      <w:r w:rsidRPr="0014658C">
        <w:rPr>
          <w:rFonts w:ascii="Arial" w:hAnsi="Arial" w:cs="Arial"/>
          <w:sz w:val="24"/>
          <w:szCs w:val="24"/>
        </w:rPr>
        <w:t xml:space="preserve"> J, and </w:t>
      </w:r>
      <w:proofErr w:type="spellStart"/>
      <w:r w:rsidRPr="0014658C">
        <w:rPr>
          <w:rFonts w:ascii="Arial" w:hAnsi="Arial" w:cs="Arial"/>
          <w:sz w:val="24"/>
          <w:szCs w:val="24"/>
        </w:rPr>
        <w:t>Goldbogen</w:t>
      </w:r>
      <w:proofErr w:type="spellEnd"/>
      <w:r w:rsidRPr="0014658C">
        <w:rPr>
          <w:rFonts w:ascii="Arial" w:hAnsi="Arial" w:cs="Arial"/>
          <w:sz w:val="24"/>
          <w:szCs w:val="24"/>
        </w:rPr>
        <w:t xml:space="preserve"> JA. Phenology of blue whale song indicates migratory flexibility in response to ecosystem cues. World Marine Mammal Conference, Barcelona, Spain, Dec 2019.</w:t>
      </w:r>
    </w:p>
    <w:p w14:paraId="3F5DCADB" w14:textId="77777777" w:rsidR="0014658C" w:rsidRPr="0014658C" w:rsidRDefault="0014658C" w:rsidP="0014658C">
      <w:pPr>
        <w:spacing w:after="0" w:line="240" w:lineRule="auto"/>
        <w:ind w:left="720"/>
        <w:rPr>
          <w:rFonts w:ascii="Arial" w:hAnsi="Arial" w:cs="Arial"/>
          <w:sz w:val="24"/>
          <w:szCs w:val="24"/>
        </w:rPr>
      </w:pPr>
    </w:p>
    <w:p w14:paraId="0C3C0F20" w14:textId="77777777" w:rsidR="0014658C" w:rsidRPr="0014658C" w:rsidRDefault="0014658C" w:rsidP="0014658C">
      <w:pPr>
        <w:spacing w:after="0" w:line="240" w:lineRule="auto"/>
        <w:ind w:left="720"/>
        <w:rPr>
          <w:rFonts w:ascii="Arial" w:hAnsi="Arial" w:cs="Arial"/>
          <w:sz w:val="24"/>
          <w:szCs w:val="24"/>
        </w:rPr>
      </w:pPr>
      <w:proofErr w:type="spellStart"/>
      <w:r w:rsidRPr="0014658C">
        <w:rPr>
          <w:rFonts w:ascii="Arial" w:hAnsi="Arial" w:cs="Arial"/>
          <w:sz w:val="24"/>
          <w:szCs w:val="24"/>
        </w:rPr>
        <w:t>Oestreich</w:t>
      </w:r>
      <w:proofErr w:type="spellEnd"/>
      <w:r w:rsidRPr="0014658C">
        <w:rPr>
          <w:rFonts w:ascii="Arial" w:hAnsi="Arial" w:cs="Arial"/>
          <w:sz w:val="24"/>
          <w:szCs w:val="24"/>
        </w:rPr>
        <w:t xml:space="preserve"> WK, Cline DE, Cade DE, </w:t>
      </w:r>
      <w:proofErr w:type="spellStart"/>
      <w:r w:rsidRPr="0014658C">
        <w:rPr>
          <w:rFonts w:ascii="Arial" w:hAnsi="Arial" w:cs="Arial"/>
          <w:sz w:val="24"/>
          <w:szCs w:val="24"/>
        </w:rPr>
        <w:t>Calambokidis</w:t>
      </w:r>
      <w:proofErr w:type="spellEnd"/>
      <w:r w:rsidRPr="0014658C">
        <w:rPr>
          <w:rFonts w:ascii="Arial" w:hAnsi="Arial" w:cs="Arial"/>
          <w:sz w:val="24"/>
          <w:szCs w:val="24"/>
        </w:rPr>
        <w:t xml:space="preserve"> J, </w:t>
      </w:r>
      <w:proofErr w:type="spellStart"/>
      <w:r w:rsidRPr="0014658C">
        <w:rPr>
          <w:rFonts w:ascii="Arial" w:hAnsi="Arial" w:cs="Arial"/>
          <w:sz w:val="24"/>
          <w:szCs w:val="24"/>
        </w:rPr>
        <w:t>Goldbogen</w:t>
      </w:r>
      <w:proofErr w:type="spellEnd"/>
      <w:r w:rsidRPr="0014658C">
        <w:rPr>
          <w:rFonts w:ascii="Arial" w:hAnsi="Arial" w:cs="Arial"/>
          <w:sz w:val="24"/>
          <w:szCs w:val="24"/>
        </w:rPr>
        <w:t xml:space="preserve"> JA, Crowder LB, and Ryan JP. Synthesis of acoustic, </w:t>
      </w:r>
      <w:proofErr w:type="spellStart"/>
      <w:r w:rsidRPr="0014658C">
        <w:rPr>
          <w:rFonts w:ascii="Arial" w:hAnsi="Arial" w:cs="Arial"/>
          <w:sz w:val="24"/>
          <w:szCs w:val="24"/>
        </w:rPr>
        <w:t>biologging</w:t>
      </w:r>
      <w:proofErr w:type="spellEnd"/>
      <w:r w:rsidRPr="0014658C">
        <w:rPr>
          <w:rFonts w:ascii="Arial" w:hAnsi="Arial" w:cs="Arial"/>
          <w:sz w:val="24"/>
          <w:szCs w:val="24"/>
        </w:rPr>
        <w:t xml:space="preserve">, and machine learning methods enhances monitoring of blue whales from individual to population scales. Joint Meeting of the American Fisheries Society and </w:t>
      </w:r>
      <w:proofErr w:type="gramStart"/>
      <w:r w:rsidRPr="0014658C">
        <w:rPr>
          <w:rFonts w:ascii="Arial" w:hAnsi="Arial" w:cs="Arial"/>
          <w:sz w:val="24"/>
          <w:szCs w:val="24"/>
        </w:rPr>
        <w:t>The</w:t>
      </w:r>
      <w:proofErr w:type="gramEnd"/>
      <w:r w:rsidRPr="0014658C">
        <w:rPr>
          <w:rFonts w:ascii="Arial" w:hAnsi="Arial" w:cs="Arial"/>
          <w:sz w:val="24"/>
          <w:szCs w:val="24"/>
        </w:rPr>
        <w:t xml:space="preserve"> Wildlife Society, Reno, NV, Sept 2019. </w:t>
      </w:r>
    </w:p>
    <w:p w14:paraId="771CF0C0" w14:textId="77777777" w:rsidR="0014658C" w:rsidRPr="0014658C" w:rsidRDefault="0014658C" w:rsidP="0014658C">
      <w:pPr>
        <w:spacing w:after="0" w:line="240" w:lineRule="auto"/>
        <w:ind w:left="720"/>
        <w:rPr>
          <w:rFonts w:ascii="Arial" w:hAnsi="Arial" w:cs="Arial"/>
          <w:sz w:val="24"/>
          <w:szCs w:val="24"/>
        </w:rPr>
      </w:pPr>
    </w:p>
    <w:p w14:paraId="2C4CE372" w14:textId="77777777" w:rsidR="0014658C" w:rsidRPr="0014658C" w:rsidRDefault="0014658C" w:rsidP="0014658C">
      <w:pPr>
        <w:spacing w:after="0" w:line="240" w:lineRule="auto"/>
        <w:ind w:left="720"/>
        <w:rPr>
          <w:rFonts w:ascii="Arial" w:hAnsi="Arial" w:cs="Arial"/>
          <w:sz w:val="24"/>
          <w:szCs w:val="24"/>
        </w:rPr>
      </w:pPr>
      <w:proofErr w:type="spellStart"/>
      <w:r w:rsidRPr="0014658C">
        <w:rPr>
          <w:rFonts w:ascii="Arial" w:hAnsi="Arial" w:cs="Arial"/>
          <w:sz w:val="24"/>
          <w:szCs w:val="24"/>
        </w:rPr>
        <w:t>Oestreich</w:t>
      </w:r>
      <w:proofErr w:type="spellEnd"/>
      <w:r w:rsidRPr="0014658C">
        <w:rPr>
          <w:rFonts w:ascii="Arial" w:hAnsi="Arial" w:cs="Arial"/>
          <w:sz w:val="24"/>
          <w:szCs w:val="24"/>
        </w:rPr>
        <w:t xml:space="preserve"> WK, Cline DE, Ryan JP, </w:t>
      </w:r>
      <w:proofErr w:type="spellStart"/>
      <w:r w:rsidRPr="0014658C">
        <w:rPr>
          <w:rFonts w:ascii="Arial" w:hAnsi="Arial" w:cs="Arial"/>
          <w:sz w:val="24"/>
          <w:szCs w:val="24"/>
        </w:rPr>
        <w:t>Calambokidis</w:t>
      </w:r>
      <w:proofErr w:type="spellEnd"/>
      <w:r w:rsidRPr="0014658C">
        <w:rPr>
          <w:rFonts w:ascii="Arial" w:hAnsi="Arial" w:cs="Arial"/>
          <w:sz w:val="24"/>
          <w:szCs w:val="24"/>
        </w:rPr>
        <w:t xml:space="preserve"> J, </w:t>
      </w:r>
      <w:proofErr w:type="spellStart"/>
      <w:r w:rsidRPr="0014658C">
        <w:rPr>
          <w:rFonts w:ascii="Arial" w:hAnsi="Arial" w:cs="Arial"/>
          <w:sz w:val="24"/>
          <w:szCs w:val="24"/>
        </w:rPr>
        <w:t>Goldbogen</w:t>
      </w:r>
      <w:proofErr w:type="spellEnd"/>
      <w:r w:rsidRPr="0014658C">
        <w:rPr>
          <w:rFonts w:ascii="Arial" w:hAnsi="Arial" w:cs="Arial"/>
          <w:sz w:val="24"/>
          <w:szCs w:val="24"/>
        </w:rPr>
        <w:t xml:space="preserve"> J.  Enhancing cetacean monitoring using a novel synthesis of passive acoustics, machine learning, and </w:t>
      </w:r>
      <w:proofErr w:type="spellStart"/>
      <w:r w:rsidRPr="0014658C">
        <w:rPr>
          <w:rFonts w:ascii="Arial" w:hAnsi="Arial" w:cs="Arial"/>
          <w:sz w:val="24"/>
          <w:szCs w:val="24"/>
        </w:rPr>
        <w:t>biologging</w:t>
      </w:r>
      <w:proofErr w:type="spellEnd"/>
      <w:r w:rsidRPr="0014658C">
        <w:rPr>
          <w:rFonts w:ascii="Arial" w:hAnsi="Arial" w:cs="Arial"/>
          <w:sz w:val="24"/>
          <w:szCs w:val="24"/>
        </w:rPr>
        <w:t xml:space="preserve">. Bay Area Conservation Biology Symposium, Berkeley, CA, Apr 2019. </w:t>
      </w:r>
    </w:p>
    <w:p w14:paraId="1CBE6342" w14:textId="77777777" w:rsidR="0014658C" w:rsidRPr="0014658C" w:rsidRDefault="0014658C" w:rsidP="0014658C">
      <w:pPr>
        <w:spacing w:after="0" w:line="240" w:lineRule="auto"/>
        <w:ind w:left="720"/>
        <w:rPr>
          <w:rFonts w:ascii="Arial" w:hAnsi="Arial" w:cs="Arial"/>
          <w:sz w:val="24"/>
          <w:szCs w:val="24"/>
        </w:rPr>
      </w:pPr>
    </w:p>
    <w:p w14:paraId="4EF2A275" w14:textId="77777777" w:rsidR="0014658C" w:rsidRPr="0014658C" w:rsidRDefault="0014658C" w:rsidP="0014658C">
      <w:pPr>
        <w:spacing w:after="0" w:line="240" w:lineRule="auto"/>
        <w:ind w:left="720"/>
        <w:rPr>
          <w:rFonts w:ascii="Arial" w:hAnsi="Arial" w:cs="Arial"/>
          <w:sz w:val="24"/>
          <w:szCs w:val="24"/>
        </w:rPr>
      </w:pPr>
      <w:r w:rsidRPr="0014658C">
        <w:rPr>
          <w:rFonts w:ascii="Arial" w:hAnsi="Arial" w:cs="Arial"/>
          <w:sz w:val="24"/>
          <w:szCs w:val="24"/>
        </w:rPr>
        <w:t xml:space="preserve">Ryan JP, Cline DE, Benoit-Bird KJ, Chavez F, </w:t>
      </w:r>
      <w:proofErr w:type="spellStart"/>
      <w:r w:rsidRPr="0014658C">
        <w:rPr>
          <w:rFonts w:ascii="Arial" w:hAnsi="Arial" w:cs="Arial"/>
          <w:sz w:val="24"/>
          <w:szCs w:val="24"/>
        </w:rPr>
        <w:t>Raanan</w:t>
      </w:r>
      <w:proofErr w:type="spellEnd"/>
      <w:r w:rsidRPr="0014658C">
        <w:rPr>
          <w:rFonts w:ascii="Arial" w:hAnsi="Arial" w:cs="Arial"/>
          <w:sz w:val="24"/>
          <w:szCs w:val="24"/>
        </w:rPr>
        <w:t xml:space="preserve"> BY, </w:t>
      </w:r>
      <w:proofErr w:type="spellStart"/>
      <w:r w:rsidRPr="0014658C">
        <w:rPr>
          <w:rFonts w:ascii="Arial" w:hAnsi="Arial" w:cs="Arial"/>
          <w:sz w:val="24"/>
          <w:szCs w:val="24"/>
        </w:rPr>
        <w:t>Urmy</w:t>
      </w:r>
      <w:proofErr w:type="spellEnd"/>
      <w:r w:rsidRPr="0014658C">
        <w:rPr>
          <w:rFonts w:ascii="Arial" w:hAnsi="Arial" w:cs="Arial"/>
          <w:sz w:val="24"/>
          <w:szCs w:val="24"/>
        </w:rPr>
        <w:t xml:space="preserve"> SS, Zhang Y, </w:t>
      </w:r>
      <w:proofErr w:type="spellStart"/>
      <w:r w:rsidRPr="0014658C">
        <w:rPr>
          <w:rFonts w:ascii="Arial" w:hAnsi="Arial" w:cs="Arial"/>
          <w:sz w:val="24"/>
          <w:szCs w:val="24"/>
        </w:rPr>
        <w:t>Oestreich</w:t>
      </w:r>
      <w:proofErr w:type="spellEnd"/>
      <w:r w:rsidRPr="0014658C">
        <w:rPr>
          <w:rFonts w:ascii="Arial" w:hAnsi="Arial" w:cs="Arial"/>
          <w:sz w:val="24"/>
          <w:szCs w:val="24"/>
        </w:rPr>
        <w:t xml:space="preserve"> WK, </w:t>
      </w:r>
      <w:proofErr w:type="spellStart"/>
      <w:r w:rsidRPr="0014658C">
        <w:rPr>
          <w:rFonts w:ascii="Arial" w:hAnsi="Arial" w:cs="Arial"/>
          <w:sz w:val="24"/>
          <w:szCs w:val="24"/>
        </w:rPr>
        <w:t>Goldbogen</w:t>
      </w:r>
      <w:proofErr w:type="spellEnd"/>
      <w:r w:rsidRPr="0014658C">
        <w:rPr>
          <w:rFonts w:ascii="Arial" w:hAnsi="Arial" w:cs="Arial"/>
          <w:sz w:val="24"/>
          <w:szCs w:val="24"/>
        </w:rPr>
        <w:t xml:space="preserve"> J, Joseph JE, </w:t>
      </w:r>
      <w:proofErr w:type="spellStart"/>
      <w:r w:rsidRPr="0014658C">
        <w:rPr>
          <w:rFonts w:ascii="Arial" w:hAnsi="Arial" w:cs="Arial"/>
          <w:sz w:val="24"/>
          <w:szCs w:val="24"/>
        </w:rPr>
        <w:t>Margolina</w:t>
      </w:r>
      <w:proofErr w:type="spellEnd"/>
      <w:r w:rsidRPr="0014658C">
        <w:rPr>
          <w:rFonts w:ascii="Arial" w:hAnsi="Arial" w:cs="Arial"/>
          <w:sz w:val="24"/>
          <w:szCs w:val="24"/>
        </w:rPr>
        <w:t xml:space="preserve"> T, </w:t>
      </w:r>
      <w:proofErr w:type="spellStart"/>
      <w:r w:rsidRPr="0014658C">
        <w:rPr>
          <w:rFonts w:ascii="Arial" w:hAnsi="Arial" w:cs="Arial"/>
          <w:sz w:val="24"/>
          <w:szCs w:val="24"/>
        </w:rPr>
        <w:t>DeVogelaere</w:t>
      </w:r>
      <w:proofErr w:type="spellEnd"/>
      <w:r w:rsidRPr="0014658C">
        <w:rPr>
          <w:rFonts w:ascii="Arial" w:hAnsi="Arial" w:cs="Arial"/>
          <w:sz w:val="24"/>
          <w:szCs w:val="24"/>
        </w:rPr>
        <w:t xml:space="preserve"> A, Forney K, </w:t>
      </w:r>
      <w:proofErr w:type="spellStart"/>
      <w:r w:rsidRPr="0014658C">
        <w:rPr>
          <w:rFonts w:ascii="Arial" w:hAnsi="Arial" w:cs="Arial"/>
          <w:sz w:val="24"/>
          <w:szCs w:val="24"/>
        </w:rPr>
        <w:t>Kudela</w:t>
      </w:r>
      <w:proofErr w:type="spellEnd"/>
      <w:r w:rsidRPr="0014658C">
        <w:rPr>
          <w:rFonts w:ascii="Arial" w:hAnsi="Arial" w:cs="Arial"/>
          <w:sz w:val="24"/>
          <w:szCs w:val="24"/>
        </w:rPr>
        <w:t xml:space="preserve"> RM, </w:t>
      </w:r>
      <w:proofErr w:type="spellStart"/>
      <w:r w:rsidRPr="0014658C">
        <w:rPr>
          <w:rFonts w:ascii="Arial" w:hAnsi="Arial" w:cs="Arial"/>
          <w:sz w:val="24"/>
          <w:szCs w:val="24"/>
        </w:rPr>
        <w:t>Santora</w:t>
      </w:r>
      <w:proofErr w:type="spellEnd"/>
      <w:r w:rsidRPr="0014658C">
        <w:rPr>
          <w:rFonts w:ascii="Arial" w:hAnsi="Arial" w:cs="Arial"/>
          <w:sz w:val="24"/>
          <w:szCs w:val="24"/>
        </w:rPr>
        <w:t xml:space="preserve"> JA.  Integrative passive acoustic monitoring in Monterey Bay National Marine Sanctuary. </w:t>
      </w:r>
      <w:proofErr w:type="gramStart"/>
      <w:r w:rsidRPr="0014658C">
        <w:rPr>
          <w:rFonts w:ascii="Arial" w:hAnsi="Arial" w:cs="Arial"/>
          <w:sz w:val="24"/>
          <w:szCs w:val="24"/>
        </w:rPr>
        <w:t>178</w:t>
      </w:r>
      <w:r w:rsidRPr="0014658C">
        <w:rPr>
          <w:rFonts w:ascii="Arial" w:hAnsi="Arial" w:cs="Arial"/>
          <w:sz w:val="24"/>
          <w:szCs w:val="24"/>
          <w:vertAlign w:val="superscript"/>
        </w:rPr>
        <w:t>th</w:t>
      </w:r>
      <w:proofErr w:type="gramEnd"/>
      <w:r w:rsidRPr="0014658C">
        <w:rPr>
          <w:rFonts w:ascii="Arial" w:hAnsi="Arial" w:cs="Arial"/>
          <w:sz w:val="24"/>
          <w:szCs w:val="24"/>
        </w:rPr>
        <w:t xml:space="preserve"> Meeting of the Acoustical Society of America, San Diego, December 2019. Invited.</w:t>
      </w:r>
    </w:p>
    <w:p w14:paraId="4D4F4748" w14:textId="77777777" w:rsidR="0014658C" w:rsidRPr="0014658C" w:rsidRDefault="0014658C" w:rsidP="0014658C">
      <w:pPr>
        <w:spacing w:after="0" w:line="240" w:lineRule="auto"/>
        <w:ind w:left="720"/>
        <w:rPr>
          <w:rFonts w:ascii="Arial" w:hAnsi="Arial" w:cs="Arial"/>
          <w:sz w:val="24"/>
          <w:szCs w:val="24"/>
        </w:rPr>
      </w:pPr>
    </w:p>
    <w:p w14:paraId="756E7AC2" w14:textId="6767D74C" w:rsidR="0014658C" w:rsidRDefault="0014658C" w:rsidP="0014658C">
      <w:pPr>
        <w:spacing w:after="0" w:line="240" w:lineRule="auto"/>
        <w:ind w:left="720"/>
        <w:rPr>
          <w:rFonts w:ascii="Arial" w:hAnsi="Arial" w:cs="Arial"/>
          <w:sz w:val="24"/>
          <w:szCs w:val="24"/>
        </w:rPr>
      </w:pPr>
      <w:r w:rsidRPr="0014658C">
        <w:rPr>
          <w:rFonts w:ascii="Arial" w:hAnsi="Arial" w:cs="Arial"/>
          <w:sz w:val="24"/>
          <w:szCs w:val="24"/>
        </w:rPr>
        <w:t xml:space="preserve">Smith KB, Leary P, Deal TJ. Merchant </w:t>
      </w:r>
      <w:proofErr w:type="gramStart"/>
      <w:r w:rsidRPr="0014658C">
        <w:rPr>
          <w:rFonts w:ascii="Arial" w:hAnsi="Arial" w:cs="Arial"/>
          <w:sz w:val="24"/>
          <w:szCs w:val="24"/>
        </w:rPr>
        <w:t>vessel source level estimation</w:t>
      </w:r>
      <w:proofErr w:type="gramEnd"/>
      <w:r w:rsidRPr="0014658C">
        <w:rPr>
          <w:rFonts w:ascii="Arial" w:hAnsi="Arial" w:cs="Arial"/>
          <w:sz w:val="24"/>
          <w:szCs w:val="24"/>
        </w:rPr>
        <w:t xml:space="preserve"> from low-frequency vector sensor systems.  </w:t>
      </w:r>
      <w:proofErr w:type="gramStart"/>
      <w:r w:rsidRPr="0014658C">
        <w:rPr>
          <w:rFonts w:ascii="Arial" w:hAnsi="Arial" w:cs="Arial"/>
          <w:sz w:val="24"/>
          <w:szCs w:val="24"/>
        </w:rPr>
        <w:t>178</w:t>
      </w:r>
      <w:r w:rsidRPr="0014658C">
        <w:rPr>
          <w:rFonts w:ascii="Arial" w:hAnsi="Arial" w:cs="Arial"/>
          <w:sz w:val="24"/>
          <w:szCs w:val="24"/>
          <w:vertAlign w:val="superscript"/>
        </w:rPr>
        <w:t>th</w:t>
      </w:r>
      <w:proofErr w:type="gramEnd"/>
      <w:r w:rsidRPr="0014658C">
        <w:rPr>
          <w:rFonts w:ascii="Arial" w:hAnsi="Arial" w:cs="Arial"/>
          <w:sz w:val="24"/>
          <w:szCs w:val="24"/>
        </w:rPr>
        <w:t xml:space="preserve"> Meeting of the Acoustical Society of America, San Diego, December 2019. Invited.</w:t>
      </w:r>
    </w:p>
    <w:p w14:paraId="15BB6A5C" w14:textId="77777777" w:rsidR="00691FBA" w:rsidRPr="0014658C" w:rsidRDefault="00691FBA" w:rsidP="0014658C">
      <w:pPr>
        <w:spacing w:after="0" w:line="240" w:lineRule="auto"/>
        <w:ind w:left="720"/>
        <w:rPr>
          <w:rFonts w:ascii="Arial" w:hAnsi="Arial" w:cs="Arial"/>
          <w:sz w:val="24"/>
          <w:szCs w:val="24"/>
        </w:rPr>
      </w:pPr>
    </w:p>
    <w:p w14:paraId="2A684A02" w14:textId="77777777" w:rsidR="0014658C" w:rsidRPr="0014658C" w:rsidRDefault="0014658C" w:rsidP="0014658C">
      <w:pPr>
        <w:spacing w:after="0" w:line="240" w:lineRule="auto"/>
        <w:ind w:left="720"/>
        <w:rPr>
          <w:rFonts w:ascii="Arial" w:hAnsi="Arial" w:cs="Arial"/>
          <w:sz w:val="24"/>
          <w:szCs w:val="24"/>
        </w:rPr>
      </w:pPr>
    </w:p>
    <w:p w14:paraId="7DEBE6FF" w14:textId="68138B1D" w:rsidR="0014658C" w:rsidRDefault="0014658C" w:rsidP="00A86FCF">
      <w:pPr>
        <w:spacing w:line="240" w:lineRule="auto"/>
        <w:ind w:left="720"/>
        <w:rPr>
          <w:rFonts w:ascii="Arial" w:hAnsi="Arial" w:cs="Arial"/>
          <w:sz w:val="24"/>
          <w:szCs w:val="24"/>
        </w:rPr>
      </w:pPr>
      <w:proofErr w:type="spellStart"/>
      <w:r w:rsidRPr="0014658C">
        <w:rPr>
          <w:rFonts w:ascii="Arial" w:hAnsi="Arial" w:cs="Arial"/>
          <w:sz w:val="24"/>
          <w:szCs w:val="24"/>
        </w:rPr>
        <w:t>Urmy</w:t>
      </w:r>
      <w:proofErr w:type="spellEnd"/>
      <w:r w:rsidRPr="0014658C">
        <w:rPr>
          <w:rFonts w:ascii="Arial" w:hAnsi="Arial" w:cs="Arial"/>
          <w:sz w:val="24"/>
          <w:szCs w:val="24"/>
        </w:rPr>
        <w:t xml:space="preserve"> SS, Benoit-Bird KJ, Ryan JP, Horne JK. Mesopelagic predator-prey interactions revealed by joint passive and active acoustic observations. </w:t>
      </w:r>
      <w:proofErr w:type="gramStart"/>
      <w:r w:rsidRPr="0014658C">
        <w:rPr>
          <w:rFonts w:ascii="Arial" w:hAnsi="Arial" w:cs="Arial"/>
          <w:sz w:val="24"/>
          <w:szCs w:val="24"/>
        </w:rPr>
        <w:t>178</w:t>
      </w:r>
      <w:r w:rsidRPr="0014658C">
        <w:rPr>
          <w:rFonts w:ascii="Arial" w:hAnsi="Arial" w:cs="Arial"/>
          <w:sz w:val="24"/>
          <w:szCs w:val="24"/>
          <w:vertAlign w:val="superscript"/>
        </w:rPr>
        <w:t>th</w:t>
      </w:r>
      <w:proofErr w:type="gramEnd"/>
      <w:r w:rsidRPr="0014658C">
        <w:rPr>
          <w:rFonts w:ascii="Arial" w:hAnsi="Arial" w:cs="Arial"/>
          <w:sz w:val="24"/>
          <w:szCs w:val="24"/>
        </w:rPr>
        <w:t xml:space="preserve"> Meeting of the Acoustical Society of America, San Diego, December 2019.</w:t>
      </w:r>
    </w:p>
    <w:p w14:paraId="710768F4" w14:textId="34D7F68E" w:rsidR="00A86FCF" w:rsidRPr="00FD4201" w:rsidRDefault="00A86FCF" w:rsidP="00A86FCF">
      <w:pPr>
        <w:spacing w:line="240" w:lineRule="auto"/>
        <w:ind w:left="720"/>
        <w:rPr>
          <w:rFonts w:ascii="Arial" w:hAnsi="Arial" w:cs="Arial"/>
          <w:sz w:val="24"/>
          <w:szCs w:val="24"/>
        </w:rPr>
      </w:pPr>
      <w:r w:rsidRPr="00FD4201">
        <w:rPr>
          <w:rFonts w:ascii="Arial" w:hAnsi="Arial" w:cs="Arial"/>
          <w:sz w:val="24"/>
          <w:szCs w:val="24"/>
        </w:rPr>
        <w:t>S. Martini, "Use of bioluminescence as an indicator</w:t>
      </w:r>
      <w:r>
        <w:rPr>
          <w:rFonts w:ascii="Arial" w:hAnsi="Arial" w:cs="Arial"/>
          <w:sz w:val="24"/>
          <w:szCs w:val="24"/>
        </w:rPr>
        <w:t xml:space="preserve"> </w:t>
      </w:r>
      <w:r w:rsidRPr="00FD4201">
        <w:rPr>
          <w:rFonts w:ascii="Arial" w:hAnsi="Arial" w:cs="Arial"/>
          <w:sz w:val="24"/>
          <w:szCs w:val="24"/>
        </w:rPr>
        <w:t>of biomass, biodiversity and ecosystem function"</w:t>
      </w:r>
      <w:r>
        <w:rPr>
          <w:rFonts w:ascii="Arial" w:hAnsi="Arial" w:cs="Arial"/>
          <w:sz w:val="24"/>
          <w:szCs w:val="24"/>
        </w:rPr>
        <w:t>,</w:t>
      </w:r>
      <w:r w:rsidRPr="00FD4201">
        <w:rPr>
          <w:rFonts w:ascii="Arial" w:hAnsi="Arial" w:cs="Arial"/>
          <w:sz w:val="24"/>
          <w:szCs w:val="24"/>
        </w:rPr>
        <w:t xml:space="preserve"> invited by F. De Leo and J. </w:t>
      </w:r>
      <w:proofErr w:type="spellStart"/>
      <w:r w:rsidRPr="00FD4201">
        <w:rPr>
          <w:rFonts w:ascii="Arial" w:hAnsi="Arial" w:cs="Arial"/>
          <w:sz w:val="24"/>
          <w:szCs w:val="24"/>
        </w:rPr>
        <w:t>Aguzzi</w:t>
      </w:r>
      <w:proofErr w:type="spellEnd"/>
      <w:r w:rsidRPr="00FD4201">
        <w:rPr>
          <w:rFonts w:ascii="Arial" w:hAnsi="Arial" w:cs="Arial"/>
          <w:sz w:val="24"/>
          <w:szCs w:val="24"/>
        </w:rPr>
        <w:t xml:space="preserve"> "Marine cabled</w:t>
      </w:r>
      <w:r w:rsidRPr="00FD4201">
        <w:rPr>
          <w:rFonts w:ascii="Arial" w:hAnsi="Arial" w:cs="Arial"/>
          <w:sz w:val="24"/>
          <w:szCs w:val="24"/>
        </w:rPr>
        <w:br/>
        <w:t>observatories: moving towards applied monitoring for fisheries management, ecosystem</w:t>
      </w:r>
      <w:r>
        <w:rPr>
          <w:rFonts w:ascii="Arial" w:hAnsi="Arial" w:cs="Arial"/>
          <w:sz w:val="24"/>
          <w:szCs w:val="24"/>
        </w:rPr>
        <w:t xml:space="preserve"> </w:t>
      </w:r>
      <w:r w:rsidRPr="00FD4201">
        <w:rPr>
          <w:rFonts w:ascii="Arial" w:hAnsi="Arial" w:cs="Arial"/>
          <w:sz w:val="24"/>
          <w:szCs w:val="24"/>
        </w:rPr>
        <w:t>functioning and biodiversity" (Barcelona, Spain</w:t>
      </w:r>
      <w:r>
        <w:rPr>
          <w:rFonts w:ascii="Arial" w:hAnsi="Arial" w:cs="Arial"/>
          <w:sz w:val="24"/>
          <w:szCs w:val="24"/>
        </w:rPr>
        <w:t>)</w:t>
      </w:r>
    </w:p>
    <w:p w14:paraId="245E1CB5" w14:textId="4A4945FB" w:rsidR="00A86FCF" w:rsidRPr="00FD4201" w:rsidRDefault="00A86FCF" w:rsidP="00A86FCF">
      <w:pPr>
        <w:spacing w:after="0" w:line="240" w:lineRule="auto"/>
        <w:ind w:left="720"/>
        <w:rPr>
          <w:rFonts w:ascii="Arial" w:hAnsi="Arial" w:cs="Arial"/>
          <w:sz w:val="24"/>
          <w:szCs w:val="24"/>
        </w:rPr>
      </w:pPr>
      <w:r w:rsidRPr="00FD4201">
        <w:rPr>
          <w:rFonts w:ascii="Arial" w:hAnsi="Arial" w:cs="Arial"/>
          <w:sz w:val="24"/>
          <w:szCs w:val="24"/>
        </w:rPr>
        <w:t>S. Martini</w:t>
      </w:r>
      <w:r>
        <w:rPr>
          <w:rFonts w:ascii="Arial" w:hAnsi="Arial" w:cs="Arial"/>
          <w:sz w:val="24"/>
          <w:szCs w:val="24"/>
        </w:rPr>
        <w:t xml:space="preserve">, </w:t>
      </w:r>
      <w:r w:rsidRPr="00FD4201">
        <w:rPr>
          <w:rFonts w:ascii="Arial" w:hAnsi="Arial" w:cs="Arial"/>
          <w:sz w:val="24"/>
          <w:szCs w:val="24"/>
        </w:rPr>
        <w:t>"LIGHT on MARS: Survey of deep sea bioluminescence in Monterey Bay (USA - CA)"</w:t>
      </w:r>
      <w:r>
        <w:rPr>
          <w:rFonts w:ascii="Arial" w:hAnsi="Arial" w:cs="Arial"/>
          <w:sz w:val="24"/>
          <w:szCs w:val="24"/>
        </w:rPr>
        <w:t>,</w:t>
      </w:r>
      <w:r w:rsidRPr="00FD4201">
        <w:rPr>
          <w:rFonts w:ascii="Arial" w:hAnsi="Arial" w:cs="Arial"/>
          <w:sz w:val="24"/>
          <w:szCs w:val="24"/>
        </w:rPr>
        <w:t xml:space="preserve"> "Flash presentations" Atelier instrumentation </w:t>
      </w:r>
      <w:proofErr w:type="gramStart"/>
      <w:r w:rsidRPr="00FD4201">
        <w:rPr>
          <w:rFonts w:ascii="Arial" w:hAnsi="Arial" w:cs="Arial"/>
          <w:sz w:val="24"/>
          <w:szCs w:val="24"/>
        </w:rPr>
        <w:t>et</w:t>
      </w:r>
      <w:proofErr w:type="gramEnd"/>
      <w:r w:rsidRPr="00FD4201">
        <w:rPr>
          <w:rFonts w:ascii="Arial" w:hAnsi="Arial" w:cs="Arial"/>
          <w:sz w:val="24"/>
          <w:szCs w:val="24"/>
        </w:rPr>
        <w:t xml:space="preserve"> </w:t>
      </w:r>
      <w:r>
        <w:rPr>
          <w:rFonts w:ascii="Arial" w:hAnsi="Arial" w:cs="Arial"/>
          <w:sz w:val="24"/>
          <w:szCs w:val="24"/>
        </w:rPr>
        <w:t>e</w:t>
      </w:r>
      <w:r w:rsidRPr="00FD4201">
        <w:rPr>
          <w:rFonts w:ascii="Arial" w:hAnsi="Arial" w:cs="Arial"/>
          <w:sz w:val="24"/>
          <w:szCs w:val="24"/>
        </w:rPr>
        <w:t>xperimentation</w:t>
      </w:r>
      <w:r>
        <w:rPr>
          <w:rFonts w:ascii="Arial" w:hAnsi="Arial" w:cs="Arial"/>
          <w:sz w:val="24"/>
          <w:szCs w:val="24"/>
        </w:rPr>
        <w:t xml:space="preserve"> </w:t>
      </w:r>
      <w:r w:rsidRPr="00FD4201">
        <w:rPr>
          <w:rFonts w:ascii="Arial" w:hAnsi="Arial" w:cs="Arial"/>
          <w:sz w:val="24"/>
          <w:szCs w:val="24"/>
        </w:rPr>
        <w:t xml:space="preserve">(Lille, France), </w:t>
      </w:r>
      <w:r>
        <w:rPr>
          <w:rFonts w:ascii="Arial" w:hAnsi="Arial" w:cs="Arial"/>
          <w:sz w:val="24"/>
          <w:szCs w:val="24"/>
        </w:rPr>
        <w:t>2019</w:t>
      </w:r>
    </w:p>
    <w:p w14:paraId="498001DA" w14:textId="77777777" w:rsidR="00A86FCF" w:rsidRDefault="00A86FCF" w:rsidP="00A86FCF">
      <w:pPr>
        <w:spacing w:after="0" w:line="240" w:lineRule="auto"/>
        <w:ind w:left="720"/>
        <w:rPr>
          <w:rFonts w:ascii="Arial" w:hAnsi="Arial" w:cs="Arial"/>
          <w:sz w:val="24"/>
          <w:szCs w:val="24"/>
        </w:rPr>
      </w:pPr>
    </w:p>
    <w:p w14:paraId="4ED3E794" w14:textId="77777777" w:rsidR="00A86FCF" w:rsidRPr="00FD4201" w:rsidRDefault="00A86FCF" w:rsidP="00A86FCF">
      <w:pPr>
        <w:spacing w:line="240" w:lineRule="auto"/>
        <w:ind w:left="720"/>
        <w:rPr>
          <w:rFonts w:ascii="Arial" w:hAnsi="Arial" w:cs="Arial"/>
          <w:sz w:val="24"/>
          <w:szCs w:val="24"/>
        </w:rPr>
      </w:pPr>
      <w:r w:rsidRPr="00FD4201">
        <w:rPr>
          <w:rFonts w:ascii="Arial" w:hAnsi="Arial" w:cs="Arial"/>
          <w:sz w:val="24"/>
          <w:szCs w:val="24"/>
        </w:rPr>
        <w:t>S. Martini</w:t>
      </w:r>
      <w:r>
        <w:rPr>
          <w:rFonts w:ascii="Arial" w:hAnsi="Arial" w:cs="Arial"/>
          <w:sz w:val="24"/>
          <w:szCs w:val="24"/>
        </w:rPr>
        <w:t>,</w:t>
      </w:r>
      <w:r w:rsidRPr="00FD4201">
        <w:rPr>
          <w:rFonts w:ascii="Arial" w:hAnsi="Arial" w:cs="Arial"/>
          <w:sz w:val="24"/>
          <w:szCs w:val="24"/>
        </w:rPr>
        <w:t xml:space="preserve"> "Bioluminescence and environmental time series in</w:t>
      </w:r>
      <w:r>
        <w:rPr>
          <w:rFonts w:ascii="Arial" w:hAnsi="Arial" w:cs="Arial"/>
          <w:sz w:val="24"/>
          <w:szCs w:val="24"/>
        </w:rPr>
        <w:t xml:space="preserve"> </w:t>
      </w:r>
      <w:r w:rsidRPr="00FD4201">
        <w:rPr>
          <w:rFonts w:ascii="Arial" w:hAnsi="Arial" w:cs="Arial"/>
          <w:sz w:val="24"/>
          <w:szCs w:val="24"/>
        </w:rPr>
        <w:t>the deep ocean from imaging to cabled observatories",</w:t>
      </w:r>
      <w:r>
        <w:rPr>
          <w:rFonts w:ascii="Arial" w:hAnsi="Arial" w:cs="Arial"/>
          <w:sz w:val="24"/>
          <w:szCs w:val="24"/>
        </w:rPr>
        <w:t xml:space="preserve"> </w:t>
      </w:r>
      <w:r w:rsidRPr="00FD4201">
        <w:rPr>
          <w:rFonts w:ascii="Arial" w:hAnsi="Arial" w:cs="Arial"/>
          <w:sz w:val="24"/>
          <w:szCs w:val="24"/>
        </w:rPr>
        <w:t xml:space="preserve">invited by B. </w:t>
      </w:r>
      <w:proofErr w:type="spellStart"/>
      <w:r w:rsidRPr="00FD4201">
        <w:rPr>
          <w:rFonts w:ascii="Arial" w:hAnsi="Arial" w:cs="Arial"/>
          <w:sz w:val="24"/>
          <w:szCs w:val="24"/>
        </w:rPr>
        <w:t>Ferre</w:t>
      </w:r>
      <w:proofErr w:type="spellEnd"/>
      <w:r w:rsidRPr="00FD4201">
        <w:rPr>
          <w:rFonts w:ascii="Arial" w:hAnsi="Arial" w:cs="Arial"/>
          <w:sz w:val="24"/>
          <w:szCs w:val="24"/>
        </w:rPr>
        <w:t xml:space="preserve"> "Time series analysis conference and</w:t>
      </w:r>
      <w:r>
        <w:rPr>
          <w:rFonts w:ascii="Arial" w:hAnsi="Arial" w:cs="Arial"/>
          <w:sz w:val="24"/>
          <w:szCs w:val="24"/>
        </w:rPr>
        <w:t xml:space="preserve"> </w:t>
      </w:r>
      <w:r w:rsidRPr="00FD4201">
        <w:rPr>
          <w:rFonts w:ascii="Arial" w:hAnsi="Arial" w:cs="Arial"/>
          <w:sz w:val="24"/>
          <w:szCs w:val="24"/>
        </w:rPr>
        <w:t>training school" (</w:t>
      </w:r>
      <w:proofErr w:type="spellStart"/>
      <w:r w:rsidRPr="00FD4201">
        <w:rPr>
          <w:rFonts w:ascii="Arial" w:hAnsi="Arial" w:cs="Arial"/>
          <w:sz w:val="24"/>
          <w:szCs w:val="24"/>
        </w:rPr>
        <w:t>Tromsø</w:t>
      </w:r>
      <w:proofErr w:type="spellEnd"/>
      <w:r w:rsidRPr="00FD4201">
        <w:rPr>
          <w:rFonts w:ascii="Arial" w:hAnsi="Arial" w:cs="Arial"/>
          <w:sz w:val="24"/>
          <w:szCs w:val="24"/>
        </w:rPr>
        <w:t>, Norway</w:t>
      </w:r>
      <w:r>
        <w:rPr>
          <w:rFonts w:ascii="Arial" w:hAnsi="Arial" w:cs="Arial"/>
          <w:sz w:val="24"/>
          <w:szCs w:val="24"/>
        </w:rPr>
        <w:t>) 2019</w:t>
      </w:r>
    </w:p>
    <w:p w14:paraId="3267FB5F" w14:textId="77777777" w:rsidR="00A86FCF" w:rsidRPr="00FD4201" w:rsidRDefault="00A86FCF" w:rsidP="00A86FCF">
      <w:pPr>
        <w:spacing w:line="240" w:lineRule="auto"/>
        <w:ind w:left="720"/>
        <w:rPr>
          <w:rFonts w:ascii="Arial" w:hAnsi="Arial" w:cs="Arial"/>
          <w:sz w:val="24"/>
          <w:szCs w:val="24"/>
        </w:rPr>
      </w:pPr>
      <w:r w:rsidRPr="00FD4201">
        <w:rPr>
          <w:rFonts w:ascii="Arial" w:hAnsi="Arial" w:cs="Arial"/>
          <w:sz w:val="24"/>
          <w:szCs w:val="24"/>
        </w:rPr>
        <w:t>S. Martini "Low light imaging</w:t>
      </w:r>
      <w:r>
        <w:rPr>
          <w:rFonts w:ascii="Arial" w:hAnsi="Arial" w:cs="Arial"/>
          <w:sz w:val="24"/>
          <w:szCs w:val="24"/>
        </w:rPr>
        <w:t xml:space="preserve"> </w:t>
      </w:r>
      <w:r w:rsidRPr="00FD4201">
        <w:rPr>
          <w:rFonts w:ascii="Arial" w:hAnsi="Arial" w:cs="Arial"/>
          <w:sz w:val="24"/>
          <w:szCs w:val="24"/>
        </w:rPr>
        <w:t>BIOCAM-ROBOT", "Kick-Off meeting ROBOT project"</w:t>
      </w:r>
      <w:r>
        <w:rPr>
          <w:rFonts w:ascii="Arial" w:hAnsi="Arial" w:cs="Arial"/>
          <w:sz w:val="24"/>
          <w:szCs w:val="24"/>
        </w:rPr>
        <w:t xml:space="preserve"> 2019.</w:t>
      </w:r>
    </w:p>
    <w:p w14:paraId="6CD99166" w14:textId="1282E09A" w:rsidR="00DD3401" w:rsidRDefault="00D028C8" w:rsidP="00947397">
      <w:pPr>
        <w:spacing w:after="0" w:line="240" w:lineRule="auto"/>
        <w:ind w:left="720"/>
        <w:rPr>
          <w:rFonts w:ascii="Arial" w:hAnsi="Arial" w:cs="Arial"/>
          <w:sz w:val="24"/>
          <w:szCs w:val="24"/>
        </w:rPr>
      </w:pPr>
      <w:r>
        <w:rPr>
          <w:rFonts w:ascii="Arial" w:hAnsi="Arial" w:cs="Arial"/>
          <w:sz w:val="24"/>
          <w:szCs w:val="24"/>
        </w:rPr>
        <w:t xml:space="preserve">Nathaniel Lindsey, Craig Dawe, Jonathan </w:t>
      </w:r>
      <w:proofErr w:type="spellStart"/>
      <w:r>
        <w:rPr>
          <w:rFonts w:ascii="Arial" w:hAnsi="Arial" w:cs="Arial"/>
          <w:sz w:val="24"/>
          <w:szCs w:val="24"/>
        </w:rPr>
        <w:t>Ajo</w:t>
      </w:r>
      <w:proofErr w:type="spellEnd"/>
      <w:r>
        <w:rPr>
          <w:rFonts w:ascii="Arial" w:hAnsi="Arial" w:cs="Arial"/>
          <w:sz w:val="24"/>
          <w:szCs w:val="24"/>
        </w:rPr>
        <w:t>-Franklin, “</w:t>
      </w:r>
      <w:r w:rsidRPr="00D028C8">
        <w:rPr>
          <w:rFonts w:ascii="Arial" w:hAnsi="Arial" w:cs="Arial"/>
          <w:sz w:val="24"/>
          <w:szCs w:val="24"/>
        </w:rPr>
        <w:t>Crossing the shoreline with DAS: Photonic seismology in Monterey Bay using the MARS cable</w:t>
      </w:r>
      <w:r>
        <w:rPr>
          <w:rFonts w:ascii="Arial" w:hAnsi="Arial" w:cs="Arial"/>
          <w:sz w:val="24"/>
          <w:szCs w:val="24"/>
        </w:rPr>
        <w:t>”</w:t>
      </w:r>
      <w:r w:rsidRPr="00D028C8">
        <w:rPr>
          <w:rFonts w:ascii="Arial" w:hAnsi="Arial" w:cs="Arial"/>
          <w:sz w:val="24"/>
          <w:szCs w:val="24"/>
        </w:rPr>
        <w:t xml:space="preserve"> (Invited)</w:t>
      </w:r>
    </w:p>
    <w:p w14:paraId="41EF31B0" w14:textId="7164073B" w:rsidR="00D028C8" w:rsidRDefault="00D028C8" w:rsidP="00947397">
      <w:pPr>
        <w:spacing w:after="0" w:line="240" w:lineRule="auto"/>
        <w:ind w:left="720"/>
        <w:rPr>
          <w:rFonts w:ascii="Arial" w:hAnsi="Arial" w:cs="Arial"/>
          <w:sz w:val="24"/>
          <w:szCs w:val="24"/>
        </w:rPr>
      </w:pPr>
      <w:r>
        <w:rPr>
          <w:rFonts w:ascii="Arial" w:hAnsi="Arial" w:cs="Arial"/>
          <w:sz w:val="24"/>
          <w:szCs w:val="24"/>
        </w:rPr>
        <w:lastRenderedPageBreak/>
        <w:t>AGU 2019 Fall Meeting San Francisco Ca.</w:t>
      </w:r>
    </w:p>
    <w:p w14:paraId="25764EDB" w14:textId="77777777" w:rsidR="00CA77A9" w:rsidRPr="00D028C8" w:rsidRDefault="00CA77A9" w:rsidP="00947397">
      <w:pPr>
        <w:spacing w:after="0" w:line="240" w:lineRule="auto"/>
        <w:ind w:left="720"/>
        <w:rPr>
          <w:rFonts w:ascii="Arial" w:hAnsi="Arial" w:cs="Arial"/>
          <w:sz w:val="24"/>
          <w:szCs w:val="24"/>
        </w:rPr>
      </w:pPr>
    </w:p>
    <w:p w14:paraId="2CB2D919" w14:textId="0171B1D9" w:rsidR="00DD3401" w:rsidRPr="00BB6FB5" w:rsidRDefault="00DD3401" w:rsidP="00DD3401">
      <w:pPr>
        <w:spacing w:after="0" w:line="240" w:lineRule="auto"/>
        <w:rPr>
          <w:rFonts w:ascii="Arial" w:hAnsi="Arial" w:cs="Arial"/>
          <w:sz w:val="24"/>
          <w:szCs w:val="24"/>
        </w:rPr>
      </w:pPr>
      <w:r w:rsidRPr="006507ED">
        <w:rPr>
          <w:rFonts w:ascii="Arial" w:hAnsi="Arial" w:cs="Arial"/>
          <w:b/>
          <w:sz w:val="24"/>
          <w:szCs w:val="24"/>
        </w:rPr>
        <w:t>Other talks</w:t>
      </w:r>
      <w:r w:rsidR="00D87203" w:rsidRPr="006507ED">
        <w:rPr>
          <w:rFonts w:ascii="Arial" w:hAnsi="Arial" w:cs="Arial"/>
          <w:b/>
          <w:sz w:val="24"/>
          <w:szCs w:val="24"/>
        </w:rPr>
        <w:t xml:space="preserve"> award 1514756</w:t>
      </w:r>
      <w:r w:rsidRPr="00BB6FB5">
        <w:rPr>
          <w:rFonts w:ascii="Arial" w:hAnsi="Arial" w:cs="Arial"/>
          <w:sz w:val="24"/>
          <w:szCs w:val="24"/>
        </w:rPr>
        <w:t>:</w:t>
      </w:r>
    </w:p>
    <w:p w14:paraId="703BD725" w14:textId="4B530F36" w:rsidR="00DD3401" w:rsidRDefault="00DD3401" w:rsidP="00A86FCF">
      <w:pPr>
        <w:spacing w:line="240" w:lineRule="auto"/>
        <w:ind w:left="720"/>
        <w:rPr>
          <w:rFonts w:ascii="Arial" w:hAnsi="Arial" w:cs="Arial"/>
          <w:sz w:val="20"/>
          <w:szCs w:val="20"/>
        </w:rPr>
      </w:pPr>
      <w:proofErr w:type="spellStart"/>
      <w:r w:rsidRPr="00BB6FB5">
        <w:rPr>
          <w:rFonts w:ascii="Arial" w:hAnsi="Arial" w:cs="Arial"/>
          <w:sz w:val="24"/>
          <w:szCs w:val="24"/>
        </w:rPr>
        <w:t>Urmy</w:t>
      </w:r>
      <w:proofErr w:type="spellEnd"/>
      <w:r w:rsidRPr="00BB6FB5">
        <w:rPr>
          <w:rFonts w:ascii="Arial" w:hAnsi="Arial" w:cs="Arial"/>
          <w:sz w:val="24"/>
          <w:szCs w:val="24"/>
        </w:rPr>
        <w:t xml:space="preserve">, S.S. The greatest migration on earth: Now playing nightly in your </w:t>
      </w:r>
      <w:r w:rsidRPr="00BB6FB5">
        <w:rPr>
          <w:rFonts w:ascii="Arial" w:hAnsi="Arial" w:cs="Arial"/>
          <w:sz w:val="24"/>
          <w:szCs w:val="24"/>
        </w:rPr>
        <w:br/>
        <w:t xml:space="preserve">local ocean! Monterey Bay Aquarium Research Institute annual open house, </w:t>
      </w:r>
      <w:r w:rsidRPr="00BB6FB5">
        <w:rPr>
          <w:rFonts w:ascii="Arial" w:hAnsi="Arial" w:cs="Arial"/>
          <w:sz w:val="24"/>
          <w:szCs w:val="24"/>
        </w:rPr>
        <w:br/>
        <w:t>Moss Landing, CA, July 2019.</w:t>
      </w:r>
      <w:r w:rsidRPr="00BB6FB5">
        <w:rPr>
          <w:rFonts w:ascii="Arial" w:hAnsi="Arial" w:cs="Arial"/>
          <w:sz w:val="24"/>
          <w:szCs w:val="24"/>
        </w:rPr>
        <w:br/>
      </w:r>
      <w:r w:rsidRPr="00BB6FB5">
        <w:rPr>
          <w:rFonts w:ascii="Arial" w:hAnsi="Arial" w:cs="Arial"/>
          <w:sz w:val="24"/>
          <w:szCs w:val="24"/>
        </w:rPr>
        <w:br/>
      </w:r>
      <w:proofErr w:type="spellStart"/>
      <w:r w:rsidRPr="00BB6FB5">
        <w:rPr>
          <w:rFonts w:ascii="Arial" w:hAnsi="Arial" w:cs="Arial"/>
          <w:sz w:val="24"/>
          <w:szCs w:val="24"/>
        </w:rPr>
        <w:t>Urmy</w:t>
      </w:r>
      <w:proofErr w:type="spellEnd"/>
      <w:r w:rsidRPr="00BB6FB5">
        <w:rPr>
          <w:rFonts w:ascii="Arial" w:hAnsi="Arial" w:cs="Arial"/>
          <w:sz w:val="24"/>
          <w:szCs w:val="24"/>
        </w:rPr>
        <w:t xml:space="preserve">, S.S. Live from the twilight zone: Acoustic observations of </w:t>
      </w:r>
      <w:r w:rsidRPr="00BB6FB5">
        <w:rPr>
          <w:rFonts w:ascii="Arial" w:hAnsi="Arial" w:cs="Arial"/>
          <w:sz w:val="24"/>
          <w:szCs w:val="24"/>
        </w:rPr>
        <w:br/>
        <w:t xml:space="preserve">mesopelagic predators and prey. MBARI Board meeting, Moss Landing CA, </w:t>
      </w:r>
      <w:r w:rsidRPr="00BB6FB5">
        <w:rPr>
          <w:rFonts w:ascii="Arial" w:hAnsi="Arial" w:cs="Arial"/>
          <w:sz w:val="24"/>
          <w:szCs w:val="24"/>
        </w:rPr>
        <w:br/>
        <w:t>March 2019.</w:t>
      </w:r>
      <w:r w:rsidRPr="00BB6FB5">
        <w:rPr>
          <w:rFonts w:ascii="Arial" w:hAnsi="Arial" w:cs="Arial"/>
          <w:sz w:val="24"/>
          <w:szCs w:val="24"/>
        </w:rPr>
        <w:br/>
      </w:r>
      <w:r w:rsidRPr="00BB6FB5">
        <w:rPr>
          <w:rFonts w:ascii="Arial" w:hAnsi="Arial" w:cs="Arial"/>
          <w:sz w:val="24"/>
          <w:szCs w:val="24"/>
        </w:rPr>
        <w:br/>
      </w:r>
      <w:proofErr w:type="spellStart"/>
      <w:r w:rsidRPr="00BB6FB5">
        <w:rPr>
          <w:rFonts w:ascii="Arial" w:hAnsi="Arial" w:cs="Arial"/>
          <w:sz w:val="24"/>
          <w:szCs w:val="24"/>
        </w:rPr>
        <w:t>Urmy</w:t>
      </w:r>
      <w:proofErr w:type="spellEnd"/>
      <w:r w:rsidRPr="00BB6FB5">
        <w:rPr>
          <w:rFonts w:ascii="Arial" w:hAnsi="Arial" w:cs="Arial"/>
          <w:sz w:val="24"/>
          <w:szCs w:val="24"/>
        </w:rPr>
        <w:t xml:space="preserve">, S.S. How to study dolphins (without really trying). Center for </w:t>
      </w:r>
      <w:r w:rsidRPr="00BB6FB5">
        <w:rPr>
          <w:rFonts w:ascii="Arial" w:hAnsi="Arial" w:cs="Arial"/>
          <w:sz w:val="24"/>
          <w:szCs w:val="24"/>
        </w:rPr>
        <w:br/>
        <w:t xml:space="preserve">Excellence in Education “Bite of Science” presentation </w:t>
      </w:r>
      <w:r w:rsidRPr="00BB6FB5">
        <w:rPr>
          <w:rFonts w:ascii="Arial" w:hAnsi="Arial" w:cs="Arial"/>
          <w:sz w:val="24"/>
          <w:szCs w:val="24"/>
        </w:rPr>
        <w:br/>
        <w:t>(</w:t>
      </w:r>
      <w:hyperlink r:id="rId26" w:tgtFrame="_blank" w:history="1">
        <w:r w:rsidRPr="00BB6FB5">
          <w:rPr>
            <w:rStyle w:val="Hyperlink"/>
            <w:rFonts w:ascii="Arial" w:hAnsi="Arial" w:cs="Arial"/>
            <w:sz w:val="24"/>
            <w:szCs w:val="24"/>
          </w:rPr>
          <w:t>https://www.cee.org/bite-science</w:t>
        </w:r>
      </w:hyperlink>
      <w:r w:rsidRPr="00BB6FB5">
        <w:rPr>
          <w:rFonts w:ascii="Arial" w:hAnsi="Arial" w:cs="Arial"/>
          <w:sz w:val="24"/>
          <w:szCs w:val="24"/>
        </w:rPr>
        <w:t xml:space="preserve">) to high-school teachers, Moss </w:t>
      </w:r>
      <w:r w:rsidRPr="00BB6FB5">
        <w:rPr>
          <w:rFonts w:ascii="Arial" w:hAnsi="Arial" w:cs="Arial"/>
          <w:sz w:val="24"/>
          <w:szCs w:val="24"/>
        </w:rPr>
        <w:br/>
        <w:t>Landing, CA, Oc</w:t>
      </w:r>
      <w:r w:rsidRPr="00DD3401">
        <w:rPr>
          <w:rFonts w:ascii="Arial" w:hAnsi="Arial" w:cs="Arial"/>
          <w:sz w:val="20"/>
          <w:szCs w:val="20"/>
        </w:rPr>
        <w:t>tober 2018.</w:t>
      </w:r>
    </w:p>
    <w:p w14:paraId="62B9C4D1" w14:textId="77777777" w:rsidR="00A86FCF" w:rsidRDefault="00A86FCF" w:rsidP="00A86FCF">
      <w:pPr>
        <w:spacing w:line="240" w:lineRule="auto"/>
        <w:ind w:left="720"/>
      </w:pPr>
      <w:r w:rsidRPr="00FD4201">
        <w:rPr>
          <w:rFonts w:ascii="Arial" w:hAnsi="Arial" w:cs="Arial"/>
          <w:sz w:val="24"/>
          <w:szCs w:val="24"/>
        </w:rPr>
        <w:t>S. Martini</w:t>
      </w:r>
      <w:r>
        <w:rPr>
          <w:rFonts w:ascii="Arial" w:hAnsi="Arial" w:cs="Arial"/>
          <w:sz w:val="24"/>
          <w:szCs w:val="24"/>
        </w:rPr>
        <w:t xml:space="preserve">, </w:t>
      </w:r>
      <w:r w:rsidRPr="00FD4201">
        <w:rPr>
          <w:rFonts w:ascii="Arial" w:hAnsi="Arial" w:cs="Arial"/>
          <w:sz w:val="24"/>
          <w:szCs w:val="24"/>
        </w:rPr>
        <w:t>"La bioluminescence</w:t>
      </w:r>
      <w:r>
        <w:rPr>
          <w:rFonts w:ascii="Arial" w:hAnsi="Arial" w:cs="Arial"/>
          <w:sz w:val="24"/>
          <w:szCs w:val="24"/>
        </w:rPr>
        <w:t xml:space="preserve"> </w:t>
      </w:r>
      <w:proofErr w:type="spellStart"/>
      <w:r w:rsidRPr="00FD4201">
        <w:rPr>
          <w:rFonts w:ascii="Arial" w:hAnsi="Arial" w:cs="Arial"/>
          <w:sz w:val="24"/>
          <w:szCs w:val="24"/>
        </w:rPr>
        <w:t>dans</w:t>
      </w:r>
      <w:proofErr w:type="spellEnd"/>
      <w:r w:rsidRPr="00FD4201">
        <w:rPr>
          <w:rFonts w:ascii="Arial" w:hAnsi="Arial" w:cs="Arial"/>
          <w:sz w:val="24"/>
          <w:szCs w:val="24"/>
        </w:rPr>
        <w:t xml:space="preserve"> </w:t>
      </w:r>
      <w:proofErr w:type="spellStart"/>
      <w:r w:rsidRPr="00FD4201">
        <w:rPr>
          <w:rFonts w:ascii="Arial" w:hAnsi="Arial" w:cs="Arial"/>
          <w:sz w:val="24"/>
          <w:szCs w:val="24"/>
        </w:rPr>
        <w:t>l’océan</w:t>
      </w:r>
      <w:proofErr w:type="spellEnd"/>
      <w:r w:rsidRPr="00FD4201">
        <w:rPr>
          <w:rFonts w:ascii="Arial" w:hAnsi="Arial" w:cs="Arial"/>
          <w:sz w:val="24"/>
          <w:szCs w:val="24"/>
        </w:rPr>
        <w:t>"</w:t>
      </w:r>
      <w:proofErr w:type="gramStart"/>
      <w:r w:rsidRPr="00FD4201">
        <w:rPr>
          <w:rFonts w:ascii="Arial" w:hAnsi="Arial" w:cs="Arial"/>
          <w:sz w:val="24"/>
          <w:szCs w:val="24"/>
        </w:rPr>
        <w:t>,  invited</w:t>
      </w:r>
      <w:proofErr w:type="gramEnd"/>
      <w:r w:rsidRPr="00FD4201">
        <w:rPr>
          <w:rFonts w:ascii="Arial" w:hAnsi="Arial" w:cs="Arial"/>
          <w:sz w:val="24"/>
          <w:szCs w:val="24"/>
        </w:rPr>
        <w:t xml:space="preserve"> by L. </w:t>
      </w:r>
      <w:proofErr w:type="spellStart"/>
      <w:r w:rsidRPr="00FD4201">
        <w:rPr>
          <w:rFonts w:ascii="Arial" w:hAnsi="Arial" w:cs="Arial"/>
          <w:sz w:val="24"/>
          <w:szCs w:val="24"/>
        </w:rPr>
        <w:t>Feuillassier</w:t>
      </w:r>
      <w:proofErr w:type="spellEnd"/>
      <w:r w:rsidRPr="00FD4201">
        <w:rPr>
          <w:rFonts w:ascii="Arial" w:hAnsi="Arial" w:cs="Arial"/>
          <w:sz w:val="24"/>
          <w:szCs w:val="24"/>
        </w:rPr>
        <w:t xml:space="preserve"> à </w:t>
      </w:r>
      <w:proofErr w:type="spellStart"/>
      <w:r w:rsidRPr="00FD4201">
        <w:rPr>
          <w:rFonts w:ascii="Arial" w:hAnsi="Arial" w:cs="Arial"/>
          <w:sz w:val="24"/>
          <w:szCs w:val="24"/>
        </w:rPr>
        <w:t>Océanopolis</w:t>
      </w:r>
      <w:proofErr w:type="spellEnd"/>
      <w:r w:rsidRPr="00FD4201">
        <w:rPr>
          <w:rFonts w:ascii="Arial" w:hAnsi="Arial" w:cs="Arial"/>
          <w:sz w:val="24"/>
          <w:szCs w:val="24"/>
        </w:rPr>
        <w:t xml:space="preserve"> (Brest, France), </w:t>
      </w:r>
      <w:r>
        <w:rPr>
          <w:rFonts w:ascii="Arial" w:hAnsi="Arial" w:cs="Arial"/>
          <w:sz w:val="24"/>
          <w:szCs w:val="24"/>
        </w:rPr>
        <w:t>2020</w:t>
      </w:r>
    </w:p>
    <w:p w14:paraId="4C7B6368" w14:textId="77777777" w:rsidR="00A86FCF" w:rsidRDefault="00A86FCF" w:rsidP="00DD3401">
      <w:pPr>
        <w:spacing w:after="0" w:line="240" w:lineRule="auto"/>
        <w:ind w:left="720"/>
        <w:rPr>
          <w:rFonts w:ascii="Arial" w:hAnsi="Arial" w:cs="Arial"/>
          <w:sz w:val="20"/>
          <w:szCs w:val="20"/>
        </w:rPr>
      </w:pPr>
    </w:p>
    <w:p w14:paraId="50F4715E" w14:textId="35D03F4A" w:rsidR="00FD4201" w:rsidRDefault="00FD4201" w:rsidP="00DD3401">
      <w:pPr>
        <w:spacing w:after="0" w:line="240" w:lineRule="auto"/>
        <w:ind w:left="720"/>
        <w:rPr>
          <w:rFonts w:ascii="Arial" w:hAnsi="Arial" w:cs="Arial"/>
          <w:sz w:val="20"/>
          <w:szCs w:val="20"/>
        </w:rPr>
      </w:pPr>
    </w:p>
    <w:p w14:paraId="5F4D1915" w14:textId="77777777" w:rsidR="007F419B" w:rsidRPr="00EF645B" w:rsidRDefault="007F419B" w:rsidP="007F419B">
      <w:pPr>
        <w:autoSpaceDE w:val="0"/>
        <w:autoSpaceDN w:val="0"/>
        <w:adjustRightInd w:val="0"/>
        <w:spacing w:after="0" w:line="240" w:lineRule="auto"/>
        <w:rPr>
          <w:rFonts w:ascii="Arial" w:hAnsi="Arial" w:cs="Arial"/>
          <w:b/>
          <w:bCs/>
          <w:color w:val="000000"/>
          <w:sz w:val="24"/>
          <w:szCs w:val="24"/>
        </w:rPr>
      </w:pPr>
      <w:r w:rsidRPr="00EF645B">
        <w:rPr>
          <w:rFonts w:ascii="Arial" w:hAnsi="Arial" w:cs="Arial"/>
          <w:b/>
          <w:bCs/>
          <w:color w:val="000000"/>
          <w:sz w:val="24"/>
          <w:szCs w:val="24"/>
        </w:rPr>
        <w:t>Background</w:t>
      </w:r>
    </w:p>
    <w:p w14:paraId="1068A003" w14:textId="55725A29" w:rsidR="007F419B" w:rsidRDefault="007F419B" w:rsidP="007F419B">
      <w:pPr>
        <w:autoSpaceDE w:val="0"/>
        <w:autoSpaceDN w:val="0"/>
        <w:adjustRightInd w:val="0"/>
        <w:spacing w:after="0" w:line="240" w:lineRule="auto"/>
        <w:rPr>
          <w:rFonts w:ascii="Arial" w:hAnsi="Arial" w:cs="Arial"/>
          <w:sz w:val="24"/>
          <w:szCs w:val="24"/>
        </w:rPr>
      </w:pPr>
      <w:r w:rsidRPr="00EF645B">
        <w:rPr>
          <w:rFonts w:ascii="Arial" w:hAnsi="Arial" w:cs="Arial"/>
          <w:color w:val="000000"/>
          <w:sz w:val="24"/>
          <w:szCs w:val="24"/>
        </w:rPr>
        <w:t xml:space="preserve">The MARS observatory </w:t>
      </w:r>
      <w:proofErr w:type="gramStart"/>
      <w:r w:rsidRPr="00EF645B">
        <w:rPr>
          <w:rFonts w:ascii="Arial" w:hAnsi="Arial" w:cs="Arial"/>
          <w:color w:val="000000"/>
          <w:sz w:val="24"/>
          <w:szCs w:val="24"/>
        </w:rPr>
        <w:t>was originally conceived</w:t>
      </w:r>
      <w:proofErr w:type="gramEnd"/>
      <w:r w:rsidRPr="00EF645B">
        <w:rPr>
          <w:rFonts w:ascii="Arial" w:hAnsi="Arial" w:cs="Arial"/>
          <w:color w:val="000000"/>
          <w:sz w:val="24"/>
          <w:szCs w:val="24"/>
        </w:rPr>
        <w:t xml:space="preserve"> as a test-bed for equipment and</w:t>
      </w:r>
      <w:r w:rsidR="00D32445">
        <w:rPr>
          <w:rFonts w:ascii="Arial" w:hAnsi="Arial" w:cs="Arial"/>
          <w:color w:val="000000"/>
          <w:sz w:val="24"/>
          <w:szCs w:val="24"/>
        </w:rPr>
        <w:t xml:space="preserve"> i</w:t>
      </w:r>
      <w:r w:rsidRPr="00EF645B">
        <w:rPr>
          <w:rFonts w:ascii="Arial" w:hAnsi="Arial" w:cs="Arial"/>
          <w:color w:val="000000"/>
          <w:sz w:val="24"/>
          <w:szCs w:val="24"/>
        </w:rPr>
        <w:t>nstrumentation destined for the Ocean Observing Initiative's Regional Scale Networks</w:t>
      </w:r>
      <w:r w:rsidR="00EF645B">
        <w:rPr>
          <w:rFonts w:ascii="Arial" w:hAnsi="Arial" w:cs="Arial"/>
          <w:color w:val="000000"/>
          <w:sz w:val="24"/>
          <w:szCs w:val="24"/>
        </w:rPr>
        <w:t xml:space="preserve"> </w:t>
      </w:r>
      <w:r w:rsidRPr="00EF645B">
        <w:rPr>
          <w:rFonts w:ascii="Arial" w:hAnsi="Arial" w:cs="Arial"/>
          <w:color w:val="000000"/>
          <w:sz w:val="24"/>
          <w:szCs w:val="24"/>
        </w:rPr>
        <w:t>(RSN) and other observatory efforts nationally and internationally. As these installations mature</w:t>
      </w:r>
      <w:r w:rsidR="00EF645B">
        <w:rPr>
          <w:rFonts w:ascii="Arial" w:hAnsi="Arial" w:cs="Arial"/>
          <w:color w:val="000000"/>
          <w:sz w:val="24"/>
          <w:szCs w:val="24"/>
        </w:rPr>
        <w:t xml:space="preserve"> </w:t>
      </w:r>
      <w:r w:rsidRPr="00EF645B">
        <w:rPr>
          <w:rFonts w:ascii="Arial" w:hAnsi="Arial" w:cs="Arial"/>
          <w:color w:val="000000"/>
          <w:sz w:val="24"/>
          <w:szCs w:val="24"/>
        </w:rPr>
        <w:t>and begin to be operational, the need for pre-deployment testing and qualification becomes</w:t>
      </w:r>
      <w:r w:rsidR="00EF645B">
        <w:rPr>
          <w:rFonts w:ascii="Arial" w:hAnsi="Arial" w:cs="Arial"/>
          <w:color w:val="000000"/>
          <w:sz w:val="24"/>
          <w:szCs w:val="24"/>
        </w:rPr>
        <w:t xml:space="preserve"> </w:t>
      </w:r>
      <w:r w:rsidRPr="00EF645B">
        <w:rPr>
          <w:rFonts w:ascii="Arial" w:hAnsi="Arial" w:cs="Arial"/>
          <w:color w:val="000000"/>
          <w:sz w:val="24"/>
          <w:szCs w:val="24"/>
        </w:rPr>
        <w:t xml:space="preserve">paramount. Over the past </w:t>
      </w:r>
      <w:r w:rsidR="00EF645B">
        <w:rPr>
          <w:rFonts w:ascii="Arial" w:hAnsi="Arial" w:cs="Arial"/>
          <w:color w:val="000000"/>
          <w:sz w:val="24"/>
          <w:szCs w:val="24"/>
        </w:rPr>
        <w:t>eleven</w:t>
      </w:r>
      <w:r w:rsidRPr="00EF645B">
        <w:rPr>
          <w:rFonts w:ascii="Arial" w:hAnsi="Arial" w:cs="Arial"/>
          <w:color w:val="000000"/>
          <w:sz w:val="24"/>
          <w:szCs w:val="24"/>
        </w:rPr>
        <w:t xml:space="preserve"> years of </w:t>
      </w:r>
      <w:r w:rsidR="00D32445" w:rsidRPr="00EF645B">
        <w:rPr>
          <w:rFonts w:ascii="Arial" w:hAnsi="Arial" w:cs="Arial"/>
          <w:color w:val="000000"/>
          <w:sz w:val="24"/>
          <w:szCs w:val="24"/>
        </w:rPr>
        <w:t>operation,</w:t>
      </w:r>
      <w:r w:rsidRPr="00EF645B">
        <w:rPr>
          <w:rFonts w:ascii="Arial" w:hAnsi="Arial" w:cs="Arial"/>
          <w:color w:val="000000"/>
          <w:sz w:val="24"/>
          <w:szCs w:val="24"/>
        </w:rPr>
        <w:t xml:space="preserve"> MARS has proven its value. The cost and risks</w:t>
      </w:r>
      <w:r w:rsidR="00EF645B">
        <w:rPr>
          <w:rFonts w:ascii="Arial" w:hAnsi="Arial" w:cs="Arial"/>
          <w:color w:val="000000"/>
          <w:sz w:val="24"/>
          <w:szCs w:val="24"/>
        </w:rPr>
        <w:t xml:space="preserve"> </w:t>
      </w:r>
      <w:r w:rsidRPr="00EF645B">
        <w:rPr>
          <w:rFonts w:ascii="Arial" w:hAnsi="Arial" w:cs="Arial"/>
          <w:color w:val="000000"/>
          <w:sz w:val="24"/>
          <w:szCs w:val="24"/>
        </w:rPr>
        <w:t xml:space="preserve">associated with deploying untested and unverified equipment </w:t>
      </w:r>
      <w:proofErr w:type="gramStart"/>
      <w:r w:rsidRPr="00EF645B">
        <w:rPr>
          <w:rFonts w:ascii="Arial" w:hAnsi="Arial" w:cs="Arial"/>
          <w:color w:val="000000"/>
          <w:sz w:val="24"/>
          <w:szCs w:val="24"/>
        </w:rPr>
        <w:t>is greatly reduced</w:t>
      </w:r>
      <w:proofErr w:type="gramEnd"/>
      <w:r w:rsidRPr="00EF645B">
        <w:rPr>
          <w:rFonts w:ascii="Arial" w:hAnsi="Arial" w:cs="Arial"/>
          <w:color w:val="000000"/>
          <w:sz w:val="24"/>
          <w:szCs w:val="24"/>
        </w:rPr>
        <w:t xml:space="preserve"> by using the</w:t>
      </w:r>
      <w:r w:rsidR="00EF645B">
        <w:rPr>
          <w:rFonts w:ascii="Arial" w:hAnsi="Arial" w:cs="Arial"/>
          <w:color w:val="000000"/>
          <w:sz w:val="24"/>
          <w:szCs w:val="24"/>
        </w:rPr>
        <w:t xml:space="preserve"> </w:t>
      </w:r>
      <w:r w:rsidRPr="00EF645B">
        <w:rPr>
          <w:rFonts w:ascii="Arial" w:hAnsi="Arial" w:cs="Arial"/>
          <w:color w:val="000000"/>
          <w:sz w:val="24"/>
          <w:szCs w:val="24"/>
        </w:rPr>
        <w:t xml:space="preserve">MARS observatory. As an example, Dr. Bill Chadwick's </w:t>
      </w:r>
      <w:r w:rsidR="008D13B1">
        <w:rPr>
          <w:rFonts w:ascii="Arial" w:hAnsi="Arial" w:cs="Arial"/>
          <w:color w:val="000000"/>
          <w:sz w:val="24"/>
          <w:szCs w:val="24"/>
        </w:rPr>
        <w:t>Bottom Pressure Recorder (</w:t>
      </w:r>
      <w:r w:rsidRPr="00EF645B">
        <w:rPr>
          <w:rFonts w:ascii="Arial" w:hAnsi="Arial" w:cs="Arial"/>
          <w:color w:val="000000"/>
          <w:sz w:val="24"/>
          <w:szCs w:val="24"/>
        </w:rPr>
        <w:t>BPR</w:t>
      </w:r>
      <w:r w:rsidR="008D13B1">
        <w:rPr>
          <w:rFonts w:ascii="Arial" w:hAnsi="Arial" w:cs="Arial"/>
          <w:color w:val="000000"/>
          <w:sz w:val="24"/>
          <w:szCs w:val="24"/>
        </w:rPr>
        <w:t>)</w:t>
      </w:r>
      <w:r w:rsidRPr="00EF645B">
        <w:rPr>
          <w:rFonts w:ascii="Arial" w:hAnsi="Arial" w:cs="Arial"/>
          <w:color w:val="000000"/>
          <w:sz w:val="24"/>
          <w:szCs w:val="24"/>
        </w:rPr>
        <w:t xml:space="preserve"> tilt meter </w:t>
      </w:r>
      <w:proofErr w:type="gramStart"/>
      <w:r w:rsidRPr="00EF645B">
        <w:rPr>
          <w:rFonts w:ascii="Arial" w:hAnsi="Arial" w:cs="Arial"/>
          <w:color w:val="000000"/>
          <w:sz w:val="24"/>
          <w:szCs w:val="24"/>
        </w:rPr>
        <w:t>was tested</w:t>
      </w:r>
      <w:proofErr w:type="gramEnd"/>
      <w:r w:rsidRPr="00EF645B">
        <w:rPr>
          <w:rFonts w:ascii="Arial" w:hAnsi="Arial" w:cs="Arial"/>
          <w:color w:val="000000"/>
          <w:sz w:val="24"/>
          <w:szCs w:val="24"/>
        </w:rPr>
        <w:t xml:space="preserve"> on MARS and</w:t>
      </w:r>
      <w:r w:rsidR="00EF645B">
        <w:rPr>
          <w:rFonts w:ascii="Arial" w:hAnsi="Arial" w:cs="Arial"/>
          <w:color w:val="000000"/>
          <w:sz w:val="24"/>
          <w:szCs w:val="24"/>
        </w:rPr>
        <w:t xml:space="preserve"> </w:t>
      </w:r>
      <w:r w:rsidRPr="00EF645B">
        <w:rPr>
          <w:rFonts w:ascii="Arial" w:hAnsi="Arial" w:cs="Arial"/>
          <w:color w:val="000000"/>
          <w:sz w:val="24"/>
          <w:szCs w:val="24"/>
        </w:rPr>
        <w:t>is the first instrument providing reliable data from the RSN.</w:t>
      </w:r>
      <w:r w:rsidR="00EF645B">
        <w:rPr>
          <w:rFonts w:ascii="Arial" w:hAnsi="Arial" w:cs="Arial"/>
          <w:color w:val="000000"/>
          <w:sz w:val="24"/>
          <w:szCs w:val="24"/>
        </w:rPr>
        <w:t xml:space="preserve"> More recently</w:t>
      </w:r>
      <w:r w:rsidR="00D32445">
        <w:rPr>
          <w:rFonts w:ascii="Arial" w:hAnsi="Arial" w:cs="Arial"/>
          <w:color w:val="000000"/>
          <w:sz w:val="24"/>
          <w:szCs w:val="24"/>
        </w:rPr>
        <w:t>,</w:t>
      </w:r>
      <w:r w:rsidR="00EF645B">
        <w:rPr>
          <w:rFonts w:ascii="Arial" w:hAnsi="Arial" w:cs="Arial"/>
          <w:color w:val="000000"/>
          <w:sz w:val="24"/>
          <w:szCs w:val="24"/>
        </w:rPr>
        <w:t xml:space="preserve"> William Wilcock’s Geodetic Seismic Sensor Module was tested June 2017 – Dec 2019 and is destined to become </w:t>
      </w:r>
      <w:r w:rsidR="00EF645B">
        <w:rPr>
          <w:rFonts w:ascii="Arial" w:hAnsi="Arial" w:cs="Arial"/>
          <w:sz w:val="24"/>
          <w:szCs w:val="24"/>
        </w:rPr>
        <w:t xml:space="preserve">a new geodetic tool for measuring </w:t>
      </w:r>
      <w:proofErr w:type="gramStart"/>
      <w:r w:rsidR="00EF645B">
        <w:rPr>
          <w:rFonts w:ascii="Arial" w:hAnsi="Arial" w:cs="Arial"/>
          <w:sz w:val="24"/>
          <w:szCs w:val="24"/>
        </w:rPr>
        <w:t>long term</w:t>
      </w:r>
      <w:proofErr w:type="gramEnd"/>
      <w:r w:rsidR="00EF645B">
        <w:rPr>
          <w:rFonts w:ascii="Arial" w:hAnsi="Arial" w:cs="Arial"/>
          <w:sz w:val="24"/>
          <w:szCs w:val="24"/>
        </w:rPr>
        <w:t xml:space="preserve"> vertical motions of the seafloor in tectonically active regions within an accuracy of a few millimeters. In regions where the seafloor is stable, the sensor may provide a means to measure long-term changes in </w:t>
      </w:r>
      <w:proofErr w:type="gramStart"/>
      <w:r w:rsidR="00EF645B">
        <w:rPr>
          <w:rFonts w:ascii="Arial" w:hAnsi="Arial" w:cs="Arial"/>
          <w:sz w:val="24"/>
          <w:szCs w:val="24"/>
        </w:rPr>
        <w:t>sea-level</w:t>
      </w:r>
      <w:proofErr w:type="gramEnd"/>
      <w:r w:rsidR="00EF645B">
        <w:rPr>
          <w:rFonts w:ascii="Arial" w:hAnsi="Arial" w:cs="Arial"/>
          <w:sz w:val="24"/>
          <w:szCs w:val="24"/>
        </w:rPr>
        <w:t>.</w:t>
      </w:r>
    </w:p>
    <w:p w14:paraId="3E48E7DE" w14:textId="77777777" w:rsidR="00EF645B" w:rsidRPr="00EF645B" w:rsidRDefault="00EF645B" w:rsidP="007F419B">
      <w:pPr>
        <w:autoSpaceDE w:val="0"/>
        <w:autoSpaceDN w:val="0"/>
        <w:adjustRightInd w:val="0"/>
        <w:spacing w:after="0" w:line="240" w:lineRule="auto"/>
        <w:rPr>
          <w:rFonts w:ascii="Arial" w:hAnsi="Arial" w:cs="Arial"/>
          <w:color w:val="000000"/>
          <w:sz w:val="24"/>
          <w:szCs w:val="24"/>
        </w:rPr>
      </w:pPr>
    </w:p>
    <w:p w14:paraId="3EEBA64E" w14:textId="13935558" w:rsidR="00801FB1" w:rsidRDefault="007F419B" w:rsidP="007F419B">
      <w:pPr>
        <w:autoSpaceDE w:val="0"/>
        <w:autoSpaceDN w:val="0"/>
        <w:adjustRightInd w:val="0"/>
        <w:spacing w:after="0" w:line="240" w:lineRule="auto"/>
        <w:rPr>
          <w:rFonts w:ascii="Arial" w:hAnsi="Arial" w:cs="Arial"/>
          <w:color w:val="000000"/>
          <w:sz w:val="24"/>
          <w:szCs w:val="24"/>
        </w:rPr>
      </w:pPr>
      <w:r w:rsidRPr="00EF645B">
        <w:rPr>
          <w:rFonts w:ascii="Arial" w:hAnsi="Arial" w:cs="Arial"/>
          <w:color w:val="000000"/>
          <w:sz w:val="24"/>
          <w:szCs w:val="24"/>
        </w:rPr>
        <w:t>MARS became operational November 10, 2008 after an eight month commissioning delay.</w:t>
      </w:r>
      <w:r w:rsidR="00EF645B">
        <w:rPr>
          <w:rFonts w:ascii="Arial" w:hAnsi="Arial" w:cs="Arial"/>
          <w:color w:val="000000"/>
          <w:sz w:val="24"/>
          <w:szCs w:val="24"/>
        </w:rPr>
        <w:t xml:space="preserve"> </w:t>
      </w:r>
      <w:r w:rsidRPr="00EF645B">
        <w:rPr>
          <w:rFonts w:ascii="Arial" w:hAnsi="Arial" w:cs="Arial"/>
          <w:color w:val="000000"/>
          <w:sz w:val="24"/>
          <w:szCs w:val="24"/>
        </w:rPr>
        <w:t>MARS has been operating with just a few minor interruptions in service for maintenance and</w:t>
      </w:r>
      <w:r w:rsidR="00EF645B">
        <w:rPr>
          <w:rFonts w:ascii="Arial" w:hAnsi="Arial" w:cs="Arial"/>
          <w:color w:val="000000"/>
          <w:sz w:val="24"/>
          <w:szCs w:val="24"/>
        </w:rPr>
        <w:t xml:space="preserve"> </w:t>
      </w:r>
      <w:r w:rsidRPr="00EF645B">
        <w:rPr>
          <w:rFonts w:ascii="Arial" w:hAnsi="Arial" w:cs="Arial"/>
          <w:color w:val="000000"/>
          <w:sz w:val="24"/>
          <w:szCs w:val="24"/>
        </w:rPr>
        <w:t>repair since. As of October 20</w:t>
      </w:r>
      <w:r w:rsidR="00EF645B">
        <w:rPr>
          <w:rFonts w:ascii="Arial" w:hAnsi="Arial" w:cs="Arial"/>
          <w:color w:val="000000"/>
          <w:sz w:val="24"/>
          <w:szCs w:val="24"/>
        </w:rPr>
        <w:t>20</w:t>
      </w:r>
      <w:r w:rsidR="00D32445">
        <w:rPr>
          <w:rFonts w:ascii="Arial" w:hAnsi="Arial" w:cs="Arial"/>
          <w:color w:val="000000"/>
          <w:sz w:val="24"/>
          <w:szCs w:val="24"/>
        </w:rPr>
        <w:t>,</w:t>
      </w:r>
      <w:r w:rsidRPr="00EF645B">
        <w:rPr>
          <w:rFonts w:ascii="Arial" w:hAnsi="Arial" w:cs="Arial"/>
          <w:color w:val="000000"/>
          <w:sz w:val="24"/>
          <w:szCs w:val="24"/>
        </w:rPr>
        <w:t xml:space="preserve"> MARS completed </w:t>
      </w:r>
      <w:r w:rsidR="00EF645B">
        <w:rPr>
          <w:rFonts w:ascii="Arial" w:hAnsi="Arial" w:cs="Arial"/>
          <w:color w:val="000000"/>
          <w:sz w:val="24"/>
          <w:szCs w:val="24"/>
        </w:rPr>
        <w:t xml:space="preserve">several years </w:t>
      </w:r>
      <w:r w:rsidRPr="00EF645B">
        <w:rPr>
          <w:rFonts w:ascii="Arial" w:hAnsi="Arial" w:cs="Arial"/>
          <w:color w:val="000000"/>
          <w:sz w:val="24"/>
          <w:szCs w:val="24"/>
        </w:rPr>
        <w:t>of faultless service with no</w:t>
      </w:r>
      <w:r w:rsidR="00801FB1">
        <w:rPr>
          <w:rFonts w:ascii="Arial" w:hAnsi="Arial" w:cs="Arial"/>
          <w:color w:val="000000"/>
          <w:sz w:val="24"/>
          <w:szCs w:val="24"/>
        </w:rPr>
        <w:t xml:space="preserve"> </w:t>
      </w:r>
      <w:r w:rsidRPr="00EF645B">
        <w:rPr>
          <w:rFonts w:ascii="Arial" w:hAnsi="Arial" w:cs="Arial"/>
          <w:color w:val="000000"/>
          <w:sz w:val="24"/>
          <w:szCs w:val="24"/>
        </w:rPr>
        <w:t>interruptions at all</w:t>
      </w:r>
      <w:r w:rsidR="00801FB1">
        <w:rPr>
          <w:rFonts w:ascii="Arial" w:hAnsi="Arial" w:cs="Arial"/>
          <w:color w:val="000000"/>
          <w:sz w:val="24"/>
          <w:szCs w:val="24"/>
        </w:rPr>
        <w:t xml:space="preserve"> except for planned maintenance outages to test and clean the shore system installation</w:t>
      </w:r>
      <w:r w:rsidRPr="00EF645B">
        <w:rPr>
          <w:rFonts w:ascii="Arial" w:hAnsi="Arial" w:cs="Arial"/>
          <w:color w:val="000000"/>
          <w:sz w:val="24"/>
          <w:szCs w:val="24"/>
        </w:rPr>
        <w:t>.</w:t>
      </w:r>
      <w:r w:rsidR="00801FB1">
        <w:rPr>
          <w:rFonts w:ascii="Arial" w:hAnsi="Arial" w:cs="Arial"/>
          <w:color w:val="000000"/>
          <w:sz w:val="24"/>
          <w:szCs w:val="24"/>
        </w:rPr>
        <w:t xml:space="preserve"> </w:t>
      </w:r>
    </w:p>
    <w:p w14:paraId="7C59D65A" w14:textId="56B1CAE4" w:rsidR="007F419B" w:rsidRPr="00EF645B" w:rsidRDefault="007F419B" w:rsidP="007F419B">
      <w:pPr>
        <w:autoSpaceDE w:val="0"/>
        <w:autoSpaceDN w:val="0"/>
        <w:adjustRightInd w:val="0"/>
        <w:spacing w:after="0" w:line="240" w:lineRule="auto"/>
        <w:rPr>
          <w:rFonts w:ascii="Arial" w:hAnsi="Arial" w:cs="Arial"/>
          <w:color w:val="000000"/>
          <w:sz w:val="24"/>
          <w:szCs w:val="24"/>
        </w:rPr>
      </w:pPr>
      <w:r w:rsidRPr="00EF645B">
        <w:rPr>
          <w:rFonts w:ascii="Arial" w:hAnsi="Arial" w:cs="Arial"/>
          <w:color w:val="000000"/>
          <w:sz w:val="24"/>
          <w:szCs w:val="24"/>
        </w:rPr>
        <w:t>There is relatively inexpensive and readily available access through MBARI research vessels</w:t>
      </w:r>
      <w:r w:rsidR="00801FB1">
        <w:rPr>
          <w:rFonts w:ascii="Arial" w:hAnsi="Arial" w:cs="Arial"/>
          <w:color w:val="000000"/>
          <w:sz w:val="24"/>
          <w:szCs w:val="24"/>
        </w:rPr>
        <w:t xml:space="preserve"> </w:t>
      </w:r>
      <w:r w:rsidRPr="00EF645B">
        <w:rPr>
          <w:rFonts w:ascii="Arial" w:hAnsi="Arial" w:cs="Arial"/>
          <w:color w:val="000000"/>
          <w:sz w:val="24"/>
          <w:szCs w:val="24"/>
        </w:rPr>
        <w:t xml:space="preserve">and ROV systems. The cost of using these assets </w:t>
      </w:r>
      <w:proofErr w:type="gramStart"/>
      <w:r w:rsidRPr="00EF645B">
        <w:rPr>
          <w:rFonts w:ascii="Arial" w:hAnsi="Arial" w:cs="Arial"/>
          <w:color w:val="000000"/>
          <w:sz w:val="24"/>
          <w:szCs w:val="24"/>
        </w:rPr>
        <w:t>is greatly reduced</w:t>
      </w:r>
      <w:proofErr w:type="gramEnd"/>
      <w:r w:rsidRPr="00EF645B">
        <w:rPr>
          <w:rFonts w:ascii="Arial" w:hAnsi="Arial" w:cs="Arial"/>
          <w:color w:val="000000"/>
          <w:sz w:val="24"/>
          <w:szCs w:val="24"/>
        </w:rPr>
        <w:t xml:space="preserve"> by proximity and</w:t>
      </w:r>
      <w:r w:rsidR="00801FB1">
        <w:rPr>
          <w:rFonts w:ascii="Arial" w:hAnsi="Arial" w:cs="Arial"/>
          <w:color w:val="000000"/>
          <w:sz w:val="24"/>
          <w:szCs w:val="24"/>
        </w:rPr>
        <w:t xml:space="preserve"> </w:t>
      </w:r>
      <w:r w:rsidRPr="00EF645B">
        <w:rPr>
          <w:rFonts w:ascii="Arial" w:hAnsi="Arial" w:cs="Arial"/>
          <w:color w:val="000000"/>
          <w:sz w:val="24"/>
          <w:szCs w:val="24"/>
        </w:rPr>
        <w:t>availability.</w:t>
      </w:r>
    </w:p>
    <w:p w14:paraId="0734F076" w14:textId="77777777" w:rsidR="00D45CA7" w:rsidRDefault="00D45CA7" w:rsidP="00801FB1">
      <w:pPr>
        <w:autoSpaceDE w:val="0"/>
        <w:autoSpaceDN w:val="0"/>
        <w:adjustRightInd w:val="0"/>
        <w:spacing w:after="0" w:line="240" w:lineRule="auto"/>
        <w:rPr>
          <w:rFonts w:ascii="Arial" w:hAnsi="Arial" w:cs="Arial"/>
          <w:color w:val="000000"/>
          <w:sz w:val="24"/>
          <w:szCs w:val="24"/>
        </w:rPr>
      </w:pPr>
    </w:p>
    <w:p w14:paraId="00504BA8" w14:textId="2E8A358B" w:rsidR="00801FB1" w:rsidRPr="00EF645B" w:rsidRDefault="007F419B" w:rsidP="00801FB1">
      <w:pPr>
        <w:autoSpaceDE w:val="0"/>
        <w:autoSpaceDN w:val="0"/>
        <w:adjustRightInd w:val="0"/>
        <w:spacing w:after="0" w:line="240" w:lineRule="auto"/>
        <w:rPr>
          <w:rFonts w:ascii="Arial" w:hAnsi="Arial" w:cs="Arial"/>
          <w:color w:val="000000"/>
          <w:sz w:val="24"/>
          <w:szCs w:val="24"/>
        </w:rPr>
      </w:pPr>
      <w:r w:rsidRPr="00EF645B">
        <w:rPr>
          <w:rFonts w:ascii="Arial" w:hAnsi="Arial" w:cs="Arial"/>
          <w:color w:val="000000"/>
          <w:sz w:val="24"/>
          <w:szCs w:val="24"/>
        </w:rPr>
        <w:t>MARS</w:t>
      </w:r>
      <w:r w:rsidR="00801FB1">
        <w:rPr>
          <w:rFonts w:ascii="Arial" w:hAnsi="Arial" w:cs="Arial"/>
          <w:color w:val="000000"/>
          <w:sz w:val="24"/>
          <w:szCs w:val="24"/>
        </w:rPr>
        <w:t xml:space="preserve"> </w:t>
      </w:r>
      <w:proofErr w:type="gramStart"/>
      <w:r w:rsidRPr="00EF645B">
        <w:rPr>
          <w:rFonts w:ascii="Arial" w:hAnsi="Arial" w:cs="Arial"/>
          <w:color w:val="000000"/>
          <w:sz w:val="24"/>
          <w:szCs w:val="24"/>
        </w:rPr>
        <w:t>has been used</w:t>
      </w:r>
      <w:proofErr w:type="gramEnd"/>
      <w:r w:rsidRPr="00EF645B">
        <w:rPr>
          <w:rFonts w:ascii="Arial" w:hAnsi="Arial" w:cs="Arial"/>
          <w:color w:val="000000"/>
          <w:sz w:val="24"/>
          <w:szCs w:val="24"/>
        </w:rPr>
        <w:t xml:space="preserve"> as a test bed to develop instruments and sensors for the RSN</w:t>
      </w:r>
      <w:r w:rsidR="00801FB1">
        <w:rPr>
          <w:rFonts w:ascii="Arial" w:hAnsi="Arial" w:cs="Arial"/>
          <w:color w:val="000000"/>
          <w:sz w:val="24"/>
          <w:szCs w:val="24"/>
        </w:rPr>
        <w:t>;</w:t>
      </w:r>
      <w:r w:rsidRPr="00EF645B">
        <w:rPr>
          <w:rFonts w:ascii="Arial" w:hAnsi="Arial" w:cs="Arial"/>
          <w:color w:val="000000"/>
          <w:sz w:val="24"/>
          <w:szCs w:val="24"/>
        </w:rPr>
        <w:t xml:space="preserve"> </w:t>
      </w:r>
    </w:p>
    <w:p w14:paraId="23731159" w14:textId="09C25D41" w:rsidR="007F419B" w:rsidRPr="00EF645B" w:rsidRDefault="00801FB1" w:rsidP="007F419B">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I</w:t>
      </w:r>
      <w:r w:rsidR="007F419B" w:rsidRPr="00EF645B">
        <w:rPr>
          <w:rFonts w:ascii="Arial" w:hAnsi="Arial" w:cs="Arial"/>
          <w:color w:val="000000"/>
          <w:sz w:val="24"/>
          <w:szCs w:val="24"/>
        </w:rPr>
        <w:t xml:space="preserve">ncluding Dr. </w:t>
      </w:r>
      <w:proofErr w:type="spellStart"/>
      <w:r w:rsidR="007F419B" w:rsidRPr="00EF645B">
        <w:rPr>
          <w:rFonts w:ascii="Arial" w:hAnsi="Arial" w:cs="Arial"/>
          <w:color w:val="000000"/>
          <w:sz w:val="24"/>
          <w:szCs w:val="24"/>
        </w:rPr>
        <w:t>Freitag's</w:t>
      </w:r>
      <w:proofErr w:type="spellEnd"/>
      <w:r w:rsidR="007F419B" w:rsidRPr="00EF645B">
        <w:rPr>
          <w:rFonts w:ascii="Arial" w:hAnsi="Arial" w:cs="Arial"/>
          <w:color w:val="000000"/>
          <w:sz w:val="24"/>
          <w:szCs w:val="24"/>
        </w:rPr>
        <w:t xml:space="preserve"> Acoustic </w:t>
      </w:r>
      <w:proofErr w:type="spellStart"/>
      <w:r w:rsidR="007F419B" w:rsidRPr="00EF645B">
        <w:rPr>
          <w:rFonts w:ascii="Arial" w:hAnsi="Arial" w:cs="Arial"/>
          <w:color w:val="000000"/>
          <w:sz w:val="24"/>
          <w:szCs w:val="24"/>
        </w:rPr>
        <w:t>Comms</w:t>
      </w:r>
      <w:proofErr w:type="spellEnd"/>
      <w:r w:rsidR="007F419B" w:rsidRPr="00EF645B">
        <w:rPr>
          <w:rFonts w:ascii="Arial" w:hAnsi="Arial" w:cs="Arial"/>
          <w:color w:val="000000"/>
          <w:sz w:val="24"/>
          <w:szCs w:val="24"/>
        </w:rPr>
        <w:t xml:space="preserve"> Base Station (ACCOMS), Dr. Chadwick's</w:t>
      </w:r>
    </w:p>
    <w:p w14:paraId="19B7BE7D" w14:textId="77777777" w:rsidR="00D87203" w:rsidRDefault="007F419B" w:rsidP="007F419B">
      <w:pPr>
        <w:autoSpaceDE w:val="0"/>
        <w:autoSpaceDN w:val="0"/>
        <w:adjustRightInd w:val="0"/>
        <w:spacing w:after="0" w:line="240" w:lineRule="auto"/>
        <w:rPr>
          <w:rFonts w:ascii="Arial" w:hAnsi="Arial" w:cs="Arial"/>
          <w:color w:val="000000"/>
          <w:sz w:val="24"/>
          <w:szCs w:val="24"/>
        </w:rPr>
      </w:pPr>
      <w:r w:rsidRPr="00EF645B">
        <w:rPr>
          <w:rFonts w:ascii="Arial" w:hAnsi="Arial" w:cs="Arial"/>
          <w:color w:val="000000"/>
          <w:sz w:val="24"/>
          <w:szCs w:val="24"/>
        </w:rPr>
        <w:lastRenderedPageBreak/>
        <w:t>Bottom Pressure Tilt meter (BPR), Dr. Kang Ding's Calibrator Linked In-situ Timed Observatory</w:t>
      </w:r>
      <w:r w:rsidR="00801FB1">
        <w:rPr>
          <w:rFonts w:ascii="Arial" w:hAnsi="Arial" w:cs="Arial"/>
          <w:color w:val="000000"/>
          <w:sz w:val="24"/>
          <w:szCs w:val="24"/>
        </w:rPr>
        <w:t xml:space="preserve"> </w:t>
      </w:r>
      <w:r w:rsidRPr="00EF645B">
        <w:rPr>
          <w:rFonts w:ascii="Arial" w:hAnsi="Arial" w:cs="Arial"/>
          <w:color w:val="000000"/>
          <w:sz w:val="24"/>
          <w:szCs w:val="24"/>
        </w:rPr>
        <w:t xml:space="preserve">(CALLISTO), Drs. </w:t>
      </w:r>
      <w:proofErr w:type="spellStart"/>
      <w:r w:rsidRPr="00EF645B">
        <w:rPr>
          <w:rFonts w:ascii="Arial" w:hAnsi="Arial" w:cs="Arial"/>
          <w:color w:val="000000"/>
          <w:sz w:val="24"/>
          <w:szCs w:val="24"/>
        </w:rPr>
        <w:t>Reimers</w:t>
      </w:r>
      <w:proofErr w:type="spellEnd"/>
      <w:r w:rsidRPr="00EF645B">
        <w:rPr>
          <w:rFonts w:ascii="Arial" w:hAnsi="Arial" w:cs="Arial"/>
          <w:color w:val="000000"/>
          <w:sz w:val="24"/>
          <w:szCs w:val="24"/>
        </w:rPr>
        <w:t xml:space="preserve"> and </w:t>
      </w:r>
      <w:proofErr w:type="spellStart"/>
      <w:r w:rsidRPr="00EF645B">
        <w:rPr>
          <w:rFonts w:ascii="Arial" w:hAnsi="Arial" w:cs="Arial"/>
          <w:color w:val="000000"/>
          <w:sz w:val="24"/>
          <w:szCs w:val="24"/>
        </w:rPr>
        <w:t>Girguis</w:t>
      </w:r>
      <w:proofErr w:type="spellEnd"/>
      <w:r w:rsidRPr="00EF645B">
        <w:rPr>
          <w:rFonts w:ascii="Arial" w:hAnsi="Arial" w:cs="Arial"/>
          <w:color w:val="000000"/>
          <w:sz w:val="24"/>
          <w:szCs w:val="24"/>
        </w:rPr>
        <w:t xml:space="preserve">' Benthic Microbial Fuel Cell (BMFC). </w:t>
      </w:r>
    </w:p>
    <w:p w14:paraId="0AC44F07" w14:textId="61F34831" w:rsidR="004B69EE" w:rsidRDefault="007F419B" w:rsidP="007F419B">
      <w:pPr>
        <w:autoSpaceDE w:val="0"/>
        <w:autoSpaceDN w:val="0"/>
        <w:adjustRightInd w:val="0"/>
        <w:spacing w:after="0" w:line="240" w:lineRule="auto"/>
        <w:rPr>
          <w:rFonts w:ascii="Arial" w:hAnsi="Arial" w:cs="Arial"/>
          <w:color w:val="000000"/>
          <w:sz w:val="24"/>
          <w:szCs w:val="24"/>
        </w:rPr>
      </w:pPr>
      <w:r w:rsidRPr="00EF645B">
        <w:rPr>
          <w:rFonts w:ascii="Arial" w:hAnsi="Arial" w:cs="Arial"/>
          <w:color w:val="000000"/>
          <w:sz w:val="24"/>
          <w:szCs w:val="24"/>
        </w:rPr>
        <w:t>Additionally MARS</w:t>
      </w:r>
      <w:r w:rsidR="00801FB1">
        <w:rPr>
          <w:rFonts w:ascii="Arial" w:hAnsi="Arial" w:cs="Arial"/>
          <w:color w:val="000000"/>
          <w:sz w:val="24"/>
          <w:szCs w:val="24"/>
        </w:rPr>
        <w:t xml:space="preserve"> </w:t>
      </w:r>
      <w:r w:rsidRPr="00EF645B">
        <w:rPr>
          <w:rFonts w:ascii="Arial" w:hAnsi="Arial" w:cs="Arial"/>
          <w:color w:val="000000"/>
          <w:sz w:val="24"/>
          <w:szCs w:val="24"/>
        </w:rPr>
        <w:t xml:space="preserve">has been used to </w:t>
      </w:r>
      <w:r w:rsidR="00801FB1">
        <w:rPr>
          <w:rFonts w:ascii="Arial" w:hAnsi="Arial" w:cs="Arial"/>
          <w:color w:val="000000"/>
          <w:sz w:val="24"/>
          <w:szCs w:val="24"/>
        </w:rPr>
        <w:t>deploy</w:t>
      </w:r>
      <w:r w:rsidR="008D13B1">
        <w:rPr>
          <w:rFonts w:ascii="Arial" w:hAnsi="Arial" w:cs="Arial"/>
          <w:color w:val="000000"/>
          <w:sz w:val="24"/>
          <w:szCs w:val="24"/>
        </w:rPr>
        <w:t xml:space="preserve"> </w:t>
      </w:r>
      <w:r w:rsidR="008D13B1">
        <w:rPr>
          <w:rFonts w:ascii="Arial" w:hAnsi="Arial" w:cs="Arial"/>
          <w:color w:val="000000"/>
          <w:sz w:val="24"/>
          <w:szCs w:val="24"/>
        </w:rPr>
        <w:t>a vast array of devices</w:t>
      </w:r>
      <w:r w:rsidR="00801FB1">
        <w:rPr>
          <w:rFonts w:ascii="Arial" w:hAnsi="Arial" w:cs="Arial"/>
          <w:color w:val="000000"/>
          <w:sz w:val="24"/>
          <w:szCs w:val="24"/>
        </w:rPr>
        <w:t xml:space="preserve"> </w:t>
      </w:r>
      <w:proofErr w:type="gramStart"/>
      <w:r w:rsidR="00801FB1">
        <w:rPr>
          <w:rFonts w:ascii="Arial" w:hAnsi="Arial" w:cs="Arial"/>
          <w:color w:val="000000"/>
          <w:sz w:val="24"/>
          <w:szCs w:val="24"/>
        </w:rPr>
        <w:t>both for engineering evaluation and research</w:t>
      </w:r>
      <w:proofErr w:type="gramEnd"/>
      <w:r w:rsidR="00801FB1">
        <w:rPr>
          <w:rFonts w:ascii="Arial" w:hAnsi="Arial" w:cs="Arial"/>
          <w:color w:val="000000"/>
          <w:sz w:val="24"/>
          <w:szCs w:val="24"/>
        </w:rPr>
        <w:t xml:space="preserve"> goals.  Most recently</w:t>
      </w:r>
      <w:r w:rsidR="004B69EE">
        <w:rPr>
          <w:rFonts w:ascii="Arial" w:hAnsi="Arial" w:cs="Arial"/>
          <w:color w:val="000000"/>
          <w:sz w:val="24"/>
          <w:szCs w:val="24"/>
        </w:rPr>
        <w:t>:</w:t>
      </w:r>
    </w:p>
    <w:p w14:paraId="4AD97152" w14:textId="33771AD7" w:rsidR="004B69EE" w:rsidRDefault="00801FB1" w:rsidP="004B69EE">
      <w:pPr>
        <w:autoSpaceDE w:val="0"/>
        <w:autoSpaceDN w:val="0"/>
        <w:adjustRightInd w:val="0"/>
        <w:spacing w:after="0" w:line="240" w:lineRule="auto"/>
        <w:ind w:left="720"/>
        <w:rPr>
          <w:rFonts w:ascii="Arial" w:hAnsi="Arial" w:cs="Arial"/>
          <w:color w:val="000000"/>
          <w:sz w:val="24"/>
          <w:szCs w:val="24"/>
        </w:rPr>
      </w:pPr>
      <w:r>
        <w:rPr>
          <w:rFonts w:ascii="Arial" w:hAnsi="Arial" w:cs="Arial"/>
          <w:color w:val="000000"/>
          <w:sz w:val="24"/>
          <w:szCs w:val="24"/>
        </w:rPr>
        <w:t>Dr</w:t>
      </w:r>
      <w:r w:rsidR="004B69EE">
        <w:rPr>
          <w:rFonts w:ascii="Arial" w:hAnsi="Arial" w:cs="Arial"/>
          <w:color w:val="000000"/>
          <w:sz w:val="24"/>
          <w:szCs w:val="24"/>
        </w:rPr>
        <w:t>.</w:t>
      </w:r>
      <w:r>
        <w:rPr>
          <w:rFonts w:ascii="Arial" w:hAnsi="Arial" w:cs="Arial"/>
          <w:color w:val="000000"/>
          <w:sz w:val="24"/>
          <w:szCs w:val="24"/>
        </w:rPr>
        <w:t xml:space="preserve"> </w:t>
      </w:r>
      <w:r w:rsidR="004B69EE">
        <w:rPr>
          <w:rFonts w:ascii="Arial" w:hAnsi="Arial" w:cs="Arial"/>
          <w:color w:val="000000"/>
          <w:sz w:val="24"/>
          <w:szCs w:val="24"/>
        </w:rPr>
        <w:t xml:space="preserve">J. </w:t>
      </w:r>
      <w:r>
        <w:rPr>
          <w:rFonts w:ascii="Arial" w:hAnsi="Arial" w:cs="Arial"/>
          <w:color w:val="000000"/>
          <w:sz w:val="24"/>
          <w:szCs w:val="24"/>
        </w:rPr>
        <w:t xml:space="preserve">Ryan’s PAS/Sanctuary Soundscape Hydrophone (6/2015 – present), </w:t>
      </w:r>
    </w:p>
    <w:p w14:paraId="336638A8" w14:textId="77777777" w:rsidR="004B69EE" w:rsidRDefault="004B69EE" w:rsidP="004B69EE">
      <w:pPr>
        <w:autoSpaceDE w:val="0"/>
        <w:autoSpaceDN w:val="0"/>
        <w:adjustRightInd w:val="0"/>
        <w:spacing w:after="0" w:line="240" w:lineRule="auto"/>
        <w:ind w:left="720"/>
        <w:rPr>
          <w:rFonts w:ascii="Arial" w:hAnsi="Arial" w:cs="Arial"/>
          <w:color w:val="000000"/>
          <w:sz w:val="24"/>
          <w:szCs w:val="24"/>
        </w:rPr>
      </w:pPr>
      <w:r>
        <w:rPr>
          <w:rFonts w:ascii="Arial" w:hAnsi="Arial" w:cs="Arial"/>
          <w:color w:val="000000"/>
          <w:sz w:val="24"/>
          <w:szCs w:val="24"/>
        </w:rPr>
        <w:t xml:space="preserve">Dr. </w:t>
      </w:r>
      <w:r w:rsidR="00801FB1">
        <w:rPr>
          <w:rFonts w:ascii="Arial" w:hAnsi="Arial" w:cs="Arial"/>
          <w:color w:val="000000"/>
          <w:sz w:val="24"/>
          <w:szCs w:val="24"/>
        </w:rPr>
        <w:t>Kevin Smith’s (NPS) 3D Hydrophone ((06/20118 – present)</w:t>
      </w:r>
      <w:r w:rsidR="00D87203">
        <w:rPr>
          <w:rFonts w:ascii="Arial" w:hAnsi="Arial" w:cs="Arial"/>
          <w:color w:val="000000"/>
          <w:sz w:val="24"/>
          <w:szCs w:val="24"/>
        </w:rPr>
        <w:t xml:space="preserve">, </w:t>
      </w:r>
    </w:p>
    <w:p w14:paraId="7C9AB23B" w14:textId="77777777" w:rsidR="004B69EE" w:rsidRDefault="004B69EE" w:rsidP="004B69EE">
      <w:pPr>
        <w:autoSpaceDE w:val="0"/>
        <w:autoSpaceDN w:val="0"/>
        <w:adjustRightInd w:val="0"/>
        <w:spacing w:after="0" w:line="240" w:lineRule="auto"/>
        <w:ind w:left="720"/>
        <w:rPr>
          <w:rFonts w:ascii="Arial" w:hAnsi="Arial" w:cs="Arial"/>
          <w:color w:val="000000"/>
          <w:sz w:val="24"/>
          <w:szCs w:val="24"/>
        </w:rPr>
      </w:pPr>
      <w:r>
        <w:rPr>
          <w:rFonts w:ascii="Arial" w:hAnsi="Arial" w:cs="Arial"/>
          <w:color w:val="000000"/>
          <w:sz w:val="24"/>
          <w:szCs w:val="24"/>
        </w:rPr>
        <w:t xml:space="preserve">Dr. </w:t>
      </w:r>
      <w:r w:rsidR="00D87203">
        <w:rPr>
          <w:rFonts w:ascii="Arial" w:hAnsi="Arial" w:cs="Arial"/>
          <w:color w:val="000000"/>
          <w:sz w:val="24"/>
          <w:szCs w:val="24"/>
        </w:rPr>
        <w:t xml:space="preserve">Ken Smith’s Sedimentation Event Sensor (SES) for engineering development (07 2020 – 09/2020), </w:t>
      </w:r>
    </w:p>
    <w:p w14:paraId="5A01EDE1" w14:textId="77777777" w:rsidR="004B69EE" w:rsidRDefault="00D87203" w:rsidP="004B69EE">
      <w:pPr>
        <w:autoSpaceDE w:val="0"/>
        <w:autoSpaceDN w:val="0"/>
        <w:adjustRightInd w:val="0"/>
        <w:spacing w:after="0" w:line="240" w:lineRule="auto"/>
        <w:ind w:left="720"/>
        <w:rPr>
          <w:rFonts w:ascii="Arial" w:hAnsi="Arial" w:cs="Arial"/>
          <w:color w:val="000000"/>
          <w:sz w:val="24"/>
          <w:szCs w:val="24"/>
        </w:rPr>
      </w:pPr>
      <w:r>
        <w:rPr>
          <w:rFonts w:ascii="Arial" w:hAnsi="Arial" w:cs="Arial"/>
          <w:color w:val="000000"/>
          <w:sz w:val="24"/>
          <w:szCs w:val="24"/>
        </w:rPr>
        <w:t xml:space="preserve">Kelly/French/Dawe Deep Sea Connect proof of concept wireless power and data (Dec 2019 – Apr </w:t>
      </w:r>
      <w:r w:rsidR="004B69EE">
        <w:rPr>
          <w:rFonts w:ascii="Arial" w:hAnsi="Arial" w:cs="Arial"/>
          <w:color w:val="000000"/>
          <w:sz w:val="24"/>
          <w:szCs w:val="24"/>
        </w:rPr>
        <w:t>2020)</w:t>
      </w:r>
    </w:p>
    <w:p w14:paraId="2F7D12E7" w14:textId="21EB7A58" w:rsidR="004B69EE" w:rsidRDefault="00D87203" w:rsidP="004B69EE">
      <w:pPr>
        <w:autoSpaceDE w:val="0"/>
        <w:autoSpaceDN w:val="0"/>
        <w:adjustRightInd w:val="0"/>
        <w:spacing w:after="0" w:line="240" w:lineRule="auto"/>
        <w:ind w:left="720"/>
        <w:rPr>
          <w:rFonts w:ascii="Arial" w:hAnsi="Arial" w:cs="Arial"/>
          <w:color w:val="000000"/>
          <w:sz w:val="24"/>
          <w:szCs w:val="24"/>
        </w:rPr>
      </w:pPr>
      <w:proofErr w:type="spellStart"/>
      <w:r>
        <w:rPr>
          <w:rFonts w:ascii="Arial" w:hAnsi="Arial" w:cs="Arial"/>
          <w:color w:val="000000"/>
          <w:sz w:val="24"/>
          <w:szCs w:val="24"/>
        </w:rPr>
        <w:t>Dr</w:t>
      </w:r>
      <w:proofErr w:type="spellEnd"/>
      <w:r>
        <w:rPr>
          <w:rFonts w:ascii="Arial" w:hAnsi="Arial" w:cs="Arial"/>
          <w:color w:val="000000"/>
          <w:sz w:val="24"/>
          <w:szCs w:val="24"/>
        </w:rPr>
        <w:t xml:space="preserve"> K. Benoit-Bird/</w:t>
      </w:r>
      <w:proofErr w:type="spellStart"/>
      <w:r w:rsidR="004B69EE">
        <w:rPr>
          <w:rFonts w:ascii="Arial" w:hAnsi="Arial" w:cs="Arial"/>
          <w:color w:val="000000"/>
          <w:sz w:val="24"/>
          <w:szCs w:val="24"/>
        </w:rPr>
        <w:t>Dr.</w:t>
      </w:r>
      <w:r>
        <w:rPr>
          <w:rFonts w:ascii="Arial" w:hAnsi="Arial" w:cs="Arial"/>
          <w:color w:val="000000"/>
          <w:sz w:val="24"/>
          <w:szCs w:val="24"/>
        </w:rPr>
        <w:t>S</w:t>
      </w:r>
      <w:proofErr w:type="spellEnd"/>
      <w:r>
        <w:rPr>
          <w:rFonts w:ascii="Arial" w:hAnsi="Arial" w:cs="Arial"/>
          <w:color w:val="000000"/>
          <w:sz w:val="24"/>
          <w:szCs w:val="24"/>
        </w:rPr>
        <w:t xml:space="preserve"> </w:t>
      </w:r>
      <w:proofErr w:type="spellStart"/>
      <w:r>
        <w:rPr>
          <w:rFonts w:ascii="Arial" w:hAnsi="Arial" w:cs="Arial"/>
          <w:color w:val="000000"/>
          <w:sz w:val="24"/>
          <w:szCs w:val="24"/>
        </w:rPr>
        <w:t>Urmy</w:t>
      </w:r>
      <w:proofErr w:type="spellEnd"/>
      <w:r>
        <w:rPr>
          <w:rFonts w:ascii="Arial" w:hAnsi="Arial" w:cs="Arial"/>
          <w:color w:val="000000"/>
          <w:sz w:val="24"/>
          <w:szCs w:val="24"/>
        </w:rPr>
        <w:t>, DEIMOS echo sounder (Jan 2019 – present)</w:t>
      </w:r>
    </w:p>
    <w:p w14:paraId="29CBA29F" w14:textId="1F52AB47" w:rsidR="004B69EE" w:rsidRDefault="00D87203" w:rsidP="004B69EE">
      <w:pPr>
        <w:autoSpaceDE w:val="0"/>
        <w:autoSpaceDN w:val="0"/>
        <w:adjustRightInd w:val="0"/>
        <w:spacing w:after="0" w:line="240" w:lineRule="auto"/>
        <w:ind w:left="720"/>
        <w:rPr>
          <w:rFonts w:ascii="Arial" w:hAnsi="Arial" w:cs="Arial"/>
          <w:color w:val="000000"/>
          <w:sz w:val="24"/>
          <w:szCs w:val="24"/>
        </w:rPr>
      </w:pPr>
      <w:r>
        <w:rPr>
          <w:rFonts w:ascii="Arial" w:hAnsi="Arial" w:cs="Arial"/>
          <w:color w:val="000000"/>
          <w:sz w:val="24"/>
          <w:szCs w:val="24"/>
        </w:rPr>
        <w:t xml:space="preserve">Quest Institute’s </w:t>
      </w:r>
      <w:r w:rsidR="004B69EE">
        <w:rPr>
          <w:rFonts w:ascii="Arial" w:hAnsi="Arial" w:cs="Arial"/>
          <w:color w:val="000000"/>
          <w:sz w:val="24"/>
          <w:szCs w:val="24"/>
        </w:rPr>
        <w:t xml:space="preserve">(S. Huber) </w:t>
      </w:r>
      <w:r>
        <w:rPr>
          <w:rFonts w:ascii="Arial" w:hAnsi="Arial" w:cs="Arial"/>
          <w:color w:val="000000"/>
          <w:sz w:val="24"/>
          <w:szCs w:val="24"/>
        </w:rPr>
        <w:t>Educational Platform for STEM education engineering trial (</w:t>
      </w:r>
      <w:r w:rsidR="004B69EE">
        <w:rPr>
          <w:rFonts w:ascii="Arial" w:hAnsi="Arial" w:cs="Arial"/>
          <w:color w:val="000000"/>
          <w:sz w:val="24"/>
          <w:szCs w:val="24"/>
        </w:rPr>
        <w:t>Jul 2019 – Dec 2019)</w:t>
      </w:r>
    </w:p>
    <w:p w14:paraId="3BF08932" w14:textId="64DE2A0A" w:rsidR="00D87203" w:rsidRDefault="004B69EE" w:rsidP="004B69EE">
      <w:pPr>
        <w:autoSpaceDE w:val="0"/>
        <w:autoSpaceDN w:val="0"/>
        <w:adjustRightInd w:val="0"/>
        <w:spacing w:after="0" w:line="240" w:lineRule="auto"/>
        <w:ind w:left="720"/>
        <w:rPr>
          <w:rFonts w:ascii="Arial" w:hAnsi="Arial" w:cs="Arial"/>
          <w:color w:val="000000"/>
          <w:sz w:val="24"/>
          <w:szCs w:val="24"/>
        </w:rPr>
      </w:pPr>
      <w:r>
        <w:rPr>
          <w:rFonts w:ascii="Arial" w:hAnsi="Arial" w:cs="Arial"/>
          <w:color w:val="000000"/>
          <w:sz w:val="24"/>
          <w:szCs w:val="24"/>
        </w:rPr>
        <w:t>Drs. Martini/Haddock’s Serenity, Light on MARS bioluminescence detection system (Jul 2017 – Dec 2018).</w:t>
      </w:r>
    </w:p>
    <w:p w14:paraId="39FFC0C9" w14:textId="2393C23A" w:rsidR="004B69EE" w:rsidRDefault="004B69EE" w:rsidP="004B69EE">
      <w:pPr>
        <w:autoSpaceDE w:val="0"/>
        <w:autoSpaceDN w:val="0"/>
        <w:adjustRightInd w:val="0"/>
        <w:spacing w:after="0" w:line="240" w:lineRule="auto"/>
        <w:ind w:left="720"/>
        <w:rPr>
          <w:rFonts w:ascii="Arial" w:hAnsi="Arial" w:cs="Arial"/>
          <w:color w:val="000000"/>
          <w:sz w:val="24"/>
          <w:szCs w:val="24"/>
        </w:rPr>
      </w:pPr>
    </w:p>
    <w:p w14:paraId="768EF16D" w14:textId="1F8314B4" w:rsidR="004B69EE" w:rsidRDefault="002F067E" w:rsidP="004B69EE">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F</w:t>
      </w:r>
      <w:r w:rsidR="004B69EE">
        <w:rPr>
          <w:rFonts w:ascii="Arial" w:hAnsi="Arial" w:cs="Arial"/>
          <w:color w:val="000000"/>
          <w:sz w:val="24"/>
          <w:szCs w:val="24"/>
        </w:rPr>
        <w:t>rom previous awards:</w:t>
      </w:r>
    </w:p>
    <w:p w14:paraId="2E58CD02" w14:textId="035D4F1A" w:rsidR="004B69EE" w:rsidRDefault="007F419B" w:rsidP="004B69EE">
      <w:pPr>
        <w:autoSpaceDE w:val="0"/>
        <w:autoSpaceDN w:val="0"/>
        <w:adjustRightInd w:val="0"/>
        <w:spacing w:after="0" w:line="240" w:lineRule="auto"/>
        <w:ind w:left="720"/>
        <w:rPr>
          <w:rFonts w:ascii="Arial" w:hAnsi="Arial" w:cs="Arial"/>
          <w:color w:val="000000"/>
          <w:sz w:val="24"/>
          <w:szCs w:val="24"/>
        </w:rPr>
      </w:pPr>
      <w:r w:rsidRPr="00EF645B">
        <w:rPr>
          <w:rFonts w:ascii="Arial" w:hAnsi="Arial" w:cs="Arial"/>
          <w:color w:val="000000"/>
          <w:sz w:val="24"/>
          <w:szCs w:val="24"/>
        </w:rPr>
        <w:t>Dr. Horne's EK</w:t>
      </w:r>
      <w:r w:rsidR="004B69EE">
        <w:rPr>
          <w:rFonts w:ascii="Arial" w:hAnsi="Arial" w:cs="Arial"/>
          <w:color w:val="000000"/>
          <w:sz w:val="24"/>
          <w:szCs w:val="24"/>
        </w:rPr>
        <w:t xml:space="preserve"> </w:t>
      </w:r>
      <w:r w:rsidRPr="00EF645B">
        <w:rPr>
          <w:rFonts w:ascii="Arial" w:hAnsi="Arial" w:cs="Arial"/>
          <w:color w:val="000000"/>
          <w:sz w:val="24"/>
          <w:szCs w:val="24"/>
        </w:rPr>
        <w:t xml:space="preserve">60 </w:t>
      </w:r>
      <w:r w:rsidR="004B69EE">
        <w:rPr>
          <w:rFonts w:ascii="Arial" w:hAnsi="Arial" w:cs="Arial"/>
          <w:color w:val="000000"/>
          <w:sz w:val="24"/>
          <w:szCs w:val="24"/>
        </w:rPr>
        <w:t>(DEIMOS now re-deployed)</w:t>
      </w:r>
    </w:p>
    <w:p w14:paraId="5E0D1D89" w14:textId="77777777" w:rsidR="004B69EE" w:rsidRDefault="007F419B" w:rsidP="004B69EE">
      <w:pPr>
        <w:autoSpaceDE w:val="0"/>
        <w:autoSpaceDN w:val="0"/>
        <w:adjustRightInd w:val="0"/>
        <w:spacing w:after="0" w:line="240" w:lineRule="auto"/>
        <w:ind w:left="720"/>
        <w:rPr>
          <w:rFonts w:ascii="Arial" w:hAnsi="Arial" w:cs="Arial"/>
          <w:color w:val="000000"/>
          <w:sz w:val="24"/>
          <w:szCs w:val="24"/>
        </w:rPr>
      </w:pPr>
      <w:r w:rsidRPr="00EF645B">
        <w:rPr>
          <w:rFonts w:ascii="Arial" w:hAnsi="Arial" w:cs="Arial"/>
          <w:color w:val="000000"/>
          <w:sz w:val="24"/>
          <w:szCs w:val="24"/>
        </w:rPr>
        <w:t xml:space="preserve">Dr. </w:t>
      </w:r>
      <w:proofErr w:type="spellStart"/>
      <w:r w:rsidRPr="00EF645B">
        <w:rPr>
          <w:rFonts w:ascii="Arial" w:hAnsi="Arial" w:cs="Arial"/>
          <w:color w:val="000000"/>
          <w:sz w:val="24"/>
          <w:szCs w:val="24"/>
        </w:rPr>
        <w:t>Scholin's</w:t>
      </w:r>
      <w:proofErr w:type="spellEnd"/>
      <w:r w:rsidRPr="00EF645B">
        <w:rPr>
          <w:rFonts w:ascii="Arial" w:hAnsi="Arial" w:cs="Arial"/>
          <w:color w:val="000000"/>
          <w:sz w:val="24"/>
          <w:szCs w:val="24"/>
        </w:rPr>
        <w:t xml:space="preserve"> Deep Environmental Sample Processor (DESP). </w:t>
      </w:r>
    </w:p>
    <w:p w14:paraId="5FCDD908" w14:textId="75B4E839" w:rsidR="004B69EE" w:rsidRDefault="007F419B" w:rsidP="002B2757">
      <w:pPr>
        <w:autoSpaceDE w:val="0"/>
        <w:autoSpaceDN w:val="0"/>
        <w:adjustRightInd w:val="0"/>
        <w:spacing w:after="0" w:line="240" w:lineRule="auto"/>
        <w:ind w:left="720"/>
        <w:rPr>
          <w:rFonts w:ascii="Arial" w:hAnsi="Arial" w:cs="Arial"/>
          <w:color w:val="000000"/>
          <w:sz w:val="24"/>
          <w:szCs w:val="24"/>
        </w:rPr>
      </w:pPr>
      <w:r w:rsidRPr="00EF645B">
        <w:rPr>
          <w:rFonts w:ascii="Arial" w:hAnsi="Arial" w:cs="Arial"/>
          <w:color w:val="000000"/>
          <w:sz w:val="24"/>
          <w:szCs w:val="24"/>
        </w:rPr>
        <w:t>Dr. Barbara</w:t>
      </w:r>
      <w:r w:rsidR="004B69EE">
        <w:rPr>
          <w:rFonts w:ascii="Arial" w:hAnsi="Arial" w:cs="Arial"/>
          <w:color w:val="000000"/>
          <w:sz w:val="24"/>
          <w:szCs w:val="24"/>
        </w:rPr>
        <w:t xml:space="preserve"> </w:t>
      </w:r>
      <w:proofErr w:type="spellStart"/>
      <w:r w:rsidRPr="00EF645B">
        <w:rPr>
          <w:rFonts w:ascii="Arial" w:hAnsi="Arial" w:cs="Arial"/>
          <w:color w:val="000000"/>
          <w:sz w:val="24"/>
          <w:szCs w:val="24"/>
        </w:rPr>
        <w:t>Romanowitz's</w:t>
      </w:r>
      <w:proofErr w:type="spellEnd"/>
      <w:r w:rsidRPr="00EF645B">
        <w:rPr>
          <w:rFonts w:ascii="Arial" w:hAnsi="Arial" w:cs="Arial"/>
          <w:color w:val="000000"/>
          <w:sz w:val="24"/>
          <w:szCs w:val="24"/>
        </w:rPr>
        <w:t xml:space="preserve"> Monterey Ocean Bottom Seismometer (MOBB)</w:t>
      </w:r>
      <w:r w:rsidR="004B69EE">
        <w:rPr>
          <w:rFonts w:ascii="Arial" w:hAnsi="Arial" w:cs="Arial"/>
          <w:color w:val="000000"/>
          <w:sz w:val="24"/>
          <w:szCs w:val="24"/>
        </w:rPr>
        <w:t xml:space="preserve"> recovered 2015</w:t>
      </w:r>
    </w:p>
    <w:p w14:paraId="3E3A64A4" w14:textId="76221766" w:rsidR="007F419B" w:rsidRPr="00EF645B" w:rsidRDefault="007F419B" w:rsidP="002B2757">
      <w:pPr>
        <w:autoSpaceDE w:val="0"/>
        <w:autoSpaceDN w:val="0"/>
        <w:adjustRightInd w:val="0"/>
        <w:spacing w:after="0" w:line="240" w:lineRule="auto"/>
        <w:ind w:left="720"/>
        <w:rPr>
          <w:rFonts w:ascii="Arial" w:hAnsi="Arial" w:cs="Arial"/>
          <w:color w:val="000000"/>
          <w:sz w:val="24"/>
          <w:szCs w:val="24"/>
        </w:rPr>
      </w:pPr>
      <w:r w:rsidRPr="00EF645B">
        <w:rPr>
          <w:rFonts w:ascii="Arial" w:hAnsi="Arial" w:cs="Arial"/>
          <w:color w:val="000000"/>
          <w:sz w:val="24"/>
          <w:szCs w:val="24"/>
        </w:rPr>
        <w:t>Dr. Peter Brewer's Free Ocean</w:t>
      </w:r>
      <w:r w:rsidR="002B2757">
        <w:rPr>
          <w:rFonts w:ascii="Arial" w:hAnsi="Arial" w:cs="Arial"/>
          <w:color w:val="000000"/>
          <w:sz w:val="24"/>
          <w:szCs w:val="24"/>
        </w:rPr>
        <w:t xml:space="preserve"> </w:t>
      </w:r>
      <w:r w:rsidRPr="00EF645B">
        <w:rPr>
          <w:rFonts w:ascii="Arial" w:hAnsi="Arial" w:cs="Arial"/>
          <w:color w:val="000000"/>
          <w:sz w:val="24"/>
          <w:szCs w:val="24"/>
        </w:rPr>
        <w:t>Carbon Dioxide En</w:t>
      </w:r>
      <w:r w:rsidR="002B2757">
        <w:rPr>
          <w:rFonts w:ascii="Arial" w:hAnsi="Arial" w:cs="Arial"/>
          <w:color w:val="000000"/>
          <w:sz w:val="24"/>
          <w:szCs w:val="24"/>
        </w:rPr>
        <w:t xml:space="preserve">richment Experiment (FOCE), </w:t>
      </w:r>
      <w:r w:rsidR="002B2757" w:rsidRPr="00EF645B">
        <w:rPr>
          <w:rFonts w:ascii="Arial" w:hAnsi="Arial" w:cs="Arial"/>
          <w:color w:val="000000"/>
          <w:sz w:val="24"/>
          <w:szCs w:val="24"/>
        </w:rPr>
        <w:t>Dr. Matsumoto</w:t>
      </w:r>
      <w:r w:rsidR="002B2757">
        <w:rPr>
          <w:rFonts w:ascii="Arial" w:hAnsi="Arial" w:cs="Arial"/>
          <w:color w:val="000000"/>
          <w:sz w:val="24"/>
          <w:szCs w:val="24"/>
        </w:rPr>
        <w:t>/MARS O&amp;M</w:t>
      </w:r>
      <w:r w:rsidR="002B2757" w:rsidRPr="00EF645B">
        <w:rPr>
          <w:rFonts w:ascii="Arial" w:hAnsi="Arial" w:cs="Arial"/>
          <w:color w:val="000000"/>
          <w:sz w:val="24"/>
          <w:szCs w:val="24"/>
        </w:rPr>
        <w:t xml:space="preserve"> </w:t>
      </w:r>
      <w:r w:rsidRPr="00EF645B">
        <w:rPr>
          <w:rFonts w:ascii="Arial" w:hAnsi="Arial" w:cs="Arial"/>
          <w:color w:val="000000"/>
          <w:sz w:val="24"/>
          <w:szCs w:val="24"/>
        </w:rPr>
        <w:t>Photographic Benthic Observing System</w:t>
      </w:r>
    </w:p>
    <w:p w14:paraId="22205943" w14:textId="77777777" w:rsidR="002B2757" w:rsidRDefault="007F419B" w:rsidP="002B2757">
      <w:pPr>
        <w:autoSpaceDE w:val="0"/>
        <w:autoSpaceDN w:val="0"/>
        <w:adjustRightInd w:val="0"/>
        <w:spacing w:after="0" w:line="240" w:lineRule="auto"/>
        <w:ind w:left="720"/>
        <w:rPr>
          <w:rFonts w:ascii="Arial" w:hAnsi="Arial" w:cs="Arial"/>
          <w:color w:val="000000"/>
          <w:sz w:val="24"/>
          <w:szCs w:val="24"/>
        </w:rPr>
      </w:pPr>
      <w:r w:rsidRPr="00EF645B">
        <w:rPr>
          <w:rFonts w:ascii="Arial" w:hAnsi="Arial" w:cs="Arial"/>
          <w:color w:val="000000"/>
          <w:sz w:val="24"/>
          <w:szCs w:val="24"/>
        </w:rPr>
        <w:t>(</w:t>
      </w:r>
      <w:proofErr w:type="spellStart"/>
      <w:r w:rsidRPr="00EF645B">
        <w:rPr>
          <w:rFonts w:ascii="Arial" w:hAnsi="Arial" w:cs="Arial"/>
          <w:color w:val="000000"/>
          <w:sz w:val="24"/>
          <w:szCs w:val="24"/>
        </w:rPr>
        <w:t>PhoBOS</w:t>
      </w:r>
      <w:proofErr w:type="spellEnd"/>
      <w:r w:rsidRPr="00EF645B">
        <w:rPr>
          <w:rFonts w:ascii="Arial" w:hAnsi="Arial" w:cs="Arial"/>
          <w:color w:val="000000"/>
          <w:sz w:val="24"/>
          <w:szCs w:val="24"/>
        </w:rPr>
        <w:t>)</w:t>
      </w:r>
    </w:p>
    <w:p w14:paraId="668F0DFC" w14:textId="77777777" w:rsidR="002B2757" w:rsidRDefault="007F419B" w:rsidP="002B2757">
      <w:pPr>
        <w:autoSpaceDE w:val="0"/>
        <w:autoSpaceDN w:val="0"/>
        <w:adjustRightInd w:val="0"/>
        <w:spacing w:after="0" w:line="240" w:lineRule="auto"/>
        <w:ind w:left="720"/>
        <w:rPr>
          <w:rFonts w:ascii="Arial" w:hAnsi="Arial" w:cs="Arial"/>
          <w:color w:val="000000"/>
          <w:sz w:val="24"/>
          <w:szCs w:val="24"/>
        </w:rPr>
      </w:pPr>
      <w:r w:rsidRPr="00EF645B">
        <w:rPr>
          <w:rFonts w:ascii="Arial" w:hAnsi="Arial" w:cs="Arial"/>
          <w:color w:val="000000"/>
          <w:sz w:val="24"/>
          <w:szCs w:val="24"/>
        </w:rPr>
        <w:t xml:space="preserve">Dr. Edie </w:t>
      </w:r>
      <w:proofErr w:type="spellStart"/>
      <w:r w:rsidRPr="00EF645B">
        <w:rPr>
          <w:rFonts w:ascii="Arial" w:hAnsi="Arial" w:cs="Arial"/>
          <w:color w:val="000000"/>
          <w:sz w:val="24"/>
          <w:szCs w:val="24"/>
        </w:rPr>
        <w:t>Widder's</w:t>
      </w:r>
      <w:proofErr w:type="spellEnd"/>
      <w:r w:rsidRPr="00EF645B">
        <w:rPr>
          <w:rFonts w:ascii="Arial" w:hAnsi="Arial" w:cs="Arial"/>
          <w:color w:val="000000"/>
          <w:sz w:val="24"/>
          <w:szCs w:val="24"/>
        </w:rPr>
        <w:t xml:space="preserve"> Eye in the Sea (EITS), </w:t>
      </w:r>
    </w:p>
    <w:p w14:paraId="4BBA6E31" w14:textId="77777777" w:rsidR="002B2757" w:rsidRDefault="007F419B" w:rsidP="002B2757">
      <w:pPr>
        <w:autoSpaceDE w:val="0"/>
        <w:autoSpaceDN w:val="0"/>
        <w:adjustRightInd w:val="0"/>
        <w:spacing w:after="0" w:line="240" w:lineRule="auto"/>
        <w:ind w:left="720"/>
        <w:rPr>
          <w:rFonts w:ascii="Arial" w:hAnsi="Arial" w:cs="Arial"/>
          <w:color w:val="000000"/>
          <w:sz w:val="24"/>
          <w:szCs w:val="24"/>
        </w:rPr>
      </w:pPr>
      <w:r w:rsidRPr="00EF645B">
        <w:rPr>
          <w:rFonts w:ascii="Arial" w:hAnsi="Arial" w:cs="Arial"/>
          <w:color w:val="000000"/>
          <w:sz w:val="24"/>
          <w:szCs w:val="24"/>
        </w:rPr>
        <w:t>Dr. Ken Smith's Benthic</w:t>
      </w:r>
      <w:r w:rsidR="002B2757">
        <w:rPr>
          <w:rFonts w:ascii="Arial" w:hAnsi="Arial" w:cs="Arial"/>
          <w:color w:val="000000"/>
          <w:sz w:val="24"/>
          <w:szCs w:val="24"/>
        </w:rPr>
        <w:t xml:space="preserve"> </w:t>
      </w:r>
      <w:proofErr w:type="gramStart"/>
      <w:r w:rsidRPr="00EF645B">
        <w:rPr>
          <w:rFonts w:ascii="Arial" w:hAnsi="Arial" w:cs="Arial"/>
          <w:color w:val="000000"/>
          <w:sz w:val="24"/>
          <w:szCs w:val="24"/>
        </w:rPr>
        <w:t>Rover,</w:t>
      </w:r>
      <w:proofErr w:type="gramEnd"/>
      <w:r w:rsidRPr="00EF645B">
        <w:rPr>
          <w:rFonts w:ascii="Arial" w:hAnsi="Arial" w:cs="Arial"/>
          <w:color w:val="000000"/>
          <w:sz w:val="24"/>
          <w:szCs w:val="24"/>
        </w:rPr>
        <w:t xml:space="preserve"> and the Sediment Event Sensor (SES) </w:t>
      </w:r>
    </w:p>
    <w:p w14:paraId="0225F975" w14:textId="29967FBA" w:rsidR="007F419B" w:rsidRPr="00EF645B" w:rsidRDefault="007F419B" w:rsidP="002B2757">
      <w:pPr>
        <w:autoSpaceDE w:val="0"/>
        <w:autoSpaceDN w:val="0"/>
        <w:adjustRightInd w:val="0"/>
        <w:spacing w:after="0" w:line="240" w:lineRule="auto"/>
        <w:ind w:left="720"/>
        <w:rPr>
          <w:rFonts w:ascii="Arial" w:hAnsi="Arial" w:cs="Arial"/>
          <w:color w:val="000000"/>
          <w:sz w:val="24"/>
          <w:szCs w:val="24"/>
        </w:rPr>
      </w:pPr>
      <w:proofErr w:type="spellStart"/>
      <w:r w:rsidRPr="00EF645B">
        <w:rPr>
          <w:rFonts w:ascii="Arial" w:hAnsi="Arial" w:cs="Arial"/>
          <w:color w:val="000000"/>
          <w:sz w:val="24"/>
          <w:szCs w:val="24"/>
        </w:rPr>
        <w:t>Tongji</w:t>
      </w:r>
      <w:proofErr w:type="spellEnd"/>
      <w:r w:rsidRPr="00EF645B">
        <w:rPr>
          <w:rFonts w:ascii="Arial" w:hAnsi="Arial" w:cs="Arial"/>
          <w:color w:val="000000"/>
          <w:sz w:val="24"/>
          <w:szCs w:val="24"/>
        </w:rPr>
        <w:t xml:space="preserve"> University's </w:t>
      </w:r>
      <w:r w:rsidR="002B2757">
        <w:rPr>
          <w:rFonts w:ascii="Arial" w:hAnsi="Arial" w:cs="Arial"/>
          <w:color w:val="000000"/>
          <w:sz w:val="24"/>
          <w:szCs w:val="24"/>
        </w:rPr>
        <w:t>(</w:t>
      </w:r>
      <w:proofErr w:type="spellStart"/>
      <w:r w:rsidR="002B2757">
        <w:rPr>
          <w:rFonts w:ascii="Arial" w:hAnsi="Arial" w:cs="Arial"/>
          <w:color w:val="000000"/>
          <w:sz w:val="24"/>
          <w:szCs w:val="24"/>
        </w:rPr>
        <w:t>Dr</w:t>
      </w:r>
      <w:proofErr w:type="spellEnd"/>
      <w:r w:rsidR="002B2757">
        <w:rPr>
          <w:rFonts w:ascii="Arial" w:hAnsi="Arial" w:cs="Arial"/>
          <w:color w:val="000000"/>
          <w:sz w:val="24"/>
          <w:szCs w:val="24"/>
        </w:rPr>
        <w:t xml:space="preserve"> </w:t>
      </w:r>
      <w:proofErr w:type="spellStart"/>
      <w:r w:rsidR="002B2757">
        <w:rPr>
          <w:rFonts w:ascii="Arial" w:hAnsi="Arial" w:cs="Arial"/>
          <w:color w:val="000000"/>
          <w:sz w:val="24"/>
          <w:szCs w:val="24"/>
        </w:rPr>
        <w:t>Huiyang</w:t>
      </w:r>
      <w:proofErr w:type="spellEnd"/>
      <w:r w:rsidR="002B2757">
        <w:rPr>
          <w:rFonts w:ascii="Arial" w:hAnsi="Arial" w:cs="Arial"/>
          <w:color w:val="000000"/>
          <w:sz w:val="24"/>
          <w:szCs w:val="24"/>
        </w:rPr>
        <w:t xml:space="preserve"> Zhou) </w:t>
      </w:r>
      <w:r w:rsidRPr="00EF645B">
        <w:rPr>
          <w:rFonts w:ascii="Arial" w:hAnsi="Arial" w:cs="Arial"/>
          <w:color w:val="000000"/>
          <w:sz w:val="24"/>
          <w:szCs w:val="24"/>
        </w:rPr>
        <w:t>Chinese Observatory</w:t>
      </w:r>
      <w:r w:rsidR="002B2757">
        <w:rPr>
          <w:rFonts w:ascii="Arial" w:hAnsi="Arial" w:cs="Arial"/>
          <w:color w:val="000000"/>
          <w:sz w:val="24"/>
          <w:szCs w:val="24"/>
        </w:rPr>
        <w:t xml:space="preserve"> </w:t>
      </w:r>
      <w:r w:rsidRPr="00EF645B">
        <w:rPr>
          <w:rFonts w:ascii="Arial" w:hAnsi="Arial" w:cs="Arial"/>
          <w:color w:val="000000"/>
          <w:sz w:val="24"/>
          <w:szCs w:val="24"/>
        </w:rPr>
        <w:t xml:space="preserve">on MARS. </w:t>
      </w:r>
    </w:p>
    <w:p w14:paraId="06257285" w14:textId="69E8EF1B" w:rsidR="002B2757" w:rsidRDefault="002B2757" w:rsidP="002B2757">
      <w:pPr>
        <w:autoSpaceDE w:val="0"/>
        <w:autoSpaceDN w:val="0"/>
        <w:adjustRightInd w:val="0"/>
        <w:spacing w:after="0" w:line="240" w:lineRule="auto"/>
        <w:ind w:left="720"/>
        <w:rPr>
          <w:rFonts w:ascii="Arial" w:hAnsi="Arial" w:cs="Arial"/>
          <w:bCs/>
          <w:color w:val="000000"/>
          <w:sz w:val="24"/>
          <w:szCs w:val="24"/>
        </w:rPr>
      </w:pPr>
      <w:r>
        <w:rPr>
          <w:rFonts w:ascii="Arial" w:hAnsi="Arial" w:cs="Arial"/>
          <w:bCs/>
          <w:color w:val="000000"/>
          <w:sz w:val="24"/>
          <w:szCs w:val="24"/>
        </w:rPr>
        <w:t>Wireless Power and Data preliminary work.</w:t>
      </w:r>
    </w:p>
    <w:p w14:paraId="2829DDF7" w14:textId="77777777" w:rsidR="002B2757" w:rsidRPr="002B2757" w:rsidRDefault="002B2757" w:rsidP="002B2757">
      <w:pPr>
        <w:autoSpaceDE w:val="0"/>
        <w:autoSpaceDN w:val="0"/>
        <w:adjustRightInd w:val="0"/>
        <w:spacing w:after="0" w:line="240" w:lineRule="auto"/>
        <w:ind w:left="720"/>
        <w:rPr>
          <w:rFonts w:ascii="Arial" w:hAnsi="Arial" w:cs="Arial"/>
          <w:bCs/>
          <w:color w:val="000000"/>
          <w:sz w:val="24"/>
          <w:szCs w:val="24"/>
        </w:rPr>
      </w:pPr>
    </w:p>
    <w:p w14:paraId="07CE5F06" w14:textId="0DAECE1A" w:rsidR="007F419B" w:rsidRPr="00EF645B" w:rsidRDefault="007F419B" w:rsidP="007F419B">
      <w:pPr>
        <w:autoSpaceDE w:val="0"/>
        <w:autoSpaceDN w:val="0"/>
        <w:adjustRightInd w:val="0"/>
        <w:spacing w:after="0" w:line="240" w:lineRule="auto"/>
        <w:rPr>
          <w:rFonts w:ascii="Arial" w:hAnsi="Arial" w:cs="Arial"/>
          <w:b/>
          <w:bCs/>
          <w:color w:val="000000"/>
          <w:sz w:val="24"/>
          <w:szCs w:val="24"/>
        </w:rPr>
      </w:pPr>
      <w:r w:rsidRPr="00EF645B">
        <w:rPr>
          <w:rFonts w:ascii="Arial" w:hAnsi="Arial" w:cs="Arial"/>
          <w:b/>
          <w:bCs/>
          <w:color w:val="000000"/>
          <w:sz w:val="24"/>
          <w:szCs w:val="24"/>
        </w:rPr>
        <w:t>MARS Description</w:t>
      </w:r>
    </w:p>
    <w:p w14:paraId="13200FEC" w14:textId="77777777" w:rsidR="007F419B" w:rsidRPr="00EF645B" w:rsidRDefault="007F419B" w:rsidP="007F419B">
      <w:pPr>
        <w:autoSpaceDE w:val="0"/>
        <w:autoSpaceDN w:val="0"/>
        <w:adjustRightInd w:val="0"/>
        <w:spacing w:after="0" w:line="240" w:lineRule="auto"/>
        <w:rPr>
          <w:rFonts w:ascii="Arial" w:hAnsi="Arial" w:cs="Arial"/>
          <w:color w:val="000000"/>
          <w:sz w:val="24"/>
          <w:szCs w:val="24"/>
        </w:rPr>
      </w:pPr>
      <w:r w:rsidRPr="00EF645B">
        <w:rPr>
          <w:rFonts w:ascii="Arial" w:hAnsi="Arial" w:cs="Arial"/>
          <w:color w:val="000000"/>
          <w:sz w:val="24"/>
          <w:szCs w:val="24"/>
        </w:rPr>
        <w:t>Located on a sediment-covered site on Smooth Ridge, approximately 37 km from Moss</w:t>
      </w:r>
    </w:p>
    <w:p w14:paraId="38EF0790" w14:textId="678EC7FF" w:rsidR="007F419B" w:rsidRPr="00EF645B" w:rsidRDefault="007F419B" w:rsidP="007F419B">
      <w:pPr>
        <w:autoSpaceDE w:val="0"/>
        <w:autoSpaceDN w:val="0"/>
        <w:adjustRightInd w:val="0"/>
        <w:spacing w:after="0" w:line="240" w:lineRule="auto"/>
        <w:rPr>
          <w:rFonts w:ascii="Arial" w:hAnsi="Arial" w:cs="Arial"/>
          <w:color w:val="000000"/>
          <w:sz w:val="24"/>
          <w:szCs w:val="24"/>
        </w:rPr>
      </w:pPr>
      <w:r w:rsidRPr="00EF645B">
        <w:rPr>
          <w:rFonts w:ascii="Arial" w:hAnsi="Arial" w:cs="Arial"/>
          <w:color w:val="000000"/>
          <w:sz w:val="24"/>
          <w:szCs w:val="24"/>
        </w:rPr>
        <w:t>Landing, California, MARS is a single node cabled observatory with eight ODI (Ocean Design</w:t>
      </w:r>
      <w:r w:rsidR="002B2757">
        <w:rPr>
          <w:rFonts w:ascii="Arial" w:hAnsi="Arial" w:cs="Arial"/>
          <w:color w:val="000000"/>
          <w:sz w:val="24"/>
          <w:szCs w:val="24"/>
        </w:rPr>
        <w:t xml:space="preserve"> </w:t>
      </w:r>
      <w:r w:rsidRPr="00EF645B">
        <w:rPr>
          <w:rFonts w:ascii="Arial" w:hAnsi="Arial" w:cs="Arial"/>
          <w:color w:val="000000"/>
          <w:sz w:val="24"/>
          <w:szCs w:val="24"/>
        </w:rPr>
        <w:t>Inc.) underwater mate-able science connectors. Connected to the shore station via 52 km of</w:t>
      </w:r>
      <w:r w:rsidR="002B2757">
        <w:rPr>
          <w:rFonts w:ascii="Arial" w:hAnsi="Arial" w:cs="Arial"/>
          <w:color w:val="000000"/>
          <w:sz w:val="24"/>
          <w:szCs w:val="24"/>
        </w:rPr>
        <w:t xml:space="preserve"> </w:t>
      </w:r>
      <w:r w:rsidRPr="00EF645B">
        <w:rPr>
          <w:rFonts w:ascii="Arial" w:hAnsi="Arial" w:cs="Arial"/>
          <w:color w:val="000000"/>
          <w:sz w:val="24"/>
          <w:szCs w:val="24"/>
        </w:rPr>
        <w:t>submarine telecom cable, the node lies at 890 m depth. The shore station provides 7.5 kW of</w:t>
      </w:r>
      <w:r w:rsidR="002B2757">
        <w:rPr>
          <w:rFonts w:ascii="Arial" w:hAnsi="Arial" w:cs="Arial"/>
          <w:color w:val="000000"/>
          <w:sz w:val="24"/>
          <w:szCs w:val="24"/>
        </w:rPr>
        <w:t xml:space="preserve"> </w:t>
      </w:r>
      <w:r w:rsidRPr="00EF645B">
        <w:rPr>
          <w:rFonts w:ascii="Arial" w:hAnsi="Arial" w:cs="Arial"/>
          <w:color w:val="000000"/>
          <w:sz w:val="24"/>
          <w:szCs w:val="24"/>
        </w:rPr>
        <w:t xml:space="preserve">power and telemetry via eight single mode fibers. Power </w:t>
      </w:r>
      <w:proofErr w:type="gramStart"/>
      <w:r w:rsidRPr="00EF645B">
        <w:rPr>
          <w:rFonts w:ascii="Arial" w:hAnsi="Arial" w:cs="Arial"/>
          <w:color w:val="000000"/>
          <w:sz w:val="24"/>
          <w:szCs w:val="24"/>
        </w:rPr>
        <w:t>is distributed</w:t>
      </w:r>
      <w:proofErr w:type="gramEnd"/>
      <w:r w:rsidRPr="00EF645B">
        <w:rPr>
          <w:rFonts w:ascii="Arial" w:hAnsi="Arial" w:cs="Arial"/>
          <w:color w:val="000000"/>
          <w:sz w:val="24"/>
          <w:szCs w:val="24"/>
        </w:rPr>
        <w:t xml:space="preserve"> as needed across the</w:t>
      </w:r>
      <w:r w:rsidR="002B2757">
        <w:rPr>
          <w:rFonts w:ascii="Arial" w:hAnsi="Arial" w:cs="Arial"/>
          <w:color w:val="000000"/>
          <w:sz w:val="24"/>
          <w:szCs w:val="24"/>
        </w:rPr>
        <w:t xml:space="preserve"> </w:t>
      </w:r>
      <w:r w:rsidRPr="00EF645B">
        <w:rPr>
          <w:rFonts w:ascii="Arial" w:hAnsi="Arial" w:cs="Arial"/>
          <w:color w:val="000000"/>
          <w:sz w:val="24"/>
          <w:szCs w:val="24"/>
        </w:rPr>
        <w:t>eight science ports at both 375 and 48 VDC (Volts, Direct Current). Each science port provides</w:t>
      </w:r>
      <w:r w:rsidR="002B2757">
        <w:rPr>
          <w:rFonts w:ascii="Arial" w:hAnsi="Arial" w:cs="Arial"/>
          <w:color w:val="000000"/>
          <w:sz w:val="24"/>
          <w:szCs w:val="24"/>
        </w:rPr>
        <w:t xml:space="preserve"> </w:t>
      </w:r>
      <w:r w:rsidRPr="00EF645B">
        <w:rPr>
          <w:rFonts w:ascii="Arial" w:hAnsi="Arial" w:cs="Arial"/>
          <w:color w:val="000000"/>
          <w:sz w:val="24"/>
          <w:szCs w:val="24"/>
        </w:rPr>
        <w:t>a 100-Mbit per second full duplex Ethernet communication channel. Time distribution is provide</w:t>
      </w:r>
      <w:r w:rsidR="002B2757">
        <w:rPr>
          <w:rFonts w:ascii="Arial" w:hAnsi="Arial" w:cs="Arial"/>
          <w:color w:val="000000"/>
          <w:sz w:val="24"/>
          <w:szCs w:val="24"/>
        </w:rPr>
        <w:t xml:space="preserve"> </w:t>
      </w:r>
      <w:r w:rsidRPr="00EF645B">
        <w:rPr>
          <w:rFonts w:ascii="Arial" w:hAnsi="Arial" w:cs="Arial"/>
          <w:color w:val="000000"/>
          <w:sz w:val="24"/>
          <w:szCs w:val="24"/>
        </w:rPr>
        <w:t xml:space="preserve">by NTP (Network Time Protocol) for accuracies of 10 milliseconds and a </w:t>
      </w:r>
      <w:proofErr w:type="gramStart"/>
      <w:r w:rsidRPr="00EF645B">
        <w:rPr>
          <w:rFonts w:ascii="Arial" w:hAnsi="Arial" w:cs="Arial"/>
          <w:color w:val="000000"/>
          <w:sz w:val="24"/>
          <w:szCs w:val="24"/>
        </w:rPr>
        <w:t>1</w:t>
      </w:r>
      <w:proofErr w:type="gramEnd"/>
      <w:r w:rsidRPr="00EF645B">
        <w:rPr>
          <w:rFonts w:ascii="Arial" w:hAnsi="Arial" w:cs="Arial"/>
          <w:color w:val="000000"/>
          <w:sz w:val="24"/>
          <w:szCs w:val="24"/>
        </w:rPr>
        <w:t xml:space="preserve"> PPS (Pulse Per</w:t>
      </w:r>
      <w:r w:rsidR="002F067E">
        <w:rPr>
          <w:rFonts w:ascii="Arial" w:hAnsi="Arial" w:cs="Arial"/>
          <w:color w:val="000000"/>
          <w:sz w:val="24"/>
          <w:szCs w:val="24"/>
        </w:rPr>
        <w:t xml:space="preserve"> </w:t>
      </w:r>
      <w:r w:rsidRPr="00EF645B">
        <w:rPr>
          <w:rFonts w:ascii="Arial" w:hAnsi="Arial" w:cs="Arial"/>
          <w:color w:val="000000"/>
          <w:sz w:val="24"/>
          <w:szCs w:val="24"/>
        </w:rPr>
        <w:t>Second) signal providing accuracy on the order of 10 microseconds.</w:t>
      </w:r>
      <w:r w:rsidR="002F067E">
        <w:rPr>
          <w:rFonts w:ascii="Arial" w:hAnsi="Arial" w:cs="Arial"/>
          <w:color w:val="000000"/>
          <w:sz w:val="24"/>
          <w:szCs w:val="24"/>
        </w:rPr>
        <w:t xml:space="preserve"> </w:t>
      </w:r>
      <w:r w:rsidRPr="00EF645B">
        <w:rPr>
          <w:rFonts w:ascii="Arial" w:hAnsi="Arial" w:cs="Arial"/>
          <w:color w:val="000000"/>
          <w:sz w:val="24"/>
          <w:szCs w:val="24"/>
        </w:rPr>
        <w:t>MARS users can plug instrument clusters into the science ports via "extension" cables. Both of</w:t>
      </w:r>
      <w:r w:rsidR="002F067E">
        <w:rPr>
          <w:rFonts w:ascii="Arial" w:hAnsi="Arial" w:cs="Arial"/>
          <w:color w:val="000000"/>
          <w:sz w:val="24"/>
          <w:szCs w:val="24"/>
        </w:rPr>
        <w:t xml:space="preserve"> </w:t>
      </w:r>
      <w:r w:rsidRPr="00EF645B">
        <w:rPr>
          <w:rFonts w:ascii="Arial" w:hAnsi="Arial" w:cs="Arial"/>
          <w:color w:val="000000"/>
          <w:sz w:val="24"/>
          <w:szCs w:val="24"/>
        </w:rPr>
        <w:t>MBARl's ROVs have been equipped with cable-laying tool sleds capable of laying four Km of</w:t>
      </w:r>
      <w:r w:rsidR="002F067E">
        <w:rPr>
          <w:rFonts w:ascii="Arial" w:hAnsi="Arial" w:cs="Arial"/>
          <w:color w:val="000000"/>
          <w:sz w:val="24"/>
          <w:szCs w:val="24"/>
        </w:rPr>
        <w:t xml:space="preserve"> </w:t>
      </w:r>
      <w:r w:rsidRPr="00EF645B">
        <w:rPr>
          <w:rFonts w:ascii="Arial" w:hAnsi="Arial" w:cs="Arial"/>
          <w:color w:val="000000"/>
          <w:sz w:val="24"/>
          <w:szCs w:val="24"/>
        </w:rPr>
        <w:t>3/8 inch cable from the MARS node. Longer distances can be achieved by "daisy chaining"</w:t>
      </w:r>
      <w:r w:rsidR="002F067E">
        <w:rPr>
          <w:rFonts w:ascii="Arial" w:hAnsi="Arial" w:cs="Arial"/>
          <w:color w:val="000000"/>
          <w:sz w:val="24"/>
          <w:szCs w:val="24"/>
        </w:rPr>
        <w:t xml:space="preserve"> </w:t>
      </w:r>
      <w:r w:rsidRPr="00EF645B">
        <w:rPr>
          <w:rFonts w:ascii="Arial" w:hAnsi="Arial" w:cs="Arial"/>
          <w:color w:val="000000"/>
          <w:sz w:val="24"/>
          <w:szCs w:val="24"/>
        </w:rPr>
        <w:t xml:space="preserve">extension cables. In addition to surfaced laid </w:t>
      </w:r>
      <w:proofErr w:type="gramStart"/>
      <w:r w:rsidRPr="00EF645B">
        <w:rPr>
          <w:rFonts w:ascii="Arial" w:hAnsi="Arial" w:cs="Arial"/>
          <w:color w:val="000000"/>
          <w:sz w:val="24"/>
          <w:szCs w:val="24"/>
        </w:rPr>
        <w:t>cable</w:t>
      </w:r>
      <w:proofErr w:type="gramEnd"/>
      <w:r w:rsidRPr="00EF645B">
        <w:rPr>
          <w:rFonts w:ascii="Arial" w:hAnsi="Arial" w:cs="Arial"/>
          <w:color w:val="000000"/>
          <w:sz w:val="24"/>
          <w:szCs w:val="24"/>
        </w:rPr>
        <w:t xml:space="preserve"> these tool-sleds can be equipped with a plow</w:t>
      </w:r>
      <w:r w:rsidR="00D32445">
        <w:rPr>
          <w:rFonts w:ascii="Arial" w:hAnsi="Arial" w:cs="Arial"/>
          <w:color w:val="000000"/>
          <w:sz w:val="24"/>
          <w:szCs w:val="24"/>
        </w:rPr>
        <w:t xml:space="preserve"> </w:t>
      </w:r>
      <w:r w:rsidRPr="00EF645B">
        <w:rPr>
          <w:rFonts w:ascii="Arial" w:hAnsi="Arial" w:cs="Arial"/>
          <w:color w:val="000000"/>
          <w:sz w:val="24"/>
          <w:szCs w:val="24"/>
        </w:rPr>
        <w:t>that will bury cables up to 0.3 meters in soft substrate. Power delivery at the end of the</w:t>
      </w:r>
    </w:p>
    <w:p w14:paraId="4501E37F" w14:textId="77777777" w:rsidR="007F419B" w:rsidRPr="00EF645B" w:rsidRDefault="007F419B" w:rsidP="007F419B">
      <w:pPr>
        <w:autoSpaceDE w:val="0"/>
        <w:autoSpaceDN w:val="0"/>
        <w:adjustRightInd w:val="0"/>
        <w:spacing w:after="0" w:line="240" w:lineRule="auto"/>
        <w:rPr>
          <w:rFonts w:ascii="Arial" w:hAnsi="Arial" w:cs="Arial"/>
          <w:color w:val="000000"/>
          <w:sz w:val="24"/>
          <w:szCs w:val="24"/>
        </w:rPr>
      </w:pPr>
      <w:proofErr w:type="gramStart"/>
      <w:r w:rsidRPr="00EF645B">
        <w:rPr>
          <w:rFonts w:ascii="Arial" w:hAnsi="Arial" w:cs="Arial"/>
          <w:color w:val="000000"/>
          <w:sz w:val="24"/>
          <w:szCs w:val="24"/>
        </w:rPr>
        <w:lastRenderedPageBreak/>
        <w:t>extension</w:t>
      </w:r>
      <w:proofErr w:type="gramEnd"/>
      <w:r w:rsidRPr="00EF645B">
        <w:rPr>
          <w:rFonts w:ascii="Arial" w:hAnsi="Arial" w:cs="Arial"/>
          <w:color w:val="000000"/>
          <w:sz w:val="24"/>
          <w:szCs w:val="24"/>
        </w:rPr>
        <w:t xml:space="preserve"> cables is a function of the extension cable length and conductor size.</w:t>
      </w:r>
    </w:p>
    <w:p w14:paraId="006EA777" w14:textId="77777777" w:rsidR="00A15D3E" w:rsidRDefault="00A15D3E" w:rsidP="007F419B">
      <w:pPr>
        <w:autoSpaceDE w:val="0"/>
        <w:autoSpaceDN w:val="0"/>
        <w:adjustRightInd w:val="0"/>
        <w:spacing w:after="0" w:line="240" w:lineRule="auto"/>
        <w:rPr>
          <w:rFonts w:ascii="Arial" w:hAnsi="Arial" w:cs="Arial"/>
          <w:color w:val="000000"/>
          <w:sz w:val="24"/>
          <w:szCs w:val="24"/>
        </w:rPr>
      </w:pPr>
    </w:p>
    <w:p w14:paraId="26FC46E6" w14:textId="56E092DA" w:rsidR="007F419B" w:rsidRDefault="007F419B" w:rsidP="007F419B">
      <w:pPr>
        <w:autoSpaceDE w:val="0"/>
        <w:autoSpaceDN w:val="0"/>
        <w:adjustRightInd w:val="0"/>
        <w:spacing w:after="0" w:line="240" w:lineRule="auto"/>
        <w:rPr>
          <w:rFonts w:ascii="Arial" w:hAnsi="Arial" w:cs="Arial"/>
          <w:color w:val="000000"/>
          <w:sz w:val="24"/>
          <w:szCs w:val="24"/>
        </w:rPr>
      </w:pPr>
      <w:r w:rsidRPr="00EF645B">
        <w:rPr>
          <w:rFonts w:ascii="Arial" w:hAnsi="Arial" w:cs="Arial"/>
          <w:color w:val="000000"/>
          <w:sz w:val="24"/>
          <w:szCs w:val="24"/>
        </w:rPr>
        <w:t>The primary electronics module is exchangeable by ROV without recovery of the main telecom</w:t>
      </w:r>
      <w:r w:rsidR="002F067E">
        <w:rPr>
          <w:rFonts w:ascii="Arial" w:hAnsi="Arial" w:cs="Arial"/>
          <w:color w:val="000000"/>
          <w:sz w:val="24"/>
          <w:szCs w:val="24"/>
        </w:rPr>
        <w:t xml:space="preserve"> </w:t>
      </w:r>
      <w:r w:rsidRPr="00EF645B">
        <w:rPr>
          <w:rFonts w:ascii="Arial" w:hAnsi="Arial" w:cs="Arial"/>
          <w:color w:val="000000"/>
          <w:sz w:val="24"/>
          <w:szCs w:val="24"/>
        </w:rPr>
        <w:t>cable or its termination assembly. This makes maintenance of the sea floor electronics</w:t>
      </w:r>
      <w:r w:rsidR="002F067E">
        <w:rPr>
          <w:rFonts w:ascii="Arial" w:hAnsi="Arial" w:cs="Arial"/>
          <w:color w:val="000000"/>
          <w:sz w:val="24"/>
          <w:szCs w:val="24"/>
        </w:rPr>
        <w:t xml:space="preserve"> </w:t>
      </w:r>
      <w:r w:rsidRPr="00EF645B">
        <w:rPr>
          <w:rFonts w:ascii="Arial" w:hAnsi="Arial" w:cs="Arial"/>
          <w:color w:val="000000"/>
          <w:sz w:val="24"/>
          <w:szCs w:val="24"/>
        </w:rPr>
        <w:t>affordable because it requires only one dive to unplug the electronics and recover it for shore</w:t>
      </w:r>
      <w:r w:rsidR="002F067E">
        <w:rPr>
          <w:rFonts w:ascii="Arial" w:hAnsi="Arial" w:cs="Arial"/>
          <w:color w:val="000000"/>
          <w:sz w:val="24"/>
          <w:szCs w:val="24"/>
        </w:rPr>
        <w:t xml:space="preserve"> </w:t>
      </w:r>
      <w:r w:rsidRPr="00EF645B">
        <w:rPr>
          <w:rFonts w:ascii="Arial" w:hAnsi="Arial" w:cs="Arial"/>
          <w:color w:val="000000"/>
          <w:sz w:val="24"/>
          <w:szCs w:val="24"/>
        </w:rPr>
        <w:t>side repair and one dive to reconnect it.</w:t>
      </w:r>
    </w:p>
    <w:p w14:paraId="5BA459CF" w14:textId="77777777" w:rsidR="00D32445" w:rsidRDefault="00D32445" w:rsidP="007F419B">
      <w:pPr>
        <w:autoSpaceDE w:val="0"/>
        <w:autoSpaceDN w:val="0"/>
        <w:adjustRightInd w:val="0"/>
        <w:spacing w:after="0" w:line="240" w:lineRule="auto"/>
        <w:rPr>
          <w:rFonts w:ascii="Arial" w:hAnsi="Arial" w:cs="Arial"/>
          <w:color w:val="000000"/>
          <w:sz w:val="24"/>
          <w:szCs w:val="24"/>
        </w:rPr>
      </w:pPr>
    </w:p>
    <w:p w14:paraId="53869E69" w14:textId="1D0ECB92" w:rsidR="002F067E" w:rsidRDefault="002F067E" w:rsidP="007F419B">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The process has begun to refurbish the node electronics in 2021/2022</w:t>
      </w:r>
      <w:r w:rsidR="00051EF8">
        <w:rPr>
          <w:rFonts w:ascii="Arial" w:hAnsi="Arial" w:cs="Arial"/>
          <w:color w:val="000000"/>
          <w:sz w:val="24"/>
          <w:szCs w:val="24"/>
        </w:rPr>
        <w:t xml:space="preserve"> with many of the major purchases coming out of a capital project created in the current award. New power supplies new ODI connectors and data transport equipment is in house. Negotiations are ongoing with the University of Washington to upgrade the node low voltage electronics and control software to what </w:t>
      </w:r>
      <w:proofErr w:type="gramStart"/>
      <w:r w:rsidR="00051EF8">
        <w:rPr>
          <w:rFonts w:ascii="Arial" w:hAnsi="Arial" w:cs="Arial"/>
          <w:color w:val="000000"/>
          <w:sz w:val="24"/>
          <w:szCs w:val="24"/>
        </w:rPr>
        <w:t>is currently deployed</w:t>
      </w:r>
      <w:proofErr w:type="gramEnd"/>
      <w:r w:rsidR="00051EF8">
        <w:rPr>
          <w:rFonts w:ascii="Arial" w:hAnsi="Arial" w:cs="Arial"/>
          <w:color w:val="000000"/>
          <w:sz w:val="24"/>
          <w:szCs w:val="24"/>
        </w:rPr>
        <w:t xml:space="preserve"> on the RSN. This will allow for </w:t>
      </w:r>
      <w:r w:rsidR="008B5173">
        <w:rPr>
          <w:rFonts w:ascii="Arial" w:hAnsi="Arial" w:cs="Arial"/>
          <w:color w:val="000000"/>
          <w:sz w:val="24"/>
          <w:szCs w:val="24"/>
        </w:rPr>
        <w:t>long-term</w:t>
      </w:r>
      <w:r w:rsidR="00051EF8">
        <w:rPr>
          <w:rFonts w:ascii="Arial" w:hAnsi="Arial" w:cs="Arial"/>
          <w:color w:val="000000"/>
          <w:sz w:val="24"/>
          <w:szCs w:val="24"/>
        </w:rPr>
        <w:t xml:space="preserve"> support and upgrades when required.</w:t>
      </w:r>
    </w:p>
    <w:p w14:paraId="572C2A76" w14:textId="77777777" w:rsidR="00051EF8" w:rsidRPr="00EF645B" w:rsidRDefault="00051EF8" w:rsidP="007F419B">
      <w:pPr>
        <w:autoSpaceDE w:val="0"/>
        <w:autoSpaceDN w:val="0"/>
        <w:adjustRightInd w:val="0"/>
        <w:spacing w:after="0" w:line="240" w:lineRule="auto"/>
        <w:rPr>
          <w:rFonts w:ascii="Arial" w:hAnsi="Arial" w:cs="Arial"/>
          <w:color w:val="000000"/>
          <w:sz w:val="24"/>
          <w:szCs w:val="24"/>
        </w:rPr>
      </w:pPr>
    </w:p>
    <w:p w14:paraId="3738BA26" w14:textId="77777777" w:rsidR="007F419B" w:rsidRPr="00EF645B" w:rsidRDefault="007F419B" w:rsidP="007F419B">
      <w:pPr>
        <w:autoSpaceDE w:val="0"/>
        <w:autoSpaceDN w:val="0"/>
        <w:adjustRightInd w:val="0"/>
        <w:spacing w:after="0" w:line="240" w:lineRule="auto"/>
        <w:rPr>
          <w:rFonts w:ascii="Arial" w:hAnsi="Arial" w:cs="Arial"/>
          <w:b/>
          <w:bCs/>
          <w:color w:val="000000"/>
          <w:sz w:val="24"/>
          <w:szCs w:val="24"/>
        </w:rPr>
      </w:pPr>
      <w:r w:rsidRPr="00EF645B">
        <w:rPr>
          <w:rFonts w:ascii="Arial" w:hAnsi="Arial" w:cs="Arial"/>
          <w:b/>
          <w:bCs/>
          <w:color w:val="000000"/>
          <w:sz w:val="24"/>
          <w:szCs w:val="24"/>
        </w:rPr>
        <w:t>Data Management Plan</w:t>
      </w:r>
    </w:p>
    <w:p w14:paraId="51CF4F53" w14:textId="3BAE3C61" w:rsidR="007F419B" w:rsidRPr="00EF645B" w:rsidRDefault="007F419B" w:rsidP="007F419B">
      <w:pPr>
        <w:autoSpaceDE w:val="0"/>
        <w:autoSpaceDN w:val="0"/>
        <w:adjustRightInd w:val="0"/>
        <w:spacing w:after="0" w:line="240" w:lineRule="auto"/>
        <w:rPr>
          <w:rFonts w:ascii="Arial" w:hAnsi="Arial" w:cs="Arial"/>
          <w:color w:val="000000"/>
          <w:sz w:val="24"/>
          <w:szCs w:val="24"/>
        </w:rPr>
      </w:pPr>
      <w:r w:rsidRPr="00EF645B">
        <w:rPr>
          <w:rFonts w:ascii="Arial" w:hAnsi="Arial" w:cs="Arial"/>
          <w:color w:val="000000"/>
          <w:sz w:val="24"/>
          <w:szCs w:val="24"/>
        </w:rPr>
        <w:t>MARS O&amp;M is a facility built to support scientists and ocean engineers developing and testing</w:t>
      </w:r>
      <w:r w:rsidR="008B5173">
        <w:rPr>
          <w:rFonts w:ascii="Arial" w:hAnsi="Arial" w:cs="Arial"/>
          <w:color w:val="000000"/>
          <w:sz w:val="24"/>
          <w:szCs w:val="24"/>
        </w:rPr>
        <w:t xml:space="preserve"> </w:t>
      </w:r>
      <w:r w:rsidRPr="00EF645B">
        <w:rPr>
          <w:rFonts w:ascii="Arial" w:hAnsi="Arial" w:cs="Arial"/>
          <w:color w:val="000000"/>
          <w:sz w:val="24"/>
          <w:szCs w:val="24"/>
        </w:rPr>
        <w:t>new sensors, systems, and operational methods to further ocean science capabilities. As such</w:t>
      </w:r>
      <w:r w:rsidR="00A15D3E">
        <w:rPr>
          <w:rFonts w:ascii="Arial" w:hAnsi="Arial" w:cs="Arial"/>
          <w:color w:val="000000"/>
          <w:sz w:val="24"/>
          <w:szCs w:val="24"/>
        </w:rPr>
        <w:t>,</w:t>
      </w:r>
      <w:r w:rsidR="008B5173">
        <w:rPr>
          <w:rFonts w:ascii="Arial" w:hAnsi="Arial" w:cs="Arial"/>
          <w:color w:val="000000"/>
          <w:sz w:val="24"/>
          <w:szCs w:val="24"/>
        </w:rPr>
        <w:t xml:space="preserve"> </w:t>
      </w:r>
      <w:r w:rsidRPr="00EF645B">
        <w:rPr>
          <w:rFonts w:ascii="Arial" w:hAnsi="Arial" w:cs="Arial"/>
          <w:color w:val="000000"/>
          <w:sz w:val="24"/>
          <w:szCs w:val="24"/>
        </w:rPr>
        <w:t>MARS O&amp;M does not have its own DMAS (Data Management and Storage) but rather directs</w:t>
      </w:r>
      <w:r w:rsidR="008B5173">
        <w:rPr>
          <w:rFonts w:ascii="Arial" w:hAnsi="Arial" w:cs="Arial"/>
          <w:color w:val="000000"/>
          <w:sz w:val="24"/>
          <w:szCs w:val="24"/>
        </w:rPr>
        <w:t xml:space="preserve"> </w:t>
      </w:r>
      <w:r w:rsidRPr="00EF645B">
        <w:rPr>
          <w:rFonts w:ascii="Arial" w:hAnsi="Arial" w:cs="Arial"/>
          <w:color w:val="000000"/>
          <w:sz w:val="24"/>
          <w:szCs w:val="24"/>
        </w:rPr>
        <w:t>data directly to the MARS users IP address.</w:t>
      </w:r>
      <w:r w:rsidR="008B5173">
        <w:rPr>
          <w:rFonts w:ascii="Arial" w:hAnsi="Arial" w:cs="Arial"/>
          <w:color w:val="000000"/>
          <w:sz w:val="24"/>
          <w:szCs w:val="24"/>
        </w:rPr>
        <w:t xml:space="preserve"> MARS does log all the engineering data coming from the system, once to MBARI’s Shore Side Data System and once locally to a network attached storage device. This data </w:t>
      </w:r>
      <w:proofErr w:type="gramStart"/>
      <w:r w:rsidR="008B5173">
        <w:rPr>
          <w:rFonts w:ascii="Arial" w:hAnsi="Arial" w:cs="Arial"/>
          <w:color w:val="000000"/>
          <w:sz w:val="24"/>
          <w:szCs w:val="24"/>
        </w:rPr>
        <w:t>can be plotted</w:t>
      </w:r>
      <w:proofErr w:type="gramEnd"/>
      <w:r w:rsidR="008B5173">
        <w:rPr>
          <w:rFonts w:ascii="Arial" w:hAnsi="Arial" w:cs="Arial"/>
          <w:color w:val="000000"/>
          <w:sz w:val="24"/>
          <w:szCs w:val="24"/>
        </w:rPr>
        <w:t xml:space="preserve"> to observe trends in any of the logged data.</w:t>
      </w:r>
    </w:p>
    <w:p w14:paraId="3DDEC313" w14:textId="46A6EFDC" w:rsidR="007F419B" w:rsidRDefault="007F419B" w:rsidP="007F419B">
      <w:pPr>
        <w:autoSpaceDE w:val="0"/>
        <w:autoSpaceDN w:val="0"/>
        <w:adjustRightInd w:val="0"/>
        <w:spacing w:after="0" w:line="240" w:lineRule="auto"/>
        <w:rPr>
          <w:rFonts w:ascii="Arial" w:hAnsi="Arial" w:cs="Arial"/>
          <w:color w:val="000000"/>
          <w:sz w:val="24"/>
          <w:szCs w:val="24"/>
        </w:rPr>
      </w:pPr>
      <w:r w:rsidRPr="00EF645B">
        <w:rPr>
          <w:rFonts w:ascii="Arial" w:hAnsi="Arial" w:cs="Arial"/>
          <w:color w:val="000000"/>
          <w:sz w:val="24"/>
          <w:szCs w:val="24"/>
        </w:rPr>
        <w:t xml:space="preserve">MARS </w:t>
      </w:r>
      <w:proofErr w:type="gramStart"/>
      <w:r w:rsidRPr="00EF645B">
        <w:rPr>
          <w:rFonts w:ascii="Arial" w:hAnsi="Arial" w:cs="Arial"/>
          <w:color w:val="000000"/>
          <w:sz w:val="24"/>
          <w:szCs w:val="24"/>
        </w:rPr>
        <w:t>is connected</w:t>
      </w:r>
      <w:proofErr w:type="gramEnd"/>
      <w:r w:rsidRPr="00EF645B">
        <w:rPr>
          <w:rFonts w:ascii="Arial" w:hAnsi="Arial" w:cs="Arial"/>
          <w:color w:val="000000"/>
          <w:sz w:val="24"/>
          <w:szCs w:val="24"/>
        </w:rPr>
        <w:t xml:space="preserve"> to the internet via CENIC, a 100 Gigabit/sec (Gb/s) circuit, which is shared</w:t>
      </w:r>
      <w:r w:rsidR="008B5173">
        <w:rPr>
          <w:rFonts w:ascii="Arial" w:hAnsi="Arial" w:cs="Arial"/>
          <w:color w:val="000000"/>
          <w:sz w:val="24"/>
          <w:szCs w:val="24"/>
        </w:rPr>
        <w:t xml:space="preserve"> </w:t>
      </w:r>
      <w:r w:rsidRPr="00EF645B">
        <w:rPr>
          <w:rFonts w:ascii="Arial" w:hAnsi="Arial" w:cs="Arial"/>
          <w:color w:val="000000"/>
          <w:sz w:val="24"/>
          <w:szCs w:val="24"/>
        </w:rPr>
        <w:t>by MBARI and Moss Landing Marine Labs (MLML). Therefore, there is no choke point between</w:t>
      </w:r>
      <w:r w:rsidR="008B5173">
        <w:rPr>
          <w:rFonts w:ascii="Arial" w:hAnsi="Arial" w:cs="Arial"/>
          <w:color w:val="000000"/>
          <w:sz w:val="24"/>
          <w:szCs w:val="24"/>
        </w:rPr>
        <w:t xml:space="preserve"> </w:t>
      </w:r>
      <w:r w:rsidRPr="00EF645B">
        <w:rPr>
          <w:rFonts w:ascii="Arial" w:hAnsi="Arial" w:cs="Arial"/>
          <w:color w:val="000000"/>
          <w:sz w:val="24"/>
          <w:szCs w:val="24"/>
        </w:rPr>
        <w:t>the 1 gigabit MARS output to the users' IP destinations.</w:t>
      </w:r>
    </w:p>
    <w:p w14:paraId="0D4CA7FC" w14:textId="77777777" w:rsidR="008B5173" w:rsidRPr="00EF645B" w:rsidRDefault="008B5173" w:rsidP="007F419B">
      <w:pPr>
        <w:autoSpaceDE w:val="0"/>
        <w:autoSpaceDN w:val="0"/>
        <w:adjustRightInd w:val="0"/>
        <w:spacing w:after="0" w:line="240" w:lineRule="auto"/>
        <w:rPr>
          <w:rFonts w:ascii="Arial" w:hAnsi="Arial" w:cs="Arial"/>
          <w:color w:val="000000"/>
          <w:sz w:val="24"/>
          <w:szCs w:val="24"/>
        </w:rPr>
      </w:pPr>
    </w:p>
    <w:p w14:paraId="3D303D2A" w14:textId="77777777" w:rsidR="00A15D3E" w:rsidRDefault="00A15D3E" w:rsidP="007F419B">
      <w:pPr>
        <w:autoSpaceDE w:val="0"/>
        <w:autoSpaceDN w:val="0"/>
        <w:adjustRightInd w:val="0"/>
        <w:spacing w:after="0" w:line="240" w:lineRule="auto"/>
        <w:rPr>
          <w:rFonts w:ascii="Arial" w:hAnsi="Arial" w:cs="Arial"/>
          <w:b/>
          <w:bCs/>
          <w:color w:val="000000"/>
          <w:sz w:val="24"/>
          <w:szCs w:val="24"/>
        </w:rPr>
      </w:pPr>
      <w:bookmarkStart w:id="0" w:name="_GoBack"/>
      <w:bookmarkEnd w:id="0"/>
    </w:p>
    <w:p w14:paraId="4A7A9774" w14:textId="7D338989" w:rsidR="007F419B" w:rsidRPr="00EF645B" w:rsidRDefault="007F419B" w:rsidP="007F419B">
      <w:pPr>
        <w:autoSpaceDE w:val="0"/>
        <w:autoSpaceDN w:val="0"/>
        <w:adjustRightInd w:val="0"/>
        <w:spacing w:after="0" w:line="240" w:lineRule="auto"/>
        <w:rPr>
          <w:rFonts w:ascii="Arial" w:hAnsi="Arial" w:cs="Arial"/>
          <w:b/>
          <w:bCs/>
          <w:color w:val="000000"/>
          <w:sz w:val="24"/>
          <w:szCs w:val="24"/>
        </w:rPr>
      </w:pPr>
      <w:r w:rsidRPr="00EF645B">
        <w:rPr>
          <w:rFonts w:ascii="Arial" w:hAnsi="Arial" w:cs="Arial"/>
          <w:b/>
          <w:bCs/>
          <w:color w:val="000000"/>
          <w:sz w:val="24"/>
          <w:szCs w:val="24"/>
        </w:rPr>
        <w:t>Permits</w:t>
      </w:r>
    </w:p>
    <w:p w14:paraId="19299026" w14:textId="3E2633FB" w:rsidR="007F419B" w:rsidRPr="00EF645B" w:rsidRDefault="007F419B" w:rsidP="007F419B">
      <w:pPr>
        <w:autoSpaceDE w:val="0"/>
        <w:autoSpaceDN w:val="0"/>
        <w:adjustRightInd w:val="0"/>
        <w:spacing w:after="0" w:line="240" w:lineRule="auto"/>
        <w:rPr>
          <w:rFonts w:ascii="Arial" w:hAnsi="Arial" w:cs="Arial"/>
          <w:color w:val="000000"/>
          <w:sz w:val="24"/>
          <w:szCs w:val="24"/>
        </w:rPr>
      </w:pPr>
      <w:r w:rsidRPr="00EF645B">
        <w:rPr>
          <w:rFonts w:ascii="Arial" w:hAnsi="Arial" w:cs="Arial"/>
          <w:color w:val="000000"/>
          <w:sz w:val="24"/>
          <w:szCs w:val="24"/>
        </w:rPr>
        <w:t>As part of the perm</w:t>
      </w:r>
      <w:r w:rsidR="00C07940">
        <w:rPr>
          <w:rFonts w:ascii="Arial" w:hAnsi="Arial" w:cs="Arial"/>
          <w:color w:val="000000"/>
          <w:sz w:val="24"/>
          <w:szCs w:val="24"/>
        </w:rPr>
        <w:t>itting</w:t>
      </w:r>
      <w:r w:rsidRPr="00EF645B">
        <w:rPr>
          <w:rFonts w:ascii="Arial" w:hAnsi="Arial" w:cs="Arial"/>
          <w:color w:val="000000"/>
          <w:sz w:val="24"/>
          <w:szCs w:val="24"/>
        </w:rPr>
        <w:t xml:space="preserve"> and reporting requirements, the MARS facility is required to complete an</w:t>
      </w:r>
      <w:r w:rsidR="00C07940">
        <w:rPr>
          <w:rFonts w:ascii="Arial" w:hAnsi="Arial" w:cs="Arial"/>
          <w:color w:val="000000"/>
          <w:sz w:val="24"/>
          <w:szCs w:val="24"/>
        </w:rPr>
        <w:t xml:space="preserve"> </w:t>
      </w:r>
      <w:r w:rsidRPr="00EF645B">
        <w:rPr>
          <w:rFonts w:ascii="Arial" w:hAnsi="Arial" w:cs="Arial"/>
          <w:color w:val="000000"/>
          <w:sz w:val="24"/>
          <w:szCs w:val="24"/>
        </w:rPr>
        <w:t xml:space="preserve">environmental impact survey every five years. The most recent report </w:t>
      </w:r>
      <w:r w:rsidR="00C07940">
        <w:rPr>
          <w:rFonts w:ascii="Arial" w:hAnsi="Arial" w:cs="Arial"/>
          <w:color w:val="000000"/>
          <w:sz w:val="24"/>
          <w:szCs w:val="24"/>
        </w:rPr>
        <w:t xml:space="preserve">(2015) </w:t>
      </w:r>
      <w:r w:rsidRPr="00EF645B">
        <w:rPr>
          <w:rFonts w:ascii="Arial" w:hAnsi="Arial" w:cs="Arial"/>
          <w:color w:val="000000"/>
          <w:sz w:val="24"/>
          <w:szCs w:val="24"/>
        </w:rPr>
        <w:t xml:space="preserve">can be found </w:t>
      </w:r>
      <w:proofErr w:type="gramStart"/>
      <w:r w:rsidRPr="00EF645B">
        <w:rPr>
          <w:rFonts w:ascii="Arial" w:hAnsi="Arial" w:cs="Arial"/>
          <w:color w:val="000000"/>
          <w:sz w:val="24"/>
          <w:szCs w:val="24"/>
        </w:rPr>
        <w:t>at</w:t>
      </w:r>
      <w:r w:rsidR="00C07940">
        <w:rPr>
          <w:rFonts w:ascii="Arial" w:hAnsi="Arial" w:cs="Arial"/>
          <w:color w:val="000000"/>
          <w:sz w:val="24"/>
          <w:szCs w:val="24"/>
        </w:rPr>
        <w:t>:</w:t>
      </w:r>
      <w:proofErr w:type="gramEnd"/>
      <w:r w:rsidR="00C07940">
        <w:rPr>
          <w:rFonts w:ascii="Arial" w:hAnsi="Arial" w:cs="Arial"/>
          <w:color w:val="000000"/>
          <w:sz w:val="24"/>
          <w:szCs w:val="24"/>
        </w:rPr>
        <w:t xml:space="preserve"> </w:t>
      </w:r>
      <w:hyperlink r:id="rId27" w:history="1">
        <w:r w:rsidR="00207C4D" w:rsidRPr="00207C4D">
          <w:rPr>
            <w:rStyle w:val="Hyperlink"/>
            <w:rFonts w:ascii="Arial" w:hAnsi="Arial" w:cs="Arial"/>
            <w:sz w:val="24"/>
            <w:szCs w:val="24"/>
          </w:rPr>
          <w:t>https://sanctuarysimon.org/regional_docs/monitoring_projects/100391_report_2015.pdf</w:t>
        </w:r>
      </w:hyperlink>
    </w:p>
    <w:p w14:paraId="4EE1D288" w14:textId="55ED48F0" w:rsidR="007F419B" w:rsidRDefault="007F419B" w:rsidP="00C07940">
      <w:pPr>
        <w:autoSpaceDE w:val="0"/>
        <w:autoSpaceDN w:val="0"/>
        <w:adjustRightInd w:val="0"/>
        <w:spacing w:after="0" w:line="240" w:lineRule="auto"/>
        <w:rPr>
          <w:rFonts w:ascii="Arial" w:hAnsi="Arial" w:cs="Arial"/>
          <w:color w:val="000000"/>
          <w:sz w:val="24"/>
          <w:szCs w:val="24"/>
        </w:rPr>
      </w:pPr>
      <w:r w:rsidRPr="00EF645B">
        <w:rPr>
          <w:rFonts w:ascii="Arial" w:hAnsi="Arial" w:cs="Arial"/>
          <w:color w:val="000000"/>
          <w:sz w:val="24"/>
          <w:szCs w:val="24"/>
        </w:rPr>
        <w:t>We have</w:t>
      </w:r>
      <w:r w:rsidR="00C07940">
        <w:rPr>
          <w:rFonts w:ascii="Arial" w:hAnsi="Arial" w:cs="Arial"/>
          <w:color w:val="000000"/>
          <w:sz w:val="24"/>
          <w:szCs w:val="24"/>
        </w:rPr>
        <w:t xml:space="preserve"> completed the </w:t>
      </w:r>
      <w:proofErr w:type="gramStart"/>
      <w:r w:rsidR="00207C4D">
        <w:rPr>
          <w:rFonts w:ascii="Arial" w:hAnsi="Arial" w:cs="Arial"/>
          <w:color w:val="000000"/>
          <w:sz w:val="24"/>
          <w:szCs w:val="24"/>
        </w:rPr>
        <w:t>field work</w:t>
      </w:r>
      <w:proofErr w:type="gramEnd"/>
      <w:r w:rsidR="00207C4D">
        <w:rPr>
          <w:rFonts w:ascii="Arial" w:hAnsi="Arial" w:cs="Arial"/>
          <w:color w:val="000000"/>
          <w:sz w:val="24"/>
          <w:szCs w:val="24"/>
        </w:rPr>
        <w:t xml:space="preserve"> for the </w:t>
      </w:r>
      <w:r w:rsidR="00C07940">
        <w:rPr>
          <w:rFonts w:ascii="Arial" w:hAnsi="Arial" w:cs="Arial"/>
          <w:color w:val="000000"/>
          <w:sz w:val="24"/>
          <w:szCs w:val="24"/>
        </w:rPr>
        <w:t xml:space="preserve">2020 </w:t>
      </w:r>
      <w:r w:rsidRPr="00EF645B">
        <w:rPr>
          <w:rFonts w:ascii="Arial" w:hAnsi="Arial" w:cs="Arial"/>
          <w:color w:val="000000"/>
          <w:sz w:val="24"/>
          <w:szCs w:val="24"/>
        </w:rPr>
        <w:t xml:space="preserve">environmental impact survey and will </w:t>
      </w:r>
      <w:r w:rsidR="00C07940">
        <w:rPr>
          <w:rFonts w:ascii="Arial" w:hAnsi="Arial" w:cs="Arial"/>
          <w:color w:val="000000"/>
          <w:sz w:val="24"/>
          <w:szCs w:val="24"/>
        </w:rPr>
        <w:t>post the results when analysis is complete</w:t>
      </w:r>
      <w:r w:rsidR="00207C4D">
        <w:rPr>
          <w:rFonts w:ascii="Arial" w:hAnsi="Arial" w:cs="Arial"/>
          <w:color w:val="000000"/>
          <w:sz w:val="24"/>
          <w:szCs w:val="24"/>
        </w:rPr>
        <w:t xml:space="preserve"> here: </w:t>
      </w:r>
      <w:hyperlink r:id="rId28" w:history="1">
        <w:r w:rsidR="00207C4D" w:rsidRPr="00207C4D">
          <w:rPr>
            <w:rStyle w:val="Hyperlink"/>
            <w:rFonts w:ascii="Arial" w:hAnsi="Arial" w:cs="Arial"/>
            <w:sz w:val="24"/>
            <w:szCs w:val="24"/>
          </w:rPr>
          <w:t>https://www.mbari.org/at-sea/cabled-observatory/mars-biology/</w:t>
        </w:r>
      </w:hyperlink>
      <w:r w:rsidR="00207C4D">
        <w:rPr>
          <w:rFonts w:ascii="Arial" w:hAnsi="Arial" w:cs="Arial"/>
          <w:color w:val="000000"/>
          <w:sz w:val="24"/>
          <w:szCs w:val="24"/>
        </w:rPr>
        <w:t xml:space="preserve"> </w:t>
      </w:r>
    </w:p>
    <w:p w14:paraId="2CE3F0B4" w14:textId="77777777" w:rsidR="00C07940" w:rsidRPr="00EF645B" w:rsidRDefault="00C07940" w:rsidP="00C07940">
      <w:pPr>
        <w:autoSpaceDE w:val="0"/>
        <w:autoSpaceDN w:val="0"/>
        <w:adjustRightInd w:val="0"/>
        <w:spacing w:after="0" w:line="240" w:lineRule="auto"/>
        <w:rPr>
          <w:rFonts w:ascii="Arial" w:hAnsi="Arial" w:cs="Arial"/>
          <w:color w:val="000000"/>
          <w:sz w:val="24"/>
          <w:szCs w:val="24"/>
        </w:rPr>
      </w:pPr>
    </w:p>
    <w:p w14:paraId="4856949B" w14:textId="77777777" w:rsidR="007F419B" w:rsidRPr="00EF645B" w:rsidRDefault="007F419B" w:rsidP="007F419B">
      <w:pPr>
        <w:autoSpaceDE w:val="0"/>
        <w:autoSpaceDN w:val="0"/>
        <w:adjustRightInd w:val="0"/>
        <w:spacing w:after="0" w:line="240" w:lineRule="auto"/>
        <w:rPr>
          <w:rFonts w:ascii="Arial" w:hAnsi="Arial" w:cs="Arial"/>
          <w:b/>
          <w:bCs/>
          <w:color w:val="000000"/>
          <w:sz w:val="24"/>
          <w:szCs w:val="24"/>
        </w:rPr>
      </w:pPr>
      <w:r w:rsidRPr="00EF645B">
        <w:rPr>
          <w:rFonts w:ascii="Arial" w:hAnsi="Arial" w:cs="Arial"/>
          <w:b/>
          <w:bCs/>
          <w:color w:val="000000"/>
          <w:sz w:val="24"/>
          <w:szCs w:val="24"/>
        </w:rPr>
        <w:t>Service-Oriented Facility</w:t>
      </w:r>
    </w:p>
    <w:p w14:paraId="1CADF0A3" w14:textId="77777777" w:rsidR="00A15D3E" w:rsidRDefault="007F419B" w:rsidP="007F419B">
      <w:pPr>
        <w:autoSpaceDE w:val="0"/>
        <w:autoSpaceDN w:val="0"/>
        <w:adjustRightInd w:val="0"/>
        <w:spacing w:after="0" w:line="240" w:lineRule="auto"/>
        <w:rPr>
          <w:rFonts w:ascii="Arial" w:hAnsi="Arial" w:cs="Arial"/>
          <w:color w:val="000000"/>
          <w:sz w:val="24"/>
          <w:szCs w:val="24"/>
        </w:rPr>
      </w:pPr>
      <w:r w:rsidRPr="00EF645B">
        <w:rPr>
          <w:rFonts w:ascii="Arial" w:hAnsi="Arial" w:cs="Arial"/>
          <w:color w:val="000000"/>
          <w:sz w:val="24"/>
          <w:szCs w:val="24"/>
        </w:rPr>
        <w:t xml:space="preserve">The MARS facility </w:t>
      </w:r>
      <w:proofErr w:type="gramStart"/>
      <w:r w:rsidRPr="00EF645B">
        <w:rPr>
          <w:rFonts w:ascii="Arial" w:hAnsi="Arial" w:cs="Arial"/>
          <w:color w:val="000000"/>
          <w:sz w:val="24"/>
          <w:szCs w:val="24"/>
        </w:rPr>
        <w:t>is designed</w:t>
      </w:r>
      <w:proofErr w:type="gramEnd"/>
      <w:r w:rsidRPr="00EF645B">
        <w:rPr>
          <w:rFonts w:ascii="Arial" w:hAnsi="Arial" w:cs="Arial"/>
          <w:color w:val="000000"/>
          <w:sz w:val="24"/>
          <w:szCs w:val="24"/>
        </w:rPr>
        <w:t xml:space="preserve"> to provide service to the ocean science community in a cost</w:t>
      </w:r>
      <w:r w:rsidR="00C07940">
        <w:rPr>
          <w:rFonts w:ascii="Arial" w:hAnsi="Arial" w:cs="Arial"/>
          <w:color w:val="000000"/>
          <w:sz w:val="24"/>
          <w:szCs w:val="24"/>
        </w:rPr>
        <w:t xml:space="preserve"> </w:t>
      </w:r>
      <w:r w:rsidRPr="00EF645B">
        <w:rPr>
          <w:rFonts w:ascii="Arial" w:hAnsi="Arial" w:cs="Arial"/>
          <w:color w:val="000000"/>
          <w:sz w:val="24"/>
          <w:szCs w:val="24"/>
        </w:rPr>
        <w:t xml:space="preserve">effective manner. It requires </w:t>
      </w:r>
      <w:r w:rsidR="00C07940">
        <w:rPr>
          <w:rFonts w:ascii="Arial" w:hAnsi="Arial" w:cs="Arial"/>
          <w:color w:val="000000"/>
          <w:sz w:val="24"/>
          <w:szCs w:val="24"/>
        </w:rPr>
        <w:t>the equivalent of</w:t>
      </w:r>
      <w:r w:rsidRPr="00EF645B">
        <w:rPr>
          <w:rFonts w:ascii="Arial" w:hAnsi="Arial" w:cs="Arial"/>
          <w:color w:val="000000"/>
          <w:sz w:val="24"/>
          <w:szCs w:val="24"/>
        </w:rPr>
        <w:t xml:space="preserve"> one full-time position (the MARS Facility Support Technician),</w:t>
      </w:r>
      <w:r w:rsidR="00C07940">
        <w:rPr>
          <w:rFonts w:ascii="Arial" w:hAnsi="Arial" w:cs="Arial"/>
          <w:color w:val="000000"/>
          <w:sz w:val="24"/>
          <w:szCs w:val="24"/>
        </w:rPr>
        <w:t xml:space="preserve"> </w:t>
      </w:r>
      <w:r w:rsidRPr="00EF645B">
        <w:rPr>
          <w:rFonts w:ascii="Arial" w:hAnsi="Arial" w:cs="Arial"/>
          <w:color w:val="000000"/>
          <w:sz w:val="24"/>
          <w:szCs w:val="24"/>
        </w:rPr>
        <w:t>providing only essential operations and maintenance services limiting fixed costs. Keeping</w:t>
      </w:r>
      <w:r w:rsidR="00C07940">
        <w:rPr>
          <w:rFonts w:ascii="Arial" w:hAnsi="Arial" w:cs="Arial"/>
          <w:color w:val="000000"/>
          <w:sz w:val="24"/>
          <w:szCs w:val="24"/>
        </w:rPr>
        <w:t xml:space="preserve"> </w:t>
      </w:r>
      <w:r w:rsidRPr="00EF645B">
        <w:rPr>
          <w:rFonts w:ascii="Arial" w:hAnsi="Arial" w:cs="Arial"/>
          <w:color w:val="000000"/>
          <w:sz w:val="24"/>
          <w:szCs w:val="24"/>
        </w:rPr>
        <w:t xml:space="preserve">these costs low results in a cost effective program for NSF because resources </w:t>
      </w:r>
      <w:proofErr w:type="gramStart"/>
      <w:r w:rsidRPr="00EF645B">
        <w:rPr>
          <w:rFonts w:ascii="Arial" w:hAnsi="Arial" w:cs="Arial"/>
          <w:color w:val="000000"/>
          <w:sz w:val="24"/>
          <w:szCs w:val="24"/>
        </w:rPr>
        <w:t>are not wasted</w:t>
      </w:r>
      <w:proofErr w:type="gramEnd"/>
      <w:r w:rsidR="00C07940">
        <w:rPr>
          <w:rFonts w:ascii="Arial" w:hAnsi="Arial" w:cs="Arial"/>
          <w:color w:val="000000"/>
          <w:sz w:val="24"/>
          <w:szCs w:val="24"/>
        </w:rPr>
        <w:t xml:space="preserve"> </w:t>
      </w:r>
      <w:r w:rsidRPr="00EF645B">
        <w:rPr>
          <w:rFonts w:ascii="Arial" w:hAnsi="Arial" w:cs="Arial"/>
          <w:color w:val="000000"/>
          <w:sz w:val="24"/>
          <w:szCs w:val="24"/>
        </w:rPr>
        <w:t>when the MARS user load is low or self-sufficient users are using the MARS test bed. As a</w:t>
      </w:r>
      <w:r w:rsidR="00C07940">
        <w:rPr>
          <w:rFonts w:ascii="Arial" w:hAnsi="Arial" w:cs="Arial"/>
          <w:color w:val="000000"/>
          <w:sz w:val="24"/>
          <w:szCs w:val="24"/>
        </w:rPr>
        <w:t xml:space="preserve"> </w:t>
      </w:r>
      <w:r w:rsidRPr="00EF645B">
        <w:rPr>
          <w:rFonts w:ascii="Arial" w:hAnsi="Arial" w:cs="Arial"/>
          <w:color w:val="000000"/>
          <w:sz w:val="24"/>
          <w:szCs w:val="24"/>
        </w:rPr>
        <w:t>result, MARS users need to request funding for special technical services required by their</w:t>
      </w:r>
      <w:r w:rsidR="00C07940">
        <w:rPr>
          <w:rFonts w:ascii="Arial" w:hAnsi="Arial" w:cs="Arial"/>
          <w:color w:val="000000"/>
          <w:sz w:val="24"/>
          <w:szCs w:val="24"/>
        </w:rPr>
        <w:t xml:space="preserve"> </w:t>
      </w:r>
      <w:r w:rsidRPr="00EF645B">
        <w:rPr>
          <w:rFonts w:ascii="Arial" w:hAnsi="Arial" w:cs="Arial"/>
          <w:color w:val="000000"/>
          <w:sz w:val="24"/>
          <w:szCs w:val="24"/>
        </w:rPr>
        <w:t>project in their proposals. During proposal preparation, potential MARS users are provided</w:t>
      </w:r>
      <w:r w:rsidR="00C07940">
        <w:rPr>
          <w:rFonts w:ascii="Arial" w:hAnsi="Arial" w:cs="Arial"/>
          <w:color w:val="000000"/>
          <w:sz w:val="24"/>
          <w:szCs w:val="24"/>
        </w:rPr>
        <w:t xml:space="preserve"> </w:t>
      </w:r>
      <w:r w:rsidRPr="00EF645B">
        <w:rPr>
          <w:rFonts w:ascii="Arial" w:hAnsi="Arial" w:cs="Arial"/>
          <w:color w:val="000000"/>
          <w:sz w:val="24"/>
          <w:szCs w:val="24"/>
        </w:rPr>
        <w:t>technical, budget and deployment/recovery advice by the MARS Operations Manager (less than</w:t>
      </w:r>
    </w:p>
    <w:p w14:paraId="0EDE8C8C" w14:textId="492B4975" w:rsidR="007F419B" w:rsidRPr="00EF645B" w:rsidRDefault="00A15D3E" w:rsidP="007F419B">
      <w:pPr>
        <w:autoSpaceDE w:val="0"/>
        <w:autoSpaceDN w:val="0"/>
        <w:adjustRightInd w:val="0"/>
        <w:spacing w:after="0" w:line="240" w:lineRule="auto"/>
        <w:rPr>
          <w:rFonts w:ascii="Arial" w:hAnsi="Arial" w:cs="Arial"/>
          <w:color w:val="000000"/>
          <w:sz w:val="24"/>
          <w:szCs w:val="24"/>
        </w:rPr>
      </w:pPr>
      <w:proofErr w:type="gramStart"/>
      <w:r>
        <w:rPr>
          <w:rFonts w:ascii="Arial" w:hAnsi="Arial" w:cs="Arial"/>
          <w:color w:val="000000"/>
          <w:sz w:val="24"/>
          <w:szCs w:val="24"/>
        </w:rPr>
        <w:lastRenderedPageBreak/>
        <w:t>half-</w:t>
      </w:r>
      <w:r w:rsidR="007F419B" w:rsidRPr="00EF645B">
        <w:rPr>
          <w:rFonts w:ascii="Arial" w:hAnsi="Arial" w:cs="Arial"/>
          <w:color w:val="000000"/>
          <w:sz w:val="24"/>
          <w:szCs w:val="24"/>
        </w:rPr>
        <w:t>time</w:t>
      </w:r>
      <w:proofErr w:type="gramEnd"/>
      <w:r w:rsidR="007F419B" w:rsidRPr="00EF645B">
        <w:rPr>
          <w:rFonts w:ascii="Arial" w:hAnsi="Arial" w:cs="Arial"/>
          <w:color w:val="000000"/>
          <w:sz w:val="24"/>
          <w:szCs w:val="24"/>
        </w:rPr>
        <w:t xml:space="preserve"> position). Once the MARS users are funded, MBARl's Operations </w:t>
      </w:r>
    </w:p>
    <w:p w14:paraId="0309B5DD" w14:textId="54E8FB05" w:rsidR="007F419B" w:rsidRPr="00EF645B" w:rsidRDefault="007F419B" w:rsidP="007F419B">
      <w:pPr>
        <w:autoSpaceDE w:val="0"/>
        <w:autoSpaceDN w:val="0"/>
        <w:adjustRightInd w:val="0"/>
        <w:spacing w:after="0" w:line="240" w:lineRule="auto"/>
        <w:rPr>
          <w:rFonts w:ascii="Arial" w:hAnsi="Arial" w:cs="Arial"/>
          <w:color w:val="000000"/>
          <w:sz w:val="24"/>
          <w:szCs w:val="24"/>
        </w:rPr>
      </w:pPr>
      <w:r w:rsidRPr="00EF645B">
        <w:rPr>
          <w:rFonts w:ascii="Arial" w:hAnsi="Arial" w:cs="Arial"/>
          <w:color w:val="000000"/>
          <w:sz w:val="24"/>
          <w:szCs w:val="24"/>
        </w:rPr>
        <w:t>provides permit support, and Information Services provides the necessary IT support to insure</w:t>
      </w:r>
      <w:r w:rsidR="00C07940">
        <w:rPr>
          <w:rFonts w:ascii="Arial" w:hAnsi="Arial" w:cs="Arial"/>
          <w:color w:val="000000"/>
          <w:sz w:val="24"/>
          <w:szCs w:val="24"/>
        </w:rPr>
        <w:t xml:space="preserve"> </w:t>
      </w:r>
      <w:r w:rsidRPr="00EF645B">
        <w:rPr>
          <w:rFonts w:ascii="Arial" w:hAnsi="Arial" w:cs="Arial"/>
          <w:color w:val="000000"/>
          <w:sz w:val="24"/>
          <w:szCs w:val="24"/>
        </w:rPr>
        <w:t>connectivity from the users instrument to the users IP addresses at no cost to NSF or the MARS</w:t>
      </w:r>
      <w:r w:rsidR="001940C3">
        <w:rPr>
          <w:rFonts w:ascii="Arial" w:hAnsi="Arial" w:cs="Arial"/>
          <w:color w:val="000000"/>
          <w:sz w:val="24"/>
          <w:szCs w:val="24"/>
        </w:rPr>
        <w:t xml:space="preserve"> </w:t>
      </w:r>
      <w:r w:rsidRPr="00EF645B">
        <w:rPr>
          <w:rFonts w:ascii="Arial" w:hAnsi="Arial" w:cs="Arial"/>
          <w:color w:val="000000"/>
          <w:sz w:val="24"/>
          <w:szCs w:val="24"/>
        </w:rPr>
        <w:t>user. MARS does not provide DMAS (Data Management and Support). MARS does provide</w:t>
      </w:r>
      <w:r w:rsidR="001940C3">
        <w:rPr>
          <w:rFonts w:ascii="Arial" w:hAnsi="Arial" w:cs="Arial"/>
          <w:color w:val="000000"/>
          <w:sz w:val="24"/>
          <w:szCs w:val="24"/>
        </w:rPr>
        <w:t xml:space="preserve"> </w:t>
      </w:r>
      <w:r w:rsidRPr="00EF645B">
        <w:rPr>
          <w:rFonts w:ascii="Arial" w:hAnsi="Arial" w:cs="Arial"/>
          <w:color w:val="000000"/>
          <w:sz w:val="24"/>
          <w:szCs w:val="24"/>
        </w:rPr>
        <w:t xml:space="preserve">facilities to locate user </w:t>
      </w:r>
      <w:r w:rsidRPr="006507ED">
        <w:rPr>
          <w:rFonts w:ascii="Arial" w:hAnsi="Arial" w:cs="Arial"/>
          <w:color w:val="000000"/>
          <w:sz w:val="24"/>
          <w:szCs w:val="24"/>
        </w:rPr>
        <w:t>RAID</w:t>
      </w:r>
      <w:r w:rsidRPr="00EF645B">
        <w:rPr>
          <w:rFonts w:ascii="Arial" w:hAnsi="Arial" w:cs="Arial"/>
          <w:color w:val="000000"/>
          <w:sz w:val="24"/>
          <w:szCs w:val="24"/>
        </w:rPr>
        <w:t xml:space="preserve"> arrays, computers or routers as needed. MARS users usually need</w:t>
      </w:r>
      <w:r w:rsidR="001940C3">
        <w:rPr>
          <w:rFonts w:ascii="Arial" w:hAnsi="Arial" w:cs="Arial"/>
          <w:color w:val="000000"/>
          <w:sz w:val="24"/>
          <w:szCs w:val="24"/>
        </w:rPr>
        <w:t xml:space="preserve"> </w:t>
      </w:r>
      <w:r w:rsidRPr="00EF645B">
        <w:rPr>
          <w:rFonts w:ascii="Arial" w:hAnsi="Arial" w:cs="Arial"/>
          <w:color w:val="000000"/>
          <w:sz w:val="24"/>
          <w:szCs w:val="24"/>
        </w:rPr>
        <w:t xml:space="preserve">a single test tank day to verify that their instruments </w:t>
      </w:r>
      <w:proofErr w:type="gramStart"/>
      <w:r w:rsidRPr="00EF645B">
        <w:rPr>
          <w:rFonts w:ascii="Arial" w:hAnsi="Arial" w:cs="Arial"/>
          <w:color w:val="000000"/>
          <w:sz w:val="24"/>
          <w:szCs w:val="24"/>
        </w:rPr>
        <w:t>are correctly configured</w:t>
      </w:r>
      <w:proofErr w:type="gramEnd"/>
      <w:r w:rsidRPr="00EF645B">
        <w:rPr>
          <w:rFonts w:ascii="Arial" w:hAnsi="Arial" w:cs="Arial"/>
          <w:color w:val="000000"/>
          <w:sz w:val="24"/>
          <w:szCs w:val="24"/>
        </w:rPr>
        <w:t xml:space="preserve"> to operate on</w:t>
      </w:r>
      <w:r w:rsidR="001940C3">
        <w:rPr>
          <w:rFonts w:ascii="Arial" w:hAnsi="Arial" w:cs="Arial"/>
          <w:color w:val="000000"/>
          <w:sz w:val="24"/>
          <w:szCs w:val="24"/>
        </w:rPr>
        <w:t xml:space="preserve"> </w:t>
      </w:r>
      <w:r w:rsidRPr="00EF645B">
        <w:rPr>
          <w:rFonts w:ascii="Arial" w:hAnsi="Arial" w:cs="Arial"/>
          <w:color w:val="000000"/>
          <w:sz w:val="24"/>
          <w:szCs w:val="24"/>
        </w:rPr>
        <w:t>MARS via the wet node simulator. Ship and ROV deployment and recovery is available using</w:t>
      </w:r>
      <w:r w:rsidR="001940C3">
        <w:rPr>
          <w:rFonts w:ascii="Arial" w:hAnsi="Arial" w:cs="Arial"/>
          <w:color w:val="000000"/>
          <w:sz w:val="24"/>
          <w:szCs w:val="24"/>
        </w:rPr>
        <w:t xml:space="preserve"> of MBARl’s two either ROV-equipped ships, </w:t>
      </w:r>
      <w:r w:rsidR="001940C3" w:rsidRPr="006507ED">
        <w:rPr>
          <w:rFonts w:ascii="Arial" w:hAnsi="Arial" w:cs="Arial"/>
          <w:color w:val="000000"/>
          <w:sz w:val="24"/>
          <w:szCs w:val="24"/>
        </w:rPr>
        <w:t>or UNOLS</w:t>
      </w:r>
      <w:r w:rsidRPr="00EF645B">
        <w:rPr>
          <w:rFonts w:ascii="Arial" w:hAnsi="Arial" w:cs="Arial"/>
          <w:color w:val="000000"/>
          <w:sz w:val="24"/>
          <w:szCs w:val="24"/>
        </w:rPr>
        <w:t xml:space="preserve"> ships. Ocean science users are charged</w:t>
      </w:r>
      <w:r w:rsidR="001940C3">
        <w:rPr>
          <w:rFonts w:ascii="Arial" w:hAnsi="Arial" w:cs="Arial"/>
          <w:color w:val="000000"/>
          <w:sz w:val="24"/>
          <w:szCs w:val="24"/>
        </w:rPr>
        <w:t xml:space="preserve"> </w:t>
      </w:r>
      <w:r w:rsidRPr="00EF645B">
        <w:rPr>
          <w:rFonts w:ascii="Arial" w:hAnsi="Arial" w:cs="Arial"/>
          <w:color w:val="000000"/>
          <w:sz w:val="24"/>
          <w:szCs w:val="24"/>
        </w:rPr>
        <w:t>"at cost'' rates for MBARI ship/ROV services. MARS is available to several different funding</w:t>
      </w:r>
      <w:r w:rsidR="001940C3">
        <w:rPr>
          <w:rFonts w:ascii="Arial" w:hAnsi="Arial" w:cs="Arial"/>
          <w:color w:val="000000"/>
          <w:sz w:val="24"/>
          <w:szCs w:val="24"/>
        </w:rPr>
        <w:t xml:space="preserve"> </w:t>
      </w:r>
      <w:r w:rsidRPr="00EF645B">
        <w:rPr>
          <w:rFonts w:ascii="Arial" w:hAnsi="Arial" w:cs="Arial"/>
          <w:color w:val="000000"/>
          <w:sz w:val="24"/>
          <w:szCs w:val="24"/>
        </w:rPr>
        <w:t>organizations, including but not limited to: NSF, ONR, NOAA, NASA, DOE, and DOD. Each of</w:t>
      </w:r>
      <w:r w:rsidR="001940C3">
        <w:rPr>
          <w:rFonts w:ascii="Arial" w:hAnsi="Arial" w:cs="Arial"/>
          <w:color w:val="000000"/>
          <w:sz w:val="24"/>
          <w:szCs w:val="24"/>
        </w:rPr>
        <w:t xml:space="preserve"> </w:t>
      </w:r>
      <w:r w:rsidRPr="00EF645B">
        <w:rPr>
          <w:rFonts w:ascii="Arial" w:hAnsi="Arial" w:cs="Arial"/>
          <w:color w:val="000000"/>
          <w:sz w:val="24"/>
          <w:szCs w:val="24"/>
        </w:rPr>
        <w:t>these organizations will benefit from the availability of MARS as an ocean science and</w:t>
      </w:r>
      <w:r w:rsidR="001940C3">
        <w:rPr>
          <w:rFonts w:ascii="Arial" w:hAnsi="Arial" w:cs="Arial"/>
          <w:color w:val="000000"/>
          <w:sz w:val="24"/>
          <w:szCs w:val="24"/>
        </w:rPr>
        <w:t xml:space="preserve"> </w:t>
      </w:r>
      <w:r w:rsidRPr="00EF645B">
        <w:rPr>
          <w:rFonts w:ascii="Arial" w:hAnsi="Arial" w:cs="Arial"/>
          <w:color w:val="000000"/>
          <w:sz w:val="24"/>
          <w:szCs w:val="24"/>
        </w:rPr>
        <w:t>technology test site. Upon inception of the MARS facility, NSF and MARS agreed that the</w:t>
      </w:r>
      <w:r w:rsidR="001940C3">
        <w:rPr>
          <w:rFonts w:ascii="Arial" w:hAnsi="Arial" w:cs="Arial"/>
          <w:color w:val="000000"/>
          <w:sz w:val="24"/>
          <w:szCs w:val="24"/>
        </w:rPr>
        <w:t xml:space="preserve"> </w:t>
      </w:r>
      <w:r w:rsidRPr="00EF645B">
        <w:rPr>
          <w:rFonts w:ascii="Arial" w:hAnsi="Arial" w:cs="Arial"/>
          <w:color w:val="000000"/>
          <w:sz w:val="24"/>
          <w:szCs w:val="24"/>
        </w:rPr>
        <w:t xml:space="preserve">MARS O&amp;M costs </w:t>
      </w:r>
      <w:proofErr w:type="gramStart"/>
      <w:r w:rsidRPr="00EF645B">
        <w:rPr>
          <w:rFonts w:ascii="Arial" w:hAnsi="Arial" w:cs="Arial"/>
          <w:color w:val="000000"/>
          <w:sz w:val="24"/>
          <w:szCs w:val="24"/>
        </w:rPr>
        <w:t>should be distributed</w:t>
      </w:r>
      <w:proofErr w:type="gramEnd"/>
      <w:r w:rsidRPr="00EF645B">
        <w:rPr>
          <w:rFonts w:ascii="Arial" w:hAnsi="Arial" w:cs="Arial"/>
          <w:color w:val="000000"/>
          <w:sz w:val="24"/>
          <w:szCs w:val="24"/>
        </w:rPr>
        <w:t xml:space="preserve"> fairly to the actual users and NSF should not bear the</w:t>
      </w:r>
      <w:r w:rsidR="001940C3">
        <w:rPr>
          <w:rFonts w:ascii="Arial" w:hAnsi="Arial" w:cs="Arial"/>
          <w:color w:val="000000"/>
          <w:sz w:val="24"/>
          <w:szCs w:val="24"/>
        </w:rPr>
        <w:t xml:space="preserve"> </w:t>
      </w:r>
      <w:r w:rsidRPr="00EF645B">
        <w:rPr>
          <w:rFonts w:ascii="Arial" w:hAnsi="Arial" w:cs="Arial"/>
          <w:color w:val="000000"/>
          <w:sz w:val="24"/>
          <w:szCs w:val="24"/>
        </w:rPr>
        <w:t>full burden of the ongoing operations and maintenance costs. To achieve this objective, MARS</w:t>
      </w:r>
      <w:r w:rsidR="001940C3">
        <w:rPr>
          <w:rFonts w:ascii="Arial" w:hAnsi="Arial" w:cs="Arial"/>
          <w:color w:val="000000"/>
          <w:sz w:val="24"/>
          <w:szCs w:val="24"/>
        </w:rPr>
        <w:t xml:space="preserve"> </w:t>
      </w:r>
      <w:r w:rsidRPr="00EF645B">
        <w:rPr>
          <w:rFonts w:ascii="Arial" w:hAnsi="Arial" w:cs="Arial"/>
          <w:color w:val="000000"/>
          <w:sz w:val="24"/>
          <w:szCs w:val="24"/>
        </w:rPr>
        <w:t>charges a minimal fee for each project funded either by NSF or to those whose objective is to</w:t>
      </w:r>
      <w:r w:rsidR="003E7D84">
        <w:rPr>
          <w:rFonts w:ascii="Arial" w:hAnsi="Arial" w:cs="Arial"/>
          <w:color w:val="000000"/>
          <w:sz w:val="24"/>
          <w:szCs w:val="24"/>
        </w:rPr>
        <w:t xml:space="preserve"> </w:t>
      </w:r>
      <w:r w:rsidRPr="00EF645B">
        <w:rPr>
          <w:rFonts w:ascii="Arial" w:hAnsi="Arial" w:cs="Arial"/>
          <w:color w:val="000000"/>
          <w:sz w:val="24"/>
          <w:szCs w:val="24"/>
        </w:rPr>
        <w:t xml:space="preserve">develop technology for </w:t>
      </w:r>
      <w:r w:rsidR="003E7D84">
        <w:rPr>
          <w:rFonts w:ascii="Arial" w:hAnsi="Arial" w:cs="Arial"/>
          <w:color w:val="000000"/>
          <w:sz w:val="24"/>
          <w:szCs w:val="24"/>
        </w:rPr>
        <w:t>OOI</w:t>
      </w:r>
      <w:r w:rsidRPr="00EF645B">
        <w:rPr>
          <w:rFonts w:ascii="Arial" w:hAnsi="Arial" w:cs="Arial"/>
          <w:color w:val="000000"/>
          <w:sz w:val="24"/>
          <w:szCs w:val="24"/>
        </w:rPr>
        <w:t xml:space="preserve"> observatories using one of the eight MARS ports. The intent of this</w:t>
      </w:r>
      <w:r w:rsidR="003E7D84">
        <w:rPr>
          <w:rFonts w:ascii="Arial" w:hAnsi="Arial" w:cs="Arial"/>
          <w:color w:val="000000"/>
          <w:sz w:val="24"/>
          <w:szCs w:val="24"/>
        </w:rPr>
        <w:t xml:space="preserve"> </w:t>
      </w:r>
      <w:r w:rsidRPr="00EF645B">
        <w:rPr>
          <w:rFonts w:ascii="Arial" w:hAnsi="Arial" w:cs="Arial"/>
          <w:color w:val="000000"/>
          <w:sz w:val="24"/>
          <w:szCs w:val="24"/>
        </w:rPr>
        <w:t>fee is help pay for maintenance and other costs. MARS also requires a fee equaling a fair share</w:t>
      </w:r>
      <w:r w:rsidR="003E7D84">
        <w:rPr>
          <w:rFonts w:ascii="Arial" w:hAnsi="Arial" w:cs="Arial"/>
          <w:color w:val="000000"/>
          <w:sz w:val="24"/>
          <w:szCs w:val="24"/>
        </w:rPr>
        <w:t xml:space="preserve"> </w:t>
      </w:r>
      <w:r w:rsidRPr="00EF645B">
        <w:rPr>
          <w:rFonts w:ascii="Arial" w:hAnsi="Arial" w:cs="Arial"/>
          <w:color w:val="000000"/>
          <w:sz w:val="24"/>
          <w:szCs w:val="24"/>
        </w:rPr>
        <w:t>of the operational costs from other U.S. government funding agencies to use MARS, as these</w:t>
      </w:r>
      <w:r w:rsidR="003E7D84">
        <w:rPr>
          <w:rFonts w:ascii="Arial" w:hAnsi="Arial" w:cs="Arial"/>
          <w:color w:val="000000"/>
          <w:sz w:val="24"/>
          <w:szCs w:val="24"/>
        </w:rPr>
        <w:t xml:space="preserve"> </w:t>
      </w:r>
      <w:r w:rsidRPr="00EF645B">
        <w:rPr>
          <w:rFonts w:ascii="Arial" w:hAnsi="Arial" w:cs="Arial"/>
          <w:color w:val="000000"/>
          <w:sz w:val="24"/>
          <w:szCs w:val="24"/>
        </w:rPr>
        <w:t xml:space="preserve">agencies may have objectives not directly linked to NSF or </w:t>
      </w:r>
      <w:r w:rsidR="003E7D84">
        <w:rPr>
          <w:rFonts w:ascii="Arial" w:hAnsi="Arial" w:cs="Arial"/>
          <w:color w:val="000000"/>
          <w:sz w:val="24"/>
          <w:szCs w:val="24"/>
        </w:rPr>
        <w:t>OOI</w:t>
      </w:r>
      <w:r w:rsidRPr="00EF645B">
        <w:rPr>
          <w:rFonts w:ascii="Arial" w:hAnsi="Arial" w:cs="Arial"/>
          <w:color w:val="000000"/>
          <w:sz w:val="24"/>
          <w:szCs w:val="24"/>
        </w:rPr>
        <w:t>. The current MBARI/NSF rate is</w:t>
      </w:r>
      <w:r w:rsidR="003E7D84">
        <w:rPr>
          <w:rFonts w:ascii="Arial" w:hAnsi="Arial" w:cs="Arial"/>
          <w:color w:val="000000"/>
          <w:sz w:val="24"/>
          <w:szCs w:val="24"/>
        </w:rPr>
        <w:t xml:space="preserve"> </w:t>
      </w:r>
      <w:r w:rsidRPr="00EF645B">
        <w:rPr>
          <w:rFonts w:ascii="Arial" w:hAnsi="Arial" w:cs="Arial"/>
          <w:color w:val="000000"/>
          <w:sz w:val="24"/>
          <w:szCs w:val="24"/>
        </w:rPr>
        <w:t>$1000.00 per month. All other organizations using MARS will be charged $5000.00 per month.</w:t>
      </w:r>
      <w:r w:rsidR="003E7D84">
        <w:rPr>
          <w:rFonts w:ascii="Arial" w:hAnsi="Arial" w:cs="Arial"/>
          <w:color w:val="000000"/>
          <w:sz w:val="24"/>
          <w:szCs w:val="24"/>
        </w:rPr>
        <w:t xml:space="preserve"> </w:t>
      </w:r>
      <w:r w:rsidRPr="00EF645B">
        <w:rPr>
          <w:rFonts w:ascii="Arial" w:hAnsi="Arial" w:cs="Arial"/>
          <w:color w:val="000000"/>
          <w:sz w:val="24"/>
          <w:szCs w:val="24"/>
        </w:rPr>
        <w:t>This charge begins the day the instrument receives power from MARS and ends on the day</w:t>
      </w:r>
    </w:p>
    <w:p w14:paraId="2692837A" w14:textId="0F7AC4C8" w:rsidR="007F419B" w:rsidRDefault="007F419B" w:rsidP="007F419B">
      <w:pPr>
        <w:autoSpaceDE w:val="0"/>
        <w:autoSpaceDN w:val="0"/>
        <w:adjustRightInd w:val="0"/>
        <w:spacing w:after="0" w:line="240" w:lineRule="auto"/>
        <w:rPr>
          <w:rFonts w:ascii="Arial" w:hAnsi="Arial" w:cs="Arial"/>
          <w:color w:val="000000"/>
          <w:sz w:val="24"/>
          <w:szCs w:val="24"/>
        </w:rPr>
      </w:pPr>
      <w:r w:rsidRPr="00EF645B">
        <w:rPr>
          <w:rFonts w:ascii="Arial" w:hAnsi="Arial" w:cs="Arial"/>
          <w:color w:val="000000"/>
          <w:sz w:val="24"/>
          <w:szCs w:val="24"/>
        </w:rPr>
        <w:t xml:space="preserve">MARS power </w:t>
      </w:r>
      <w:proofErr w:type="gramStart"/>
      <w:r w:rsidRPr="00EF645B">
        <w:rPr>
          <w:rFonts w:ascii="Arial" w:hAnsi="Arial" w:cs="Arial"/>
          <w:color w:val="000000"/>
          <w:sz w:val="24"/>
          <w:szCs w:val="24"/>
        </w:rPr>
        <w:t>is turned off</w:t>
      </w:r>
      <w:proofErr w:type="gramEnd"/>
      <w:r w:rsidRPr="00EF645B">
        <w:rPr>
          <w:rFonts w:ascii="Arial" w:hAnsi="Arial" w:cs="Arial"/>
          <w:color w:val="000000"/>
          <w:sz w:val="24"/>
          <w:szCs w:val="24"/>
        </w:rPr>
        <w:t xml:space="preserve"> to the instrument. Partial months </w:t>
      </w:r>
      <w:proofErr w:type="gramStart"/>
      <w:r w:rsidRPr="00EF645B">
        <w:rPr>
          <w:rFonts w:ascii="Arial" w:hAnsi="Arial" w:cs="Arial"/>
          <w:color w:val="000000"/>
          <w:sz w:val="24"/>
          <w:szCs w:val="24"/>
        </w:rPr>
        <w:t>are prorated</w:t>
      </w:r>
      <w:proofErr w:type="gramEnd"/>
      <w:r w:rsidRPr="00EF645B">
        <w:rPr>
          <w:rFonts w:ascii="Arial" w:hAnsi="Arial" w:cs="Arial"/>
          <w:color w:val="000000"/>
          <w:sz w:val="24"/>
          <w:szCs w:val="24"/>
        </w:rPr>
        <w:t>.</w:t>
      </w:r>
    </w:p>
    <w:p w14:paraId="73DBD5F0" w14:textId="77777777" w:rsidR="003E7D84" w:rsidRPr="00EF645B" w:rsidRDefault="003E7D84" w:rsidP="007F419B">
      <w:pPr>
        <w:autoSpaceDE w:val="0"/>
        <w:autoSpaceDN w:val="0"/>
        <w:adjustRightInd w:val="0"/>
        <w:spacing w:after="0" w:line="240" w:lineRule="auto"/>
        <w:rPr>
          <w:rFonts w:ascii="Arial" w:hAnsi="Arial" w:cs="Arial"/>
          <w:color w:val="000000"/>
          <w:sz w:val="24"/>
          <w:szCs w:val="24"/>
        </w:rPr>
      </w:pPr>
    </w:p>
    <w:p w14:paraId="5DCAAEE5" w14:textId="77777777" w:rsidR="007F419B" w:rsidRPr="00EF645B" w:rsidRDefault="007F419B" w:rsidP="007F419B">
      <w:pPr>
        <w:autoSpaceDE w:val="0"/>
        <w:autoSpaceDN w:val="0"/>
        <w:adjustRightInd w:val="0"/>
        <w:spacing w:after="0" w:line="240" w:lineRule="auto"/>
        <w:rPr>
          <w:rFonts w:ascii="Arial" w:hAnsi="Arial" w:cs="Arial"/>
          <w:b/>
          <w:bCs/>
          <w:color w:val="000000"/>
          <w:sz w:val="24"/>
          <w:szCs w:val="24"/>
        </w:rPr>
      </w:pPr>
      <w:r w:rsidRPr="00EF645B">
        <w:rPr>
          <w:rFonts w:ascii="Arial" w:hAnsi="Arial" w:cs="Arial"/>
          <w:b/>
          <w:bCs/>
          <w:color w:val="000000"/>
          <w:sz w:val="24"/>
          <w:szCs w:val="24"/>
        </w:rPr>
        <w:t>Operations Philosophy</w:t>
      </w:r>
    </w:p>
    <w:p w14:paraId="471A344D" w14:textId="5884925D" w:rsidR="007F419B" w:rsidRPr="006507ED" w:rsidRDefault="007F419B" w:rsidP="007F419B">
      <w:pPr>
        <w:autoSpaceDE w:val="0"/>
        <w:autoSpaceDN w:val="0"/>
        <w:adjustRightInd w:val="0"/>
        <w:spacing w:after="0" w:line="240" w:lineRule="auto"/>
        <w:rPr>
          <w:rFonts w:ascii="Arial" w:hAnsi="Arial" w:cs="Arial"/>
          <w:color w:val="000000"/>
          <w:sz w:val="24"/>
          <w:szCs w:val="24"/>
        </w:rPr>
      </w:pPr>
      <w:r w:rsidRPr="00EF645B">
        <w:rPr>
          <w:rFonts w:ascii="Arial" w:hAnsi="Arial" w:cs="Arial"/>
          <w:color w:val="000000"/>
          <w:sz w:val="24"/>
          <w:szCs w:val="24"/>
        </w:rPr>
        <w:t>The MARS operations team is committed to enabling MARS users, engineers and scientists, to</w:t>
      </w:r>
      <w:r w:rsidR="003E7D84">
        <w:rPr>
          <w:rFonts w:ascii="Arial" w:hAnsi="Arial" w:cs="Arial"/>
          <w:color w:val="000000"/>
          <w:sz w:val="24"/>
          <w:szCs w:val="24"/>
        </w:rPr>
        <w:t xml:space="preserve"> </w:t>
      </w:r>
      <w:r w:rsidRPr="00EF645B">
        <w:rPr>
          <w:rFonts w:ascii="Arial" w:hAnsi="Arial" w:cs="Arial"/>
          <w:color w:val="000000"/>
          <w:sz w:val="24"/>
          <w:szCs w:val="24"/>
        </w:rPr>
        <w:t>be successful developing and testing their systems on the MARS cabled test bed observatory.</w:t>
      </w:r>
      <w:r w:rsidR="003E7D84">
        <w:rPr>
          <w:rFonts w:ascii="Arial" w:hAnsi="Arial" w:cs="Arial"/>
          <w:color w:val="000000"/>
          <w:sz w:val="24"/>
          <w:szCs w:val="24"/>
        </w:rPr>
        <w:t xml:space="preserve"> </w:t>
      </w:r>
      <w:r w:rsidRPr="00EF645B">
        <w:rPr>
          <w:rFonts w:ascii="Arial" w:hAnsi="Arial" w:cs="Arial"/>
          <w:color w:val="000000"/>
          <w:sz w:val="24"/>
          <w:szCs w:val="24"/>
        </w:rPr>
        <w:t>Although the NSF-funded MARS team is small, MBARl's Marine Operations and Engineering</w:t>
      </w:r>
      <w:r w:rsidR="003E7D84">
        <w:rPr>
          <w:rFonts w:ascii="Arial" w:hAnsi="Arial" w:cs="Arial"/>
          <w:color w:val="000000"/>
          <w:sz w:val="24"/>
          <w:szCs w:val="24"/>
        </w:rPr>
        <w:t xml:space="preserve"> </w:t>
      </w:r>
      <w:r w:rsidRPr="00EF645B">
        <w:rPr>
          <w:rFonts w:ascii="Arial" w:hAnsi="Arial" w:cs="Arial"/>
          <w:color w:val="000000"/>
          <w:sz w:val="24"/>
          <w:szCs w:val="24"/>
        </w:rPr>
        <w:t>Divisions are dedicated to developing operational capabilities for ocean observing that have</w:t>
      </w:r>
      <w:r w:rsidR="003E7D84">
        <w:rPr>
          <w:rFonts w:ascii="Arial" w:hAnsi="Arial" w:cs="Arial"/>
          <w:color w:val="000000"/>
          <w:sz w:val="24"/>
          <w:szCs w:val="24"/>
        </w:rPr>
        <w:t xml:space="preserve"> </w:t>
      </w:r>
      <w:r w:rsidRPr="00EF645B">
        <w:rPr>
          <w:rFonts w:ascii="Arial" w:hAnsi="Arial" w:cs="Arial"/>
          <w:color w:val="000000"/>
          <w:sz w:val="24"/>
          <w:szCs w:val="24"/>
        </w:rPr>
        <w:t xml:space="preserve">common uses. For example, the NSF-sponsored MARS and many </w:t>
      </w:r>
      <w:proofErr w:type="spellStart"/>
      <w:r w:rsidRPr="00EF645B">
        <w:rPr>
          <w:rFonts w:ascii="Arial" w:hAnsi="Arial" w:cs="Arial"/>
          <w:color w:val="000000"/>
          <w:sz w:val="24"/>
          <w:szCs w:val="24"/>
        </w:rPr>
        <w:t>MBARl</w:t>
      </w:r>
      <w:proofErr w:type="spellEnd"/>
      <w:r w:rsidRPr="00EF645B">
        <w:rPr>
          <w:rFonts w:ascii="Arial" w:hAnsi="Arial" w:cs="Arial"/>
          <w:color w:val="000000"/>
          <w:sz w:val="24"/>
          <w:szCs w:val="24"/>
        </w:rPr>
        <w:t>-sponsored projects</w:t>
      </w:r>
      <w:r w:rsidR="003E7D84">
        <w:rPr>
          <w:rFonts w:ascii="Arial" w:hAnsi="Arial" w:cs="Arial"/>
          <w:color w:val="000000"/>
          <w:sz w:val="24"/>
          <w:szCs w:val="24"/>
        </w:rPr>
        <w:t xml:space="preserve"> </w:t>
      </w:r>
      <w:r w:rsidRPr="00EF645B">
        <w:rPr>
          <w:rFonts w:ascii="Arial" w:hAnsi="Arial" w:cs="Arial"/>
          <w:color w:val="000000"/>
          <w:sz w:val="24"/>
          <w:szCs w:val="24"/>
        </w:rPr>
        <w:t xml:space="preserve">both benefit from developments </w:t>
      </w:r>
      <w:r w:rsidRPr="006507ED">
        <w:rPr>
          <w:rFonts w:ascii="Arial" w:hAnsi="Arial" w:cs="Arial"/>
          <w:color w:val="000000"/>
          <w:sz w:val="24"/>
          <w:szCs w:val="24"/>
        </w:rPr>
        <w:t>like the inductive power and data connector, the cable laying</w:t>
      </w:r>
      <w:r w:rsidR="003E7D84" w:rsidRPr="006507ED">
        <w:rPr>
          <w:rFonts w:ascii="Arial" w:hAnsi="Arial" w:cs="Arial"/>
          <w:color w:val="000000"/>
          <w:sz w:val="24"/>
          <w:szCs w:val="24"/>
        </w:rPr>
        <w:t xml:space="preserve"> </w:t>
      </w:r>
      <w:r w:rsidRPr="006507ED">
        <w:rPr>
          <w:rFonts w:ascii="Arial" w:hAnsi="Arial" w:cs="Arial"/>
          <w:color w:val="000000"/>
          <w:sz w:val="24"/>
          <w:szCs w:val="24"/>
        </w:rPr>
        <w:t>tool sleds, extension cable developments, Scien</w:t>
      </w:r>
      <w:r w:rsidR="006507ED">
        <w:rPr>
          <w:rFonts w:ascii="Arial" w:hAnsi="Arial" w:cs="Arial"/>
          <w:color w:val="000000"/>
          <w:sz w:val="24"/>
          <w:szCs w:val="24"/>
        </w:rPr>
        <w:t>ce Instrument Interface Modules (</w:t>
      </w:r>
      <w:r w:rsidR="006507ED" w:rsidRPr="006507ED">
        <w:rPr>
          <w:rFonts w:ascii="Arial" w:hAnsi="Arial" w:cs="Arial"/>
          <w:color w:val="000000"/>
          <w:sz w:val="24"/>
          <w:szCs w:val="24"/>
        </w:rPr>
        <w:t>SIIMs</w:t>
      </w:r>
      <w:r w:rsidR="006507ED">
        <w:rPr>
          <w:rFonts w:ascii="Arial" w:hAnsi="Arial" w:cs="Arial"/>
          <w:color w:val="000000"/>
          <w:sz w:val="24"/>
          <w:szCs w:val="24"/>
        </w:rPr>
        <w:t>)</w:t>
      </w:r>
      <w:r w:rsidRPr="006507ED">
        <w:rPr>
          <w:rFonts w:ascii="Arial" w:hAnsi="Arial" w:cs="Arial"/>
          <w:color w:val="000000"/>
          <w:sz w:val="24"/>
          <w:szCs w:val="24"/>
        </w:rPr>
        <w:t>, Programmable Underwater Connector with Knowledge</w:t>
      </w:r>
      <w:r w:rsidR="006507ED">
        <w:rPr>
          <w:rFonts w:ascii="Arial" w:hAnsi="Arial" w:cs="Arial"/>
          <w:color w:val="000000"/>
          <w:sz w:val="24"/>
          <w:szCs w:val="24"/>
        </w:rPr>
        <w:t xml:space="preserve"> (</w:t>
      </w:r>
      <w:r w:rsidR="006507ED" w:rsidRPr="006507ED">
        <w:rPr>
          <w:rFonts w:ascii="Arial" w:hAnsi="Arial" w:cs="Arial"/>
          <w:color w:val="000000"/>
          <w:sz w:val="24"/>
          <w:szCs w:val="24"/>
        </w:rPr>
        <w:t>PUCK</w:t>
      </w:r>
      <w:r w:rsidR="006507ED">
        <w:rPr>
          <w:rFonts w:ascii="Arial" w:hAnsi="Arial" w:cs="Arial"/>
          <w:color w:val="000000"/>
          <w:sz w:val="24"/>
          <w:szCs w:val="24"/>
        </w:rPr>
        <w:t>)</w:t>
      </w:r>
      <w:r w:rsidRPr="006507ED">
        <w:rPr>
          <w:rFonts w:ascii="Arial" w:hAnsi="Arial" w:cs="Arial"/>
          <w:color w:val="000000"/>
          <w:sz w:val="24"/>
          <w:szCs w:val="24"/>
        </w:rPr>
        <w:t xml:space="preserve"> and Software Infrastructure and</w:t>
      </w:r>
    </w:p>
    <w:p w14:paraId="155ED40C" w14:textId="6FA57312" w:rsidR="007F419B" w:rsidRDefault="007F419B" w:rsidP="007F419B">
      <w:pPr>
        <w:autoSpaceDE w:val="0"/>
        <w:autoSpaceDN w:val="0"/>
        <w:adjustRightInd w:val="0"/>
        <w:spacing w:after="0" w:line="240" w:lineRule="auto"/>
        <w:rPr>
          <w:rFonts w:ascii="Arial" w:hAnsi="Arial" w:cs="Arial"/>
          <w:color w:val="000000"/>
          <w:sz w:val="24"/>
          <w:szCs w:val="24"/>
        </w:rPr>
      </w:pPr>
      <w:r w:rsidRPr="006507ED">
        <w:rPr>
          <w:rFonts w:ascii="Arial" w:hAnsi="Arial" w:cs="Arial"/>
          <w:color w:val="000000"/>
          <w:sz w:val="24"/>
          <w:szCs w:val="24"/>
        </w:rPr>
        <w:t>Applications for MOOS</w:t>
      </w:r>
      <w:r w:rsidR="006507ED">
        <w:rPr>
          <w:rFonts w:ascii="Arial" w:hAnsi="Arial" w:cs="Arial"/>
          <w:color w:val="000000"/>
          <w:sz w:val="24"/>
          <w:szCs w:val="24"/>
        </w:rPr>
        <w:t xml:space="preserve"> (</w:t>
      </w:r>
      <w:r w:rsidR="006507ED" w:rsidRPr="006507ED">
        <w:rPr>
          <w:rFonts w:ascii="Arial" w:hAnsi="Arial" w:cs="Arial"/>
          <w:color w:val="000000"/>
          <w:sz w:val="24"/>
          <w:szCs w:val="24"/>
        </w:rPr>
        <w:t>SIAM</w:t>
      </w:r>
      <w:r w:rsidR="006507ED">
        <w:rPr>
          <w:rFonts w:ascii="Arial" w:hAnsi="Arial" w:cs="Arial"/>
          <w:color w:val="000000"/>
          <w:sz w:val="24"/>
          <w:szCs w:val="24"/>
        </w:rPr>
        <w:t>)</w:t>
      </w:r>
      <w:r w:rsidRPr="006507ED">
        <w:rPr>
          <w:rFonts w:ascii="Arial" w:hAnsi="Arial" w:cs="Arial"/>
          <w:color w:val="000000"/>
          <w:sz w:val="24"/>
          <w:szCs w:val="24"/>
        </w:rPr>
        <w:t>. Developments to enhance oce</w:t>
      </w:r>
      <w:r w:rsidR="003E7D84" w:rsidRPr="006507ED">
        <w:rPr>
          <w:rFonts w:ascii="Arial" w:hAnsi="Arial" w:cs="Arial"/>
          <w:color w:val="000000"/>
          <w:sz w:val="24"/>
          <w:szCs w:val="24"/>
        </w:rPr>
        <w:t>an-observing capabilities benefi</w:t>
      </w:r>
      <w:r w:rsidRPr="006507ED">
        <w:rPr>
          <w:rFonts w:ascii="Arial" w:hAnsi="Arial" w:cs="Arial"/>
          <w:color w:val="000000"/>
          <w:sz w:val="24"/>
          <w:szCs w:val="24"/>
        </w:rPr>
        <w:t>t our</w:t>
      </w:r>
      <w:r w:rsidR="003E7D84" w:rsidRPr="006507ED">
        <w:rPr>
          <w:rFonts w:ascii="Arial" w:hAnsi="Arial" w:cs="Arial"/>
          <w:color w:val="000000"/>
          <w:sz w:val="24"/>
          <w:szCs w:val="24"/>
        </w:rPr>
        <w:t xml:space="preserve"> </w:t>
      </w:r>
      <w:r w:rsidRPr="006507ED">
        <w:rPr>
          <w:rFonts w:ascii="Arial" w:hAnsi="Arial" w:cs="Arial"/>
          <w:color w:val="000000"/>
          <w:sz w:val="24"/>
          <w:szCs w:val="24"/>
        </w:rPr>
        <w:t>common objectives. The SIIM design is available at no charge to users. MARS</w:t>
      </w:r>
      <w:r w:rsidRPr="00EF645B">
        <w:rPr>
          <w:rFonts w:ascii="Arial" w:hAnsi="Arial" w:cs="Arial"/>
          <w:color w:val="000000"/>
          <w:sz w:val="24"/>
          <w:szCs w:val="24"/>
        </w:rPr>
        <w:t xml:space="preserve"> O&amp;M also takes</w:t>
      </w:r>
      <w:r w:rsidR="003E7D84">
        <w:rPr>
          <w:rFonts w:ascii="Arial" w:hAnsi="Arial" w:cs="Arial"/>
          <w:color w:val="000000"/>
          <w:sz w:val="24"/>
          <w:szCs w:val="24"/>
        </w:rPr>
        <w:t xml:space="preserve"> </w:t>
      </w:r>
      <w:r w:rsidRPr="00EF645B">
        <w:rPr>
          <w:rFonts w:ascii="Arial" w:hAnsi="Arial" w:cs="Arial"/>
          <w:color w:val="000000"/>
          <w:sz w:val="24"/>
          <w:szCs w:val="24"/>
        </w:rPr>
        <w:t>pride in MARS users' successes. As indicated above the projects over these past years are a</w:t>
      </w:r>
      <w:r w:rsidR="003E7D84">
        <w:rPr>
          <w:rFonts w:ascii="Arial" w:hAnsi="Arial" w:cs="Arial"/>
          <w:color w:val="000000"/>
          <w:sz w:val="24"/>
          <w:szCs w:val="24"/>
        </w:rPr>
        <w:t xml:space="preserve"> </w:t>
      </w:r>
      <w:r w:rsidRPr="00EF645B">
        <w:rPr>
          <w:rFonts w:ascii="Arial" w:hAnsi="Arial" w:cs="Arial"/>
          <w:color w:val="000000"/>
          <w:sz w:val="24"/>
          <w:szCs w:val="24"/>
        </w:rPr>
        <w:t>testament to the success of MARS and its value to the Ocean Science community.</w:t>
      </w:r>
    </w:p>
    <w:p w14:paraId="4BECF235" w14:textId="77777777" w:rsidR="003E7D84" w:rsidRPr="00EF645B" w:rsidRDefault="003E7D84" w:rsidP="007F419B">
      <w:pPr>
        <w:autoSpaceDE w:val="0"/>
        <w:autoSpaceDN w:val="0"/>
        <w:adjustRightInd w:val="0"/>
        <w:spacing w:after="0" w:line="240" w:lineRule="auto"/>
        <w:rPr>
          <w:rFonts w:ascii="Arial" w:hAnsi="Arial" w:cs="Arial"/>
          <w:color w:val="000000"/>
          <w:sz w:val="24"/>
          <w:szCs w:val="24"/>
        </w:rPr>
      </w:pPr>
    </w:p>
    <w:p w14:paraId="71F996CA" w14:textId="77777777" w:rsidR="007F419B" w:rsidRPr="00EF645B" w:rsidRDefault="007F419B" w:rsidP="007F419B">
      <w:pPr>
        <w:autoSpaceDE w:val="0"/>
        <w:autoSpaceDN w:val="0"/>
        <w:adjustRightInd w:val="0"/>
        <w:spacing w:after="0" w:line="240" w:lineRule="auto"/>
        <w:rPr>
          <w:rFonts w:ascii="Arial" w:hAnsi="Arial" w:cs="Arial"/>
          <w:b/>
          <w:bCs/>
          <w:color w:val="000000"/>
          <w:sz w:val="24"/>
          <w:szCs w:val="24"/>
        </w:rPr>
      </w:pPr>
      <w:r w:rsidRPr="00EF645B">
        <w:rPr>
          <w:rFonts w:ascii="Arial" w:hAnsi="Arial" w:cs="Arial"/>
          <w:b/>
          <w:bCs/>
          <w:color w:val="000000"/>
          <w:sz w:val="24"/>
          <w:szCs w:val="24"/>
        </w:rPr>
        <w:t>What does MARS O&amp;M cost?</w:t>
      </w:r>
    </w:p>
    <w:p w14:paraId="450B8FB3" w14:textId="247BB11F" w:rsidR="003E7D84" w:rsidRDefault="007F419B" w:rsidP="007F419B">
      <w:pPr>
        <w:autoSpaceDE w:val="0"/>
        <w:autoSpaceDN w:val="0"/>
        <w:adjustRightInd w:val="0"/>
        <w:spacing w:after="0" w:line="240" w:lineRule="auto"/>
        <w:rPr>
          <w:rFonts w:ascii="Arial" w:hAnsi="Arial" w:cs="Arial"/>
          <w:color w:val="000000"/>
          <w:sz w:val="24"/>
          <w:szCs w:val="24"/>
        </w:rPr>
      </w:pPr>
      <w:r w:rsidRPr="00EF645B">
        <w:rPr>
          <w:rFonts w:ascii="Arial" w:hAnsi="Arial" w:cs="Arial"/>
          <w:color w:val="000000"/>
          <w:sz w:val="24"/>
          <w:szCs w:val="24"/>
        </w:rPr>
        <w:t>Ship/ROV days for maintaining the infrastructure are included in this proposal. Parts and</w:t>
      </w:r>
      <w:r w:rsidR="003E7D84">
        <w:rPr>
          <w:rFonts w:ascii="Arial" w:hAnsi="Arial" w:cs="Arial"/>
          <w:color w:val="000000"/>
          <w:sz w:val="24"/>
          <w:szCs w:val="24"/>
        </w:rPr>
        <w:t xml:space="preserve"> </w:t>
      </w:r>
      <w:r w:rsidRPr="00EF645B">
        <w:rPr>
          <w:rFonts w:ascii="Arial" w:hAnsi="Arial" w:cs="Arial"/>
          <w:color w:val="000000"/>
          <w:sz w:val="24"/>
          <w:szCs w:val="24"/>
        </w:rPr>
        <w:t xml:space="preserve">supplies costs </w:t>
      </w:r>
      <w:proofErr w:type="gramStart"/>
      <w:r w:rsidRPr="00EF645B">
        <w:rPr>
          <w:rFonts w:ascii="Arial" w:hAnsi="Arial" w:cs="Arial"/>
          <w:color w:val="000000"/>
          <w:sz w:val="24"/>
          <w:szCs w:val="24"/>
        </w:rPr>
        <w:t>are requested</w:t>
      </w:r>
      <w:proofErr w:type="gramEnd"/>
      <w:r w:rsidRPr="00EF645B">
        <w:rPr>
          <w:rFonts w:ascii="Arial" w:hAnsi="Arial" w:cs="Arial"/>
          <w:color w:val="000000"/>
          <w:sz w:val="24"/>
          <w:szCs w:val="24"/>
        </w:rPr>
        <w:t xml:space="preserve">. Labor equaling </w:t>
      </w:r>
      <w:r w:rsidR="00FD7393">
        <w:rPr>
          <w:rFonts w:ascii="Arial" w:hAnsi="Arial" w:cs="Arial"/>
          <w:color w:val="000000"/>
          <w:sz w:val="24"/>
          <w:szCs w:val="24"/>
        </w:rPr>
        <w:t>One</w:t>
      </w:r>
      <w:r w:rsidRPr="00EF645B">
        <w:rPr>
          <w:rFonts w:ascii="Arial" w:hAnsi="Arial" w:cs="Arial"/>
          <w:color w:val="000000"/>
          <w:sz w:val="24"/>
          <w:szCs w:val="24"/>
        </w:rPr>
        <w:t xml:space="preserve"> </w:t>
      </w:r>
      <w:r w:rsidR="00FD7393" w:rsidRPr="00EF645B">
        <w:rPr>
          <w:rFonts w:ascii="Arial" w:hAnsi="Arial" w:cs="Arial"/>
          <w:color w:val="000000"/>
          <w:sz w:val="24"/>
          <w:szCs w:val="24"/>
        </w:rPr>
        <w:t>Full Time Equivalents</w:t>
      </w:r>
      <w:r w:rsidR="00FD7393" w:rsidRPr="00EF645B">
        <w:rPr>
          <w:rFonts w:ascii="Arial" w:hAnsi="Arial" w:cs="Arial"/>
          <w:color w:val="000000"/>
          <w:sz w:val="24"/>
          <w:szCs w:val="24"/>
        </w:rPr>
        <w:t xml:space="preserve"> </w:t>
      </w:r>
      <w:r w:rsidRPr="00EF645B">
        <w:rPr>
          <w:rFonts w:ascii="Arial" w:hAnsi="Arial" w:cs="Arial"/>
          <w:color w:val="000000"/>
          <w:sz w:val="24"/>
          <w:szCs w:val="24"/>
        </w:rPr>
        <w:t>(</w:t>
      </w:r>
      <w:r w:rsidR="00FD7393" w:rsidRPr="00EF645B">
        <w:rPr>
          <w:rFonts w:ascii="Arial" w:hAnsi="Arial" w:cs="Arial"/>
          <w:color w:val="000000"/>
          <w:sz w:val="24"/>
          <w:szCs w:val="24"/>
        </w:rPr>
        <w:t>FTE</w:t>
      </w:r>
      <w:r w:rsidRPr="00EF645B">
        <w:rPr>
          <w:rFonts w:ascii="Arial" w:hAnsi="Arial" w:cs="Arial"/>
          <w:color w:val="000000"/>
          <w:sz w:val="24"/>
          <w:szCs w:val="24"/>
        </w:rPr>
        <w:t xml:space="preserve">) </w:t>
      </w:r>
      <w:proofErr w:type="gramStart"/>
      <w:r w:rsidRPr="00EF645B">
        <w:rPr>
          <w:rFonts w:ascii="Arial" w:hAnsi="Arial" w:cs="Arial"/>
          <w:color w:val="000000"/>
          <w:sz w:val="24"/>
          <w:szCs w:val="24"/>
        </w:rPr>
        <w:t>is requested</w:t>
      </w:r>
      <w:proofErr w:type="gramEnd"/>
      <w:r w:rsidRPr="00EF645B">
        <w:rPr>
          <w:rFonts w:ascii="Arial" w:hAnsi="Arial" w:cs="Arial"/>
          <w:color w:val="000000"/>
          <w:sz w:val="24"/>
          <w:szCs w:val="24"/>
        </w:rPr>
        <w:t xml:space="preserve"> for</w:t>
      </w:r>
      <w:r w:rsidR="00970F3E">
        <w:rPr>
          <w:rFonts w:ascii="Arial" w:hAnsi="Arial" w:cs="Arial"/>
          <w:color w:val="000000"/>
          <w:sz w:val="24"/>
          <w:szCs w:val="24"/>
        </w:rPr>
        <w:t xml:space="preserve"> </w:t>
      </w:r>
      <w:r w:rsidR="00FD7393">
        <w:rPr>
          <w:rFonts w:ascii="Arial" w:hAnsi="Arial" w:cs="Arial"/>
          <w:color w:val="000000"/>
          <w:sz w:val="24"/>
          <w:szCs w:val="24"/>
        </w:rPr>
        <w:t>each year of the award</w:t>
      </w:r>
      <w:r w:rsidRPr="00EF645B">
        <w:rPr>
          <w:rFonts w:ascii="Arial" w:hAnsi="Arial" w:cs="Arial"/>
          <w:color w:val="000000"/>
          <w:sz w:val="24"/>
          <w:szCs w:val="24"/>
        </w:rPr>
        <w:t xml:space="preserve"> </w:t>
      </w:r>
    </w:p>
    <w:p w14:paraId="782038BD" w14:textId="01892C7B" w:rsidR="003E7D84" w:rsidRDefault="003E7D84" w:rsidP="007F419B">
      <w:pPr>
        <w:autoSpaceDE w:val="0"/>
        <w:autoSpaceDN w:val="0"/>
        <w:adjustRightInd w:val="0"/>
        <w:spacing w:after="0" w:line="240" w:lineRule="auto"/>
        <w:rPr>
          <w:rFonts w:ascii="Arial" w:hAnsi="Arial" w:cs="Arial"/>
          <w:color w:val="000000"/>
          <w:sz w:val="24"/>
          <w:szCs w:val="24"/>
        </w:rPr>
      </w:pPr>
    </w:p>
    <w:p w14:paraId="020F4CA9" w14:textId="78DE02D9" w:rsidR="007F419B" w:rsidRPr="00EF645B" w:rsidRDefault="007F419B" w:rsidP="007F419B">
      <w:pPr>
        <w:autoSpaceDE w:val="0"/>
        <w:autoSpaceDN w:val="0"/>
        <w:adjustRightInd w:val="0"/>
        <w:spacing w:after="0" w:line="240" w:lineRule="auto"/>
        <w:rPr>
          <w:rFonts w:ascii="Arial" w:hAnsi="Arial" w:cs="Arial"/>
          <w:color w:val="000000"/>
          <w:sz w:val="24"/>
          <w:szCs w:val="24"/>
        </w:rPr>
      </w:pPr>
      <w:r w:rsidRPr="00EF645B">
        <w:rPr>
          <w:rFonts w:ascii="Arial" w:hAnsi="Arial" w:cs="Arial"/>
          <w:color w:val="000000"/>
          <w:sz w:val="24"/>
          <w:szCs w:val="24"/>
        </w:rPr>
        <w:lastRenderedPageBreak/>
        <w:t>Costs derived from the permit process include reoccurring benthic biology survey</w:t>
      </w:r>
    </w:p>
    <w:p w14:paraId="022011E9" w14:textId="0F4AE74D" w:rsidR="003E7D84" w:rsidRDefault="007F419B" w:rsidP="007F419B">
      <w:pPr>
        <w:autoSpaceDE w:val="0"/>
        <w:autoSpaceDN w:val="0"/>
        <w:adjustRightInd w:val="0"/>
        <w:spacing w:after="0" w:line="240" w:lineRule="auto"/>
        <w:rPr>
          <w:rFonts w:ascii="Arial" w:hAnsi="Arial" w:cs="Arial"/>
          <w:color w:val="000000"/>
          <w:sz w:val="24"/>
          <w:szCs w:val="24"/>
        </w:rPr>
      </w:pPr>
      <w:proofErr w:type="gramStart"/>
      <w:r w:rsidRPr="00EF645B">
        <w:rPr>
          <w:rFonts w:ascii="Arial" w:hAnsi="Arial" w:cs="Arial"/>
          <w:color w:val="000000"/>
          <w:sz w:val="24"/>
          <w:szCs w:val="24"/>
        </w:rPr>
        <w:t>requirements</w:t>
      </w:r>
      <w:proofErr w:type="gramEnd"/>
      <w:r w:rsidRPr="00EF645B">
        <w:rPr>
          <w:rFonts w:ascii="Arial" w:hAnsi="Arial" w:cs="Arial"/>
          <w:color w:val="000000"/>
          <w:sz w:val="24"/>
          <w:szCs w:val="24"/>
        </w:rPr>
        <w:t xml:space="preserve"> </w:t>
      </w:r>
      <w:r w:rsidR="003E7D84">
        <w:rPr>
          <w:rFonts w:ascii="Arial" w:hAnsi="Arial" w:cs="Arial"/>
          <w:color w:val="000000"/>
          <w:sz w:val="24"/>
          <w:szCs w:val="24"/>
        </w:rPr>
        <w:t>Due in year 4</w:t>
      </w:r>
      <w:r w:rsidR="00A15D3E">
        <w:rPr>
          <w:rFonts w:ascii="Arial" w:hAnsi="Arial" w:cs="Arial"/>
          <w:color w:val="000000"/>
          <w:sz w:val="24"/>
          <w:szCs w:val="24"/>
        </w:rPr>
        <w:t>.</w:t>
      </w:r>
    </w:p>
    <w:p w14:paraId="479829DF" w14:textId="77777777" w:rsidR="00A15D3E" w:rsidRDefault="00A15D3E" w:rsidP="007F419B">
      <w:pPr>
        <w:autoSpaceDE w:val="0"/>
        <w:autoSpaceDN w:val="0"/>
        <w:adjustRightInd w:val="0"/>
        <w:spacing w:after="0" w:line="240" w:lineRule="auto"/>
        <w:rPr>
          <w:rFonts w:ascii="Arial" w:hAnsi="Arial" w:cs="Arial"/>
          <w:color w:val="000000"/>
          <w:sz w:val="24"/>
          <w:szCs w:val="24"/>
        </w:rPr>
      </w:pPr>
    </w:p>
    <w:p w14:paraId="38A26677" w14:textId="77777777" w:rsidR="007F419B" w:rsidRPr="006507ED" w:rsidRDefault="007F419B" w:rsidP="007F419B">
      <w:pPr>
        <w:autoSpaceDE w:val="0"/>
        <w:autoSpaceDN w:val="0"/>
        <w:adjustRightInd w:val="0"/>
        <w:spacing w:after="0" w:line="240" w:lineRule="auto"/>
        <w:rPr>
          <w:rFonts w:ascii="Arial" w:hAnsi="Arial" w:cs="Arial"/>
          <w:color w:val="000000"/>
          <w:sz w:val="24"/>
          <w:szCs w:val="24"/>
        </w:rPr>
      </w:pPr>
      <w:r w:rsidRPr="006507ED">
        <w:rPr>
          <w:rFonts w:ascii="Arial" w:hAnsi="Arial" w:cs="Arial"/>
          <w:color w:val="000000"/>
          <w:sz w:val="24"/>
          <w:szCs w:val="24"/>
        </w:rPr>
        <w:t>This proposal is based on guidance from NSF to provide the minimum operations and</w:t>
      </w:r>
    </w:p>
    <w:p w14:paraId="783BE183" w14:textId="461EDEFC" w:rsidR="007F419B" w:rsidRDefault="007F419B" w:rsidP="007F419B">
      <w:pPr>
        <w:autoSpaceDE w:val="0"/>
        <w:autoSpaceDN w:val="0"/>
        <w:adjustRightInd w:val="0"/>
        <w:spacing w:after="0" w:line="240" w:lineRule="auto"/>
        <w:rPr>
          <w:rFonts w:ascii="Arial" w:hAnsi="Arial" w:cs="Arial"/>
          <w:color w:val="000000"/>
          <w:sz w:val="24"/>
          <w:szCs w:val="24"/>
        </w:rPr>
      </w:pPr>
      <w:proofErr w:type="gramStart"/>
      <w:r w:rsidRPr="006507ED">
        <w:rPr>
          <w:rFonts w:ascii="Arial" w:hAnsi="Arial" w:cs="Arial"/>
          <w:color w:val="000000"/>
          <w:sz w:val="24"/>
          <w:szCs w:val="24"/>
        </w:rPr>
        <w:t>maintenance</w:t>
      </w:r>
      <w:proofErr w:type="gramEnd"/>
      <w:r w:rsidRPr="006507ED">
        <w:rPr>
          <w:rFonts w:ascii="Arial" w:hAnsi="Arial" w:cs="Arial"/>
          <w:color w:val="000000"/>
          <w:sz w:val="24"/>
          <w:szCs w:val="24"/>
        </w:rPr>
        <w:t xml:space="preserve"> costs consistent with a no frills support operation. Extra services </w:t>
      </w:r>
      <w:proofErr w:type="gramStart"/>
      <w:r w:rsidRPr="006507ED">
        <w:rPr>
          <w:rFonts w:ascii="Arial" w:hAnsi="Arial" w:cs="Arial"/>
          <w:color w:val="000000"/>
          <w:sz w:val="24"/>
          <w:szCs w:val="24"/>
        </w:rPr>
        <w:t>can be</w:t>
      </w:r>
      <w:r w:rsidRPr="00EF645B">
        <w:rPr>
          <w:rFonts w:ascii="Arial" w:hAnsi="Arial" w:cs="Arial"/>
          <w:color w:val="000000"/>
          <w:sz w:val="24"/>
          <w:szCs w:val="24"/>
        </w:rPr>
        <w:t xml:space="preserve"> provided</w:t>
      </w:r>
      <w:proofErr w:type="gramEnd"/>
      <w:r w:rsidR="003E7D84">
        <w:rPr>
          <w:rFonts w:ascii="Arial" w:hAnsi="Arial" w:cs="Arial"/>
          <w:color w:val="000000"/>
          <w:sz w:val="24"/>
          <w:szCs w:val="24"/>
        </w:rPr>
        <w:t xml:space="preserve"> </w:t>
      </w:r>
      <w:r w:rsidRPr="00EF645B">
        <w:rPr>
          <w:rFonts w:ascii="Arial" w:hAnsi="Arial" w:cs="Arial"/>
          <w:color w:val="000000"/>
          <w:sz w:val="24"/>
          <w:szCs w:val="24"/>
        </w:rPr>
        <w:t>when supported by the user's project funding.</w:t>
      </w:r>
    </w:p>
    <w:p w14:paraId="295D3839" w14:textId="77777777" w:rsidR="003E7D84" w:rsidRPr="00EF645B" w:rsidRDefault="003E7D84" w:rsidP="007F419B">
      <w:pPr>
        <w:autoSpaceDE w:val="0"/>
        <w:autoSpaceDN w:val="0"/>
        <w:adjustRightInd w:val="0"/>
        <w:spacing w:after="0" w:line="240" w:lineRule="auto"/>
        <w:rPr>
          <w:rFonts w:ascii="Arial" w:hAnsi="Arial" w:cs="Arial"/>
          <w:color w:val="000000"/>
          <w:sz w:val="24"/>
          <w:szCs w:val="24"/>
        </w:rPr>
      </w:pPr>
    </w:p>
    <w:p w14:paraId="2C47592D" w14:textId="77777777" w:rsidR="007F419B" w:rsidRPr="00EF645B" w:rsidRDefault="007F419B" w:rsidP="007F419B">
      <w:pPr>
        <w:autoSpaceDE w:val="0"/>
        <w:autoSpaceDN w:val="0"/>
        <w:adjustRightInd w:val="0"/>
        <w:spacing w:after="0" w:line="240" w:lineRule="auto"/>
        <w:rPr>
          <w:rFonts w:ascii="Arial" w:hAnsi="Arial" w:cs="Arial"/>
          <w:b/>
          <w:bCs/>
          <w:color w:val="000000"/>
          <w:sz w:val="24"/>
          <w:szCs w:val="24"/>
        </w:rPr>
      </w:pPr>
      <w:r w:rsidRPr="00EF645B">
        <w:rPr>
          <w:rFonts w:ascii="Arial" w:hAnsi="Arial" w:cs="Arial"/>
          <w:b/>
          <w:bCs/>
          <w:color w:val="000000"/>
          <w:sz w:val="24"/>
          <w:szCs w:val="24"/>
        </w:rPr>
        <w:t>Permit mitigation, insurance and "right-of-way use" lease</w:t>
      </w:r>
    </w:p>
    <w:p w14:paraId="23962E5C" w14:textId="199AAAE6" w:rsidR="007F419B" w:rsidRPr="00EF645B" w:rsidRDefault="007F419B" w:rsidP="007F419B">
      <w:pPr>
        <w:autoSpaceDE w:val="0"/>
        <w:autoSpaceDN w:val="0"/>
        <w:adjustRightInd w:val="0"/>
        <w:spacing w:after="0" w:line="240" w:lineRule="auto"/>
        <w:rPr>
          <w:rFonts w:ascii="Arial" w:hAnsi="Arial" w:cs="Arial"/>
          <w:color w:val="000000"/>
          <w:sz w:val="24"/>
          <w:szCs w:val="24"/>
        </w:rPr>
      </w:pPr>
      <w:r w:rsidRPr="00EF645B">
        <w:rPr>
          <w:rFonts w:ascii="Arial" w:hAnsi="Arial" w:cs="Arial"/>
          <w:color w:val="000000"/>
          <w:sz w:val="24"/>
          <w:szCs w:val="24"/>
        </w:rPr>
        <w:t>The installation of the MARS Cabled Observatory required approval from 13 State and Federal</w:t>
      </w:r>
      <w:r w:rsidR="003E7D84">
        <w:rPr>
          <w:rFonts w:ascii="Arial" w:hAnsi="Arial" w:cs="Arial"/>
          <w:color w:val="000000"/>
          <w:sz w:val="24"/>
          <w:szCs w:val="24"/>
        </w:rPr>
        <w:t xml:space="preserve"> </w:t>
      </w:r>
      <w:r w:rsidRPr="00EF645B">
        <w:rPr>
          <w:rFonts w:ascii="Arial" w:hAnsi="Arial" w:cs="Arial"/>
          <w:color w:val="000000"/>
          <w:sz w:val="24"/>
          <w:szCs w:val="24"/>
        </w:rPr>
        <w:t>Agencies. Mitigation for issues ranging from seafloor disturbance to right-of-way through</w:t>
      </w:r>
      <w:r w:rsidR="004142C2">
        <w:rPr>
          <w:rFonts w:ascii="Arial" w:hAnsi="Arial" w:cs="Arial"/>
          <w:color w:val="000000"/>
          <w:sz w:val="24"/>
          <w:szCs w:val="24"/>
        </w:rPr>
        <w:t xml:space="preserve"> </w:t>
      </w:r>
      <w:r w:rsidRPr="00EF645B">
        <w:rPr>
          <w:rFonts w:ascii="Arial" w:hAnsi="Arial" w:cs="Arial"/>
          <w:color w:val="000000"/>
          <w:sz w:val="24"/>
          <w:szCs w:val="24"/>
        </w:rPr>
        <w:t>California State lands have resulted in the following on-going costs:</w:t>
      </w:r>
    </w:p>
    <w:p w14:paraId="537D46C1" w14:textId="77777777" w:rsidR="007F419B" w:rsidRPr="00EF645B" w:rsidRDefault="007F419B" w:rsidP="004142C2">
      <w:pPr>
        <w:autoSpaceDE w:val="0"/>
        <w:autoSpaceDN w:val="0"/>
        <w:adjustRightInd w:val="0"/>
        <w:spacing w:after="0" w:line="240" w:lineRule="auto"/>
        <w:ind w:left="720"/>
        <w:rPr>
          <w:rFonts w:ascii="Arial" w:hAnsi="Arial" w:cs="Arial"/>
          <w:b/>
          <w:bCs/>
          <w:color w:val="000000"/>
          <w:sz w:val="24"/>
          <w:szCs w:val="24"/>
        </w:rPr>
      </w:pPr>
      <w:r w:rsidRPr="00EF645B">
        <w:rPr>
          <w:rFonts w:ascii="Arial" w:hAnsi="Arial" w:cs="Arial"/>
          <w:b/>
          <w:bCs/>
          <w:color w:val="000000"/>
          <w:sz w:val="24"/>
          <w:szCs w:val="24"/>
        </w:rPr>
        <w:t>Cable route inspections:</w:t>
      </w:r>
    </w:p>
    <w:p w14:paraId="081030F5" w14:textId="06E6A73A" w:rsidR="007F419B" w:rsidRPr="00CD576A" w:rsidRDefault="007F419B" w:rsidP="00CD576A">
      <w:pPr>
        <w:pStyle w:val="ListParagraph"/>
        <w:numPr>
          <w:ilvl w:val="0"/>
          <w:numId w:val="6"/>
        </w:numPr>
        <w:autoSpaceDE w:val="0"/>
        <w:autoSpaceDN w:val="0"/>
        <w:adjustRightInd w:val="0"/>
        <w:spacing w:after="0" w:line="240" w:lineRule="auto"/>
        <w:rPr>
          <w:rFonts w:ascii="Arial" w:hAnsi="Arial" w:cs="Arial"/>
          <w:color w:val="000000"/>
          <w:sz w:val="24"/>
          <w:szCs w:val="24"/>
        </w:rPr>
      </w:pPr>
      <w:r w:rsidRPr="00CD576A">
        <w:rPr>
          <w:rFonts w:ascii="Arial" w:hAnsi="Arial" w:cs="Arial"/>
          <w:color w:val="000000"/>
          <w:sz w:val="24"/>
          <w:szCs w:val="24"/>
        </w:rPr>
        <w:t>Ongoing ROV surveys of the cable route preformed are included.</w:t>
      </w:r>
    </w:p>
    <w:p w14:paraId="65445754" w14:textId="311135E3" w:rsidR="007F419B" w:rsidRPr="00CD576A" w:rsidRDefault="007F419B" w:rsidP="00CD576A">
      <w:pPr>
        <w:pStyle w:val="ListParagraph"/>
        <w:numPr>
          <w:ilvl w:val="0"/>
          <w:numId w:val="6"/>
        </w:numPr>
        <w:autoSpaceDE w:val="0"/>
        <w:autoSpaceDN w:val="0"/>
        <w:adjustRightInd w:val="0"/>
        <w:spacing w:after="0" w:line="240" w:lineRule="auto"/>
        <w:rPr>
          <w:rFonts w:ascii="Arial" w:hAnsi="Arial" w:cs="Arial"/>
          <w:color w:val="000000"/>
          <w:sz w:val="24"/>
          <w:szCs w:val="24"/>
        </w:rPr>
      </w:pPr>
      <w:r w:rsidRPr="00CD576A">
        <w:rPr>
          <w:rFonts w:ascii="Arial" w:hAnsi="Arial" w:cs="Arial"/>
          <w:color w:val="000000"/>
          <w:sz w:val="24"/>
          <w:szCs w:val="24"/>
        </w:rPr>
        <w:t>"Actual Impacts Assessment" surveys (biologic sampling and assay) were required 18</w:t>
      </w:r>
      <w:r w:rsidR="00A15D3E">
        <w:rPr>
          <w:rFonts w:ascii="Arial" w:hAnsi="Arial" w:cs="Arial"/>
          <w:color w:val="000000"/>
          <w:sz w:val="24"/>
          <w:szCs w:val="24"/>
        </w:rPr>
        <w:t>-2</w:t>
      </w:r>
      <w:r w:rsidRPr="00CD576A">
        <w:rPr>
          <w:rFonts w:ascii="Arial" w:hAnsi="Arial" w:cs="Arial"/>
          <w:color w:val="000000"/>
          <w:sz w:val="24"/>
          <w:szCs w:val="24"/>
        </w:rPr>
        <w:t>4</w:t>
      </w:r>
      <w:r w:rsidR="004142C2" w:rsidRPr="00CD576A">
        <w:rPr>
          <w:rFonts w:ascii="Arial" w:hAnsi="Arial" w:cs="Arial"/>
          <w:color w:val="000000"/>
          <w:sz w:val="24"/>
          <w:szCs w:val="24"/>
        </w:rPr>
        <w:t xml:space="preserve"> </w:t>
      </w:r>
      <w:r w:rsidRPr="00CD576A">
        <w:rPr>
          <w:rFonts w:ascii="Arial" w:hAnsi="Arial" w:cs="Arial"/>
          <w:color w:val="000000"/>
          <w:sz w:val="24"/>
          <w:szCs w:val="24"/>
        </w:rPr>
        <w:t>months after installation now extended to every five years for the duration. Costs included in</w:t>
      </w:r>
      <w:r w:rsidR="004142C2" w:rsidRPr="00CD576A">
        <w:rPr>
          <w:rFonts w:ascii="Arial" w:hAnsi="Arial" w:cs="Arial"/>
          <w:color w:val="000000"/>
          <w:sz w:val="24"/>
          <w:szCs w:val="24"/>
        </w:rPr>
        <w:t xml:space="preserve"> </w:t>
      </w:r>
      <w:r w:rsidRPr="00CD576A">
        <w:rPr>
          <w:rFonts w:ascii="Arial" w:hAnsi="Arial" w:cs="Arial"/>
          <w:color w:val="000000"/>
          <w:sz w:val="24"/>
          <w:szCs w:val="24"/>
        </w:rPr>
        <w:t>this proposal.</w:t>
      </w:r>
    </w:p>
    <w:p w14:paraId="09D71E17" w14:textId="77777777" w:rsidR="007F419B" w:rsidRPr="00EF645B" w:rsidRDefault="007F419B" w:rsidP="004142C2">
      <w:pPr>
        <w:autoSpaceDE w:val="0"/>
        <w:autoSpaceDN w:val="0"/>
        <w:adjustRightInd w:val="0"/>
        <w:spacing w:after="0" w:line="240" w:lineRule="auto"/>
        <w:ind w:left="720"/>
        <w:rPr>
          <w:rFonts w:ascii="Arial" w:hAnsi="Arial" w:cs="Arial"/>
          <w:b/>
          <w:bCs/>
          <w:color w:val="000000"/>
          <w:sz w:val="24"/>
          <w:szCs w:val="24"/>
        </w:rPr>
      </w:pPr>
      <w:proofErr w:type="gramStart"/>
      <w:r w:rsidRPr="00EF645B">
        <w:rPr>
          <w:rFonts w:ascii="Arial" w:hAnsi="Arial" w:cs="Arial"/>
          <w:b/>
          <w:bCs/>
          <w:color w:val="000000"/>
          <w:sz w:val="24"/>
          <w:szCs w:val="24"/>
        </w:rPr>
        <w:t>Fisherman</w:t>
      </w:r>
      <w:proofErr w:type="gramEnd"/>
      <w:r w:rsidRPr="00EF645B">
        <w:rPr>
          <w:rFonts w:ascii="Arial" w:hAnsi="Arial" w:cs="Arial"/>
          <w:b/>
          <w:bCs/>
          <w:color w:val="000000"/>
          <w:sz w:val="24"/>
          <w:szCs w:val="24"/>
        </w:rPr>
        <w:t xml:space="preserve"> Agreement:</w:t>
      </w:r>
    </w:p>
    <w:p w14:paraId="1CAA1367" w14:textId="779F5DA4" w:rsidR="007F419B" w:rsidRPr="00CD576A" w:rsidRDefault="007F419B" w:rsidP="00CD576A">
      <w:pPr>
        <w:pStyle w:val="ListParagraph"/>
        <w:numPr>
          <w:ilvl w:val="0"/>
          <w:numId w:val="8"/>
        </w:numPr>
        <w:autoSpaceDE w:val="0"/>
        <w:autoSpaceDN w:val="0"/>
        <w:adjustRightInd w:val="0"/>
        <w:spacing w:after="0" w:line="240" w:lineRule="auto"/>
        <w:rPr>
          <w:rFonts w:ascii="Arial" w:hAnsi="Arial" w:cs="Arial"/>
          <w:color w:val="000000"/>
          <w:sz w:val="24"/>
          <w:szCs w:val="24"/>
        </w:rPr>
      </w:pPr>
      <w:r w:rsidRPr="00CD576A">
        <w:rPr>
          <w:rFonts w:ascii="Arial" w:hAnsi="Arial" w:cs="Arial"/>
          <w:color w:val="000000"/>
          <w:sz w:val="24"/>
          <w:szCs w:val="24"/>
        </w:rPr>
        <w:t xml:space="preserve">A 24-hour </w:t>
      </w:r>
      <w:proofErr w:type="gramStart"/>
      <w:r w:rsidRPr="00CD576A">
        <w:rPr>
          <w:rFonts w:ascii="Arial" w:hAnsi="Arial" w:cs="Arial"/>
          <w:color w:val="000000"/>
          <w:sz w:val="24"/>
          <w:szCs w:val="24"/>
        </w:rPr>
        <w:t>fishermen's</w:t>
      </w:r>
      <w:proofErr w:type="gramEnd"/>
      <w:r w:rsidRPr="00CD576A">
        <w:rPr>
          <w:rFonts w:ascii="Arial" w:hAnsi="Arial" w:cs="Arial"/>
          <w:color w:val="000000"/>
          <w:sz w:val="24"/>
          <w:szCs w:val="24"/>
        </w:rPr>
        <w:t xml:space="preserve"> hotline has been established at MBARl's expense.</w:t>
      </w:r>
    </w:p>
    <w:p w14:paraId="4868833D" w14:textId="0459FB90" w:rsidR="007F419B" w:rsidRPr="00CD576A" w:rsidRDefault="007F419B" w:rsidP="00CD576A">
      <w:pPr>
        <w:pStyle w:val="ListParagraph"/>
        <w:numPr>
          <w:ilvl w:val="0"/>
          <w:numId w:val="8"/>
        </w:numPr>
        <w:autoSpaceDE w:val="0"/>
        <w:autoSpaceDN w:val="0"/>
        <w:adjustRightInd w:val="0"/>
        <w:spacing w:after="0" w:line="240" w:lineRule="auto"/>
        <w:rPr>
          <w:rFonts w:ascii="Arial" w:hAnsi="Arial" w:cs="Arial"/>
          <w:color w:val="000000"/>
          <w:sz w:val="24"/>
          <w:szCs w:val="24"/>
        </w:rPr>
      </w:pPr>
      <w:r w:rsidRPr="00CD576A">
        <w:rPr>
          <w:rFonts w:ascii="Arial" w:hAnsi="Arial" w:cs="Arial"/>
          <w:color w:val="000000"/>
          <w:sz w:val="24"/>
          <w:szCs w:val="24"/>
        </w:rPr>
        <w:t>In the unlikely event that fishing gear gets tangled in the MARS cable/node, costs for fishing</w:t>
      </w:r>
      <w:r w:rsidR="004142C2" w:rsidRPr="00CD576A">
        <w:rPr>
          <w:rFonts w:ascii="Arial" w:hAnsi="Arial" w:cs="Arial"/>
          <w:color w:val="000000"/>
          <w:sz w:val="24"/>
          <w:szCs w:val="24"/>
        </w:rPr>
        <w:t xml:space="preserve"> </w:t>
      </w:r>
      <w:r w:rsidRPr="00CD576A">
        <w:rPr>
          <w:rFonts w:ascii="Arial" w:hAnsi="Arial" w:cs="Arial"/>
          <w:color w:val="000000"/>
          <w:sz w:val="24"/>
          <w:szCs w:val="24"/>
        </w:rPr>
        <w:t xml:space="preserve">gear lost are </w:t>
      </w:r>
      <w:r w:rsidRPr="00CD576A">
        <w:rPr>
          <w:rFonts w:ascii="Arial" w:hAnsi="Arial" w:cs="Arial"/>
          <w:b/>
          <w:bCs/>
          <w:color w:val="000000"/>
          <w:sz w:val="24"/>
          <w:szCs w:val="24"/>
        </w:rPr>
        <w:t xml:space="preserve">not </w:t>
      </w:r>
      <w:r w:rsidRPr="00CD576A">
        <w:rPr>
          <w:rFonts w:ascii="Arial" w:hAnsi="Arial" w:cs="Arial"/>
          <w:color w:val="000000"/>
          <w:sz w:val="24"/>
          <w:szCs w:val="24"/>
        </w:rPr>
        <w:t xml:space="preserve">provided for in this proposal. A supplemental proposal </w:t>
      </w:r>
      <w:proofErr w:type="gramStart"/>
      <w:r w:rsidRPr="00CD576A">
        <w:rPr>
          <w:rFonts w:ascii="Arial" w:hAnsi="Arial" w:cs="Arial"/>
          <w:color w:val="000000"/>
          <w:sz w:val="24"/>
          <w:szCs w:val="24"/>
        </w:rPr>
        <w:t>will be submitted</w:t>
      </w:r>
      <w:proofErr w:type="gramEnd"/>
      <w:r w:rsidRPr="00CD576A">
        <w:rPr>
          <w:rFonts w:ascii="Arial" w:hAnsi="Arial" w:cs="Arial"/>
          <w:color w:val="000000"/>
          <w:sz w:val="24"/>
          <w:szCs w:val="24"/>
        </w:rPr>
        <w:t xml:space="preserve"> to</w:t>
      </w:r>
      <w:r w:rsidR="004142C2" w:rsidRPr="00CD576A">
        <w:rPr>
          <w:rFonts w:ascii="Arial" w:hAnsi="Arial" w:cs="Arial"/>
          <w:color w:val="000000"/>
          <w:sz w:val="24"/>
          <w:szCs w:val="24"/>
        </w:rPr>
        <w:t xml:space="preserve"> </w:t>
      </w:r>
      <w:r w:rsidRPr="00CD576A">
        <w:rPr>
          <w:rFonts w:ascii="Arial" w:hAnsi="Arial" w:cs="Arial"/>
          <w:color w:val="000000"/>
          <w:sz w:val="24"/>
          <w:szCs w:val="24"/>
        </w:rPr>
        <w:t>NSF in the event that this becomes necessary.</w:t>
      </w:r>
    </w:p>
    <w:p w14:paraId="6C7FA2DC" w14:textId="77777777" w:rsidR="007F419B" w:rsidRPr="00EF645B" w:rsidRDefault="007F419B" w:rsidP="004142C2">
      <w:pPr>
        <w:autoSpaceDE w:val="0"/>
        <w:autoSpaceDN w:val="0"/>
        <w:adjustRightInd w:val="0"/>
        <w:spacing w:after="0" w:line="240" w:lineRule="auto"/>
        <w:ind w:left="720"/>
        <w:rPr>
          <w:rFonts w:ascii="Arial" w:hAnsi="Arial" w:cs="Arial"/>
          <w:b/>
          <w:bCs/>
          <w:color w:val="000000"/>
          <w:sz w:val="24"/>
          <w:szCs w:val="24"/>
        </w:rPr>
      </w:pPr>
      <w:r w:rsidRPr="00EF645B">
        <w:rPr>
          <w:rFonts w:ascii="Arial" w:hAnsi="Arial" w:cs="Arial"/>
          <w:b/>
          <w:bCs/>
          <w:color w:val="000000"/>
          <w:sz w:val="24"/>
          <w:szCs w:val="24"/>
        </w:rPr>
        <w:t>Insurance:</w:t>
      </w:r>
    </w:p>
    <w:p w14:paraId="7797BABE" w14:textId="00C9DF52" w:rsidR="007F419B" w:rsidRPr="00CD576A" w:rsidRDefault="007F419B" w:rsidP="00CD576A">
      <w:pPr>
        <w:pStyle w:val="ListParagraph"/>
        <w:numPr>
          <w:ilvl w:val="0"/>
          <w:numId w:val="10"/>
        </w:numPr>
        <w:autoSpaceDE w:val="0"/>
        <w:autoSpaceDN w:val="0"/>
        <w:adjustRightInd w:val="0"/>
        <w:spacing w:after="0" w:line="240" w:lineRule="auto"/>
        <w:rPr>
          <w:rFonts w:ascii="Arial" w:hAnsi="Arial" w:cs="Arial"/>
          <w:color w:val="000000"/>
          <w:sz w:val="24"/>
          <w:szCs w:val="24"/>
        </w:rPr>
      </w:pPr>
      <w:r w:rsidRPr="00CD576A">
        <w:rPr>
          <w:rFonts w:ascii="Arial" w:hAnsi="Arial" w:cs="Arial"/>
          <w:color w:val="000000"/>
          <w:sz w:val="24"/>
          <w:szCs w:val="24"/>
        </w:rPr>
        <w:t xml:space="preserve">Liability insurance costs </w:t>
      </w:r>
      <w:proofErr w:type="gramStart"/>
      <w:r w:rsidRPr="00CD576A">
        <w:rPr>
          <w:rFonts w:ascii="Arial" w:hAnsi="Arial" w:cs="Arial"/>
          <w:color w:val="000000"/>
          <w:sz w:val="24"/>
          <w:szCs w:val="24"/>
        </w:rPr>
        <w:t>are paid for</w:t>
      </w:r>
      <w:proofErr w:type="gramEnd"/>
      <w:r w:rsidRPr="00CD576A">
        <w:rPr>
          <w:rFonts w:ascii="Arial" w:hAnsi="Arial" w:cs="Arial"/>
          <w:color w:val="000000"/>
          <w:sz w:val="24"/>
          <w:szCs w:val="24"/>
        </w:rPr>
        <w:t xml:space="preserve"> by MBARI.</w:t>
      </w:r>
    </w:p>
    <w:p w14:paraId="523BFA0F" w14:textId="456FBDF5" w:rsidR="007F419B" w:rsidRPr="00CD576A" w:rsidRDefault="007F419B" w:rsidP="00CD576A">
      <w:pPr>
        <w:pStyle w:val="ListParagraph"/>
        <w:numPr>
          <w:ilvl w:val="0"/>
          <w:numId w:val="10"/>
        </w:numPr>
        <w:autoSpaceDE w:val="0"/>
        <w:autoSpaceDN w:val="0"/>
        <w:adjustRightInd w:val="0"/>
        <w:spacing w:after="0" w:line="240" w:lineRule="auto"/>
        <w:rPr>
          <w:rFonts w:ascii="Arial" w:hAnsi="Arial" w:cs="Arial"/>
          <w:color w:val="000000"/>
          <w:sz w:val="24"/>
          <w:szCs w:val="24"/>
        </w:rPr>
      </w:pPr>
      <w:r w:rsidRPr="00CD576A">
        <w:rPr>
          <w:rFonts w:ascii="Arial" w:hAnsi="Arial" w:cs="Arial"/>
          <w:color w:val="000000"/>
          <w:sz w:val="24"/>
          <w:szCs w:val="24"/>
        </w:rPr>
        <w:t>Property and D.I.C. (earthquake) coverage estimates are cost prohibitive; MBARI has received</w:t>
      </w:r>
      <w:r w:rsidR="004142C2" w:rsidRPr="00CD576A">
        <w:rPr>
          <w:rFonts w:ascii="Arial" w:hAnsi="Arial" w:cs="Arial"/>
          <w:color w:val="000000"/>
          <w:sz w:val="24"/>
          <w:szCs w:val="24"/>
        </w:rPr>
        <w:t xml:space="preserve"> </w:t>
      </w:r>
      <w:r w:rsidRPr="00CD576A">
        <w:rPr>
          <w:rFonts w:ascii="Arial" w:hAnsi="Arial" w:cs="Arial"/>
          <w:color w:val="000000"/>
          <w:sz w:val="24"/>
          <w:szCs w:val="24"/>
        </w:rPr>
        <w:t>a waiver from NSF to exclude property and D.I.C. (earthquake) insurance for the facility.</w:t>
      </w:r>
    </w:p>
    <w:p w14:paraId="61F4E0B9" w14:textId="77777777" w:rsidR="007F419B" w:rsidRPr="00EF645B" w:rsidRDefault="007F419B" w:rsidP="004142C2">
      <w:pPr>
        <w:autoSpaceDE w:val="0"/>
        <w:autoSpaceDN w:val="0"/>
        <w:adjustRightInd w:val="0"/>
        <w:spacing w:after="0" w:line="240" w:lineRule="auto"/>
        <w:ind w:left="720"/>
        <w:rPr>
          <w:rFonts w:ascii="Arial" w:hAnsi="Arial" w:cs="Arial"/>
          <w:b/>
          <w:bCs/>
          <w:color w:val="000000"/>
          <w:sz w:val="24"/>
          <w:szCs w:val="24"/>
        </w:rPr>
      </w:pPr>
      <w:r w:rsidRPr="00EF645B">
        <w:rPr>
          <w:rFonts w:ascii="Arial" w:hAnsi="Arial" w:cs="Arial"/>
          <w:b/>
          <w:bCs/>
          <w:color w:val="000000"/>
          <w:sz w:val="24"/>
          <w:szCs w:val="24"/>
        </w:rPr>
        <w:t>Right of way:</w:t>
      </w:r>
    </w:p>
    <w:p w14:paraId="52449964" w14:textId="32783505" w:rsidR="007F419B" w:rsidRPr="00CD576A" w:rsidRDefault="007F419B" w:rsidP="00CD576A">
      <w:pPr>
        <w:pStyle w:val="ListParagraph"/>
        <w:numPr>
          <w:ilvl w:val="0"/>
          <w:numId w:val="12"/>
        </w:numPr>
        <w:autoSpaceDE w:val="0"/>
        <w:autoSpaceDN w:val="0"/>
        <w:adjustRightInd w:val="0"/>
        <w:spacing w:after="0" w:line="240" w:lineRule="auto"/>
        <w:rPr>
          <w:rFonts w:ascii="Arial" w:hAnsi="Arial" w:cs="Arial"/>
          <w:color w:val="000000"/>
          <w:sz w:val="24"/>
          <w:szCs w:val="24"/>
        </w:rPr>
      </w:pPr>
      <w:r w:rsidRPr="00CD576A">
        <w:rPr>
          <w:rFonts w:ascii="Arial" w:hAnsi="Arial" w:cs="Arial"/>
          <w:color w:val="000000"/>
          <w:sz w:val="24"/>
          <w:szCs w:val="24"/>
        </w:rPr>
        <w:t>A portion of the MARS cable route transverses Moss Landing Harbor District property, costs</w:t>
      </w:r>
      <w:r w:rsidR="004142C2" w:rsidRPr="00CD576A">
        <w:rPr>
          <w:rFonts w:ascii="Arial" w:hAnsi="Arial" w:cs="Arial"/>
          <w:color w:val="000000"/>
          <w:sz w:val="24"/>
          <w:szCs w:val="24"/>
        </w:rPr>
        <w:t xml:space="preserve"> </w:t>
      </w:r>
      <w:r w:rsidRPr="00CD576A">
        <w:rPr>
          <w:rFonts w:ascii="Arial" w:hAnsi="Arial" w:cs="Arial"/>
          <w:color w:val="000000"/>
          <w:sz w:val="24"/>
          <w:szCs w:val="24"/>
        </w:rPr>
        <w:t>are included in this proposal.</w:t>
      </w:r>
    </w:p>
    <w:p w14:paraId="54125171" w14:textId="77777777" w:rsidR="004B454F" w:rsidRDefault="004B454F" w:rsidP="004142C2">
      <w:pPr>
        <w:autoSpaceDE w:val="0"/>
        <w:autoSpaceDN w:val="0"/>
        <w:adjustRightInd w:val="0"/>
        <w:spacing w:after="0" w:line="240" w:lineRule="auto"/>
        <w:ind w:left="720"/>
        <w:rPr>
          <w:rFonts w:ascii="Arial" w:hAnsi="Arial" w:cs="Arial"/>
          <w:b/>
          <w:bCs/>
          <w:color w:val="000000"/>
          <w:sz w:val="24"/>
          <w:szCs w:val="24"/>
        </w:rPr>
      </w:pPr>
    </w:p>
    <w:p w14:paraId="2CBD7775" w14:textId="2818A22D" w:rsidR="007F419B" w:rsidRPr="00EF645B" w:rsidRDefault="007F419B" w:rsidP="004142C2">
      <w:pPr>
        <w:autoSpaceDE w:val="0"/>
        <w:autoSpaceDN w:val="0"/>
        <w:adjustRightInd w:val="0"/>
        <w:spacing w:after="0" w:line="240" w:lineRule="auto"/>
        <w:ind w:left="720"/>
        <w:rPr>
          <w:rFonts w:ascii="Arial" w:hAnsi="Arial" w:cs="Arial"/>
          <w:b/>
          <w:bCs/>
          <w:color w:val="000000"/>
          <w:sz w:val="24"/>
          <w:szCs w:val="24"/>
        </w:rPr>
      </w:pPr>
      <w:r w:rsidRPr="00EF645B">
        <w:rPr>
          <w:rFonts w:ascii="Arial" w:hAnsi="Arial" w:cs="Arial"/>
          <w:b/>
          <w:bCs/>
          <w:color w:val="000000"/>
          <w:sz w:val="24"/>
          <w:szCs w:val="24"/>
        </w:rPr>
        <w:t>The MARS staff</w:t>
      </w:r>
    </w:p>
    <w:p w14:paraId="6375AE38" w14:textId="351DD05A" w:rsidR="00CD576A" w:rsidRDefault="007F419B" w:rsidP="00CD576A">
      <w:pPr>
        <w:autoSpaceDE w:val="0"/>
        <w:autoSpaceDN w:val="0"/>
        <w:adjustRightInd w:val="0"/>
        <w:spacing w:after="0" w:line="240" w:lineRule="auto"/>
        <w:ind w:left="720"/>
        <w:rPr>
          <w:rFonts w:ascii="Arial" w:hAnsi="Arial" w:cs="Arial"/>
          <w:color w:val="000000"/>
          <w:sz w:val="24"/>
          <w:szCs w:val="24"/>
        </w:rPr>
      </w:pPr>
      <w:r w:rsidRPr="00EF645B">
        <w:rPr>
          <w:rFonts w:ascii="Arial" w:hAnsi="Arial" w:cs="Arial"/>
          <w:b/>
          <w:bCs/>
          <w:color w:val="000000"/>
          <w:sz w:val="24"/>
          <w:szCs w:val="24"/>
        </w:rPr>
        <w:t xml:space="preserve">The MARS Operations Manager </w:t>
      </w:r>
      <w:r w:rsidR="004B454F" w:rsidRPr="004B454F">
        <w:rPr>
          <w:rFonts w:ascii="Arial" w:hAnsi="Arial" w:cs="Arial"/>
          <w:bCs/>
          <w:color w:val="000000"/>
          <w:sz w:val="24"/>
          <w:szCs w:val="24"/>
        </w:rPr>
        <w:t>Craig Dawe</w:t>
      </w:r>
      <w:r w:rsidR="004B454F">
        <w:rPr>
          <w:rFonts w:ascii="Arial" w:hAnsi="Arial" w:cs="Arial"/>
          <w:bCs/>
          <w:color w:val="000000"/>
          <w:sz w:val="24"/>
          <w:szCs w:val="24"/>
        </w:rPr>
        <w:t xml:space="preserve"> </w:t>
      </w:r>
      <w:r w:rsidR="004142C2" w:rsidRPr="00A15D3E">
        <w:rPr>
          <w:rFonts w:ascii="Arial" w:hAnsi="Arial" w:cs="Arial"/>
          <w:bCs/>
          <w:color w:val="000000"/>
          <w:sz w:val="24"/>
          <w:szCs w:val="24"/>
        </w:rPr>
        <w:t>(</w:t>
      </w:r>
      <w:r w:rsidR="00970F3E" w:rsidRPr="00D9605D">
        <w:rPr>
          <w:rFonts w:ascii="Arial" w:hAnsi="Arial" w:cs="Arial"/>
          <w:color w:val="000000"/>
          <w:sz w:val="24"/>
          <w:szCs w:val="24"/>
        </w:rPr>
        <w:t>six</w:t>
      </w:r>
      <w:r w:rsidRPr="00D9605D">
        <w:rPr>
          <w:rFonts w:ascii="Arial" w:hAnsi="Arial" w:cs="Arial"/>
          <w:color w:val="000000"/>
          <w:sz w:val="24"/>
          <w:szCs w:val="24"/>
        </w:rPr>
        <w:t xml:space="preserve"> mon</w:t>
      </w:r>
      <w:r w:rsidR="00970F3E" w:rsidRPr="00D9605D">
        <w:rPr>
          <w:rFonts w:ascii="Arial" w:hAnsi="Arial" w:cs="Arial"/>
          <w:color w:val="000000"/>
          <w:sz w:val="24"/>
          <w:szCs w:val="24"/>
        </w:rPr>
        <w:t>ths</w:t>
      </w:r>
      <w:r w:rsidRPr="00D9605D">
        <w:rPr>
          <w:rFonts w:ascii="Arial" w:hAnsi="Arial" w:cs="Arial"/>
          <w:color w:val="000000"/>
          <w:sz w:val="24"/>
          <w:szCs w:val="24"/>
        </w:rPr>
        <w:t xml:space="preserve"> year</w:t>
      </w:r>
      <w:r w:rsidR="00970F3E" w:rsidRPr="00D9605D">
        <w:rPr>
          <w:rFonts w:ascii="Arial" w:hAnsi="Arial" w:cs="Arial"/>
          <w:color w:val="000000"/>
          <w:sz w:val="24"/>
          <w:szCs w:val="24"/>
        </w:rPr>
        <w:t xml:space="preserve"> one</w:t>
      </w:r>
      <w:r w:rsidR="00D9605D" w:rsidRPr="00D9605D">
        <w:rPr>
          <w:rFonts w:ascii="Arial" w:hAnsi="Arial" w:cs="Arial"/>
          <w:color w:val="000000"/>
          <w:sz w:val="24"/>
          <w:szCs w:val="24"/>
        </w:rPr>
        <w:t>,</w:t>
      </w:r>
      <w:r w:rsidR="00970F3E" w:rsidRPr="00D9605D">
        <w:rPr>
          <w:rFonts w:ascii="Arial" w:hAnsi="Arial" w:cs="Arial"/>
          <w:color w:val="000000"/>
          <w:sz w:val="24"/>
          <w:szCs w:val="24"/>
        </w:rPr>
        <w:t xml:space="preserve"> </w:t>
      </w:r>
      <w:r w:rsidR="00FD7393">
        <w:rPr>
          <w:rFonts w:ascii="Arial" w:hAnsi="Arial" w:cs="Arial"/>
          <w:color w:val="000000"/>
          <w:sz w:val="24"/>
          <w:szCs w:val="24"/>
        </w:rPr>
        <w:t>five</w:t>
      </w:r>
      <w:r w:rsidR="00D9605D" w:rsidRPr="00D9605D">
        <w:rPr>
          <w:rFonts w:ascii="Arial" w:hAnsi="Arial" w:cs="Arial"/>
          <w:color w:val="000000"/>
          <w:sz w:val="24"/>
          <w:szCs w:val="24"/>
        </w:rPr>
        <w:t xml:space="preserve"> months year two,</w:t>
      </w:r>
      <w:r w:rsidR="00D9605D">
        <w:rPr>
          <w:rFonts w:ascii="Arial" w:hAnsi="Arial" w:cs="Arial"/>
          <w:color w:val="000000"/>
          <w:sz w:val="24"/>
          <w:szCs w:val="24"/>
        </w:rPr>
        <w:t xml:space="preserve"> 4 months year 3-5</w:t>
      </w:r>
      <w:r w:rsidRPr="00EF645B">
        <w:rPr>
          <w:rFonts w:ascii="Arial" w:hAnsi="Arial" w:cs="Arial"/>
          <w:color w:val="000000"/>
          <w:sz w:val="24"/>
          <w:szCs w:val="24"/>
        </w:rPr>
        <w:t>) is responsible for maximizing the</w:t>
      </w:r>
      <w:r w:rsidR="004142C2">
        <w:rPr>
          <w:rFonts w:ascii="Arial" w:hAnsi="Arial" w:cs="Arial"/>
          <w:color w:val="000000"/>
          <w:sz w:val="24"/>
          <w:szCs w:val="24"/>
        </w:rPr>
        <w:t xml:space="preserve"> </w:t>
      </w:r>
      <w:r w:rsidRPr="00EF645B">
        <w:rPr>
          <w:rFonts w:ascii="Arial" w:hAnsi="Arial" w:cs="Arial"/>
          <w:color w:val="000000"/>
          <w:sz w:val="24"/>
          <w:szCs w:val="24"/>
        </w:rPr>
        <w:t>success of the MARS users' community. Additionally, the MARS Operations Manager is</w:t>
      </w:r>
      <w:r w:rsidR="00CD576A">
        <w:rPr>
          <w:rFonts w:ascii="Arial" w:hAnsi="Arial" w:cs="Arial"/>
          <w:color w:val="000000"/>
          <w:sz w:val="24"/>
          <w:szCs w:val="24"/>
        </w:rPr>
        <w:t>:</w:t>
      </w:r>
    </w:p>
    <w:p w14:paraId="663C6554" w14:textId="6F7DA962" w:rsidR="00CD576A" w:rsidRDefault="00CD576A" w:rsidP="00CD576A">
      <w:pPr>
        <w:pStyle w:val="ListParagraph"/>
        <w:numPr>
          <w:ilvl w:val="0"/>
          <w:numId w:val="5"/>
        </w:numPr>
        <w:autoSpaceDE w:val="0"/>
        <w:autoSpaceDN w:val="0"/>
        <w:adjustRightInd w:val="0"/>
        <w:spacing w:after="0" w:line="240" w:lineRule="auto"/>
        <w:rPr>
          <w:rFonts w:ascii="Arial" w:hAnsi="Arial" w:cs="Arial"/>
          <w:color w:val="000000"/>
          <w:sz w:val="24"/>
          <w:szCs w:val="24"/>
        </w:rPr>
      </w:pPr>
      <w:r w:rsidRPr="00CD576A">
        <w:rPr>
          <w:rFonts w:ascii="Arial" w:hAnsi="Arial" w:cs="Arial"/>
          <w:color w:val="000000"/>
          <w:sz w:val="24"/>
          <w:szCs w:val="24"/>
        </w:rPr>
        <w:t>T</w:t>
      </w:r>
      <w:r w:rsidR="007F419B" w:rsidRPr="00CD576A">
        <w:rPr>
          <w:rFonts w:ascii="Arial" w:hAnsi="Arial" w:cs="Arial"/>
          <w:color w:val="000000"/>
          <w:sz w:val="24"/>
          <w:szCs w:val="24"/>
        </w:rPr>
        <w:t>he</w:t>
      </w:r>
      <w:r w:rsidR="004142C2" w:rsidRPr="00CD576A">
        <w:rPr>
          <w:rFonts w:ascii="Arial" w:hAnsi="Arial" w:cs="Arial"/>
          <w:color w:val="000000"/>
          <w:sz w:val="24"/>
          <w:szCs w:val="24"/>
        </w:rPr>
        <w:t xml:space="preserve"> </w:t>
      </w:r>
      <w:r w:rsidR="007F419B" w:rsidRPr="00CD576A">
        <w:rPr>
          <w:rFonts w:ascii="Arial" w:hAnsi="Arial" w:cs="Arial"/>
          <w:color w:val="000000"/>
          <w:sz w:val="24"/>
          <w:szCs w:val="24"/>
        </w:rPr>
        <w:t>primary resource to assess deployment "readiness" of science experiments as well as any</w:t>
      </w:r>
      <w:r w:rsidR="004142C2" w:rsidRPr="00CD576A">
        <w:rPr>
          <w:rFonts w:ascii="Arial" w:hAnsi="Arial" w:cs="Arial"/>
          <w:color w:val="000000"/>
          <w:sz w:val="24"/>
          <w:szCs w:val="24"/>
        </w:rPr>
        <w:t xml:space="preserve"> </w:t>
      </w:r>
      <w:r w:rsidR="007F419B" w:rsidRPr="00CD576A">
        <w:rPr>
          <w:rFonts w:ascii="Arial" w:hAnsi="Arial" w:cs="Arial"/>
          <w:color w:val="000000"/>
          <w:sz w:val="24"/>
          <w:szCs w:val="24"/>
        </w:rPr>
        <w:t>infrastructure component of MARS.</w:t>
      </w:r>
    </w:p>
    <w:p w14:paraId="42D8066B" w14:textId="070F72D9" w:rsidR="00CD576A" w:rsidRDefault="00CD576A" w:rsidP="00CD576A">
      <w:pPr>
        <w:pStyle w:val="ListParagraph"/>
        <w:numPr>
          <w:ilvl w:val="0"/>
          <w:numId w:val="5"/>
        </w:num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Functions as the MARS technician along with other MBARI staff</w:t>
      </w:r>
    </w:p>
    <w:p w14:paraId="76B5B27D" w14:textId="6C8E25AD" w:rsidR="00CD576A" w:rsidRPr="00CD576A" w:rsidRDefault="00CD576A" w:rsidP="00CD576A">
      <w:pPr>
        <w:pStyle w:val="ListParagraph"/>
        <w:numPr>
          <w:ilvl w:val="0"/>
          <w:numId w:val="5"/>
        </w:numPr>
        <w:autoSpaceDE w:val="0"/>
        <w:autoSpaceDN w:val="0"/>
        <w:adjustRightInd w:val="0"/>
        <w:spacing w:after="0" w:line="240" w:lineRule="auto"/>
        <w:rPr>
          <w:rFonts w:ascii="Arial" w:hAnsi="Arial" w:cs="Arial"/>
          <w:color w:val="000000"/>
          <w:sz w:val="24"/>
          <w:szCs w:val="24"/>
        </w:rPr>
      </w:pPr>
      <w:r w:rsidRPr="00CD576A">
        <w:rPr>
          <w:rFonts w:ascii="Arial" w:hAnsi="Arial" w:cs="Arial"/>
          <w:color w:val="000000"/>
          <w:sz w:val="24"/>
          <w:szCs w:val="24"/>
        </w:rPr>
        <w:t>Functions as the MBARI Marine Operations Technical Manager during the unfunded portion of the year until retirement in June 2022. The logic here is to integrate MARS maintenance and operations requirements with the primary service vessels for MARS as much as possible</w:t>
      </w:r>
    </w:p>
    <w:p w14:paraId="3E79ABF6" w14:textId="1C314A8C" w:rsidR="007F419B" w:rsidRPr="00CD576A" w:rsidRDefault="007F419B" w:rsidP="00CD576A">
      <w:pPr>
        <w:autoSpaceDE w:val="0"/>
        <w:autoSpaceDN w:val="0"/>
        <w:adjustRightInd w:val="0"/>
        <w:spacing w:after="0" w:line="240" w:lineRule="auto"/>
        <w:ind w:left="720"/>
        <w:rPr>
          <w:rFonts w:ascii="Arial" w:hAnsi="Arial" w:cs="Arial"/>
          <w:color w:val="000000"/>
          <w:sz w:val="24"/>
          <w:szCs w:val="24"/>
        </w:rPr>
      </w:pPr>
      <w:r w:rsidRPr="00CD576A">
        <w:rPr>
          <w:rFonts w:ascii="Arial" w:hAnsi="Arial" w:cs="Arial"/>
          <w:color w:val="000000"/>
          <w:sz w:val="24"/>
          <w:szCs w:val="24"/>
        </w:rPr>
        <w:t>This Position:</w:t>
      </w:r>
    </w:p>
    <w:p w14:paraId="5CC6C293" w14:textId="10F82727" w:rsidR="007F419B" w:rsidRPr="00CD576A" w:rsidRDefault="007F419B" w:rsidP="00CD576A">
      <w:pPr>
        <w:pStyle w:val="ListParagraph"/>
        <w:numPr>
          <w:ilvl w:val="0"/>
          <w:numId w:val="14"/>
        </w:numPr>
        <w:autoSpaceDE w:val="0"/>
        <w:autoSpaceDN w:val="0"/>
        <w:adjustRightInd w:val="0"/>
        <w:spacing w:after="0" w:line="240" w:lineRule="auto"/>
        <w:rPr>
          <w:rFonts w:ascii="Arial" w:hAnsi="Arial" w:cs="Arial"/>
          <w:color w:val="000000"/>
          <w:sz w:val="24"/>
          <w:szCs w:val="24"/>
        </w:rPr>
      </w:pPr>
      <w:r w:rsidRPr="00CD576A">
        <w:rPr>
          <w:rFonts w:ascii="Arial" w:hAnsi="Arial" w:cs="Arial"/>
          <w:color w:val="000000"/>
          <w:sz w:val="24"/>
          <w:szCs w:val="24"/>
        </w:rPr>
        <w:lastRenderedPageBreak/>
        <w:t>Works with MARS users at the proposal stage to refine experiment designs</w:t>
      </w:r>
    </w:p>
    <w:p w14:paraId="502362CF" w14:textId="1C24D7E2" w:rsidR="007F419B" w:rsidRPr="00CD576A" w:rsidRDefault="007F419B" w:rsidP="00CD576A">
      <w:pPr>
        <w:pStyle w:val="ListParagraph"/>
        <w:numPr>
          <w:ilvl w:val="0"/>
          <w:numId w:val="14"/>
        </w:numPr>
        <w:autoSpaceDE w:val="0"/>
        <w:autoSpaceDN w:val="0"/>
        <w:adjustRightInd w:val="0"/>
        <w:spacing w:after="0" w:line="240" w:lineRule="auto"/>
        <w:rPr>
          <w:rFonts w:ascii="Arial" w:hAnsi="Arial" w:cs="Arial"/>
          <w:color w:val="000000"/>
          <w:sz w:val="24"/>
          <w:szCs w:val="24"/>
        </w:rPr>
      </w:pPr>
      <w:r w:rsidRPr="00CD576A">
        <w:rPr>
          <w:rFonts w:ascii="Arial" w:hAnsi="Arial" w:cs="Arial"/>
          <w:color w:val="000000"/>
          <w:sz w:val="24"/>
          <w:szCs w:val="24"/>
        </w:rPr>
        <w:t>Advises on the development of new equipment such as extension cables, SIIM's</w:t>
      </w:r>
    </w:p>
    <w:p w14:paraId="78927E21" w14:textId="77777777" w:rsidR="007F419B" w:rsidRPr="00CD576A" w:rsidRDefault="007F419B" w:rsidP="00CD576A">
      <w:pPr>
        <w:pStyle w:val="ListParagraph"/>
        <w:numPr>
          <w:ilvl w:val="0"/>
          <w:numId w:val="14"/>
        </w:numPr>
        <w:autoSpaceDE w:val="0"/>
        <w:autoSpaceDN w:val="0"/>
        <w:adjustRightInd w:val="0"/>
        <w:spacing w:after="0" w:line="240" w:lineRule="auto"/>
        <w:rPr>
          <w:rFonts w:ascii="Arial" w:hAnsi="Arial" w:cs="Arial"/>
          <w:color w:val="000000"/>
          <w:sz w:val="24"/>
          <w:szCs w:val="24"/>
        </w:rPr>
      </w:pPr>
      <w:r w:rsidRPr="00CD576A">
        <w:rPr>
          <w:rFonts w:ascii="Arial" w:hAnsi="Arial" w:cs="Arial"/>
          <w:color w:val="000000"/>
          <w:sz w:val="24"/>
          <w:szCs w:val="24"/>
        </w:rPr>
        <w:t>(Science Instrument Interface Modules) and connectors</w:t>
      </w:r>
    </w:p>
    <w:p w14:paraId="26FDBD83" w14:textId="54DA76C8" w:rsidR="007F419B" w:rsidRPr="00CD576A" w:rsidRDefault="007F419B" w:rsidP="00CD576A">
      <w:pPr>
        <w:pStyle w:val="ListParagraph"/>
        <w:numPr>
          <w:ilvl w:val="0"/>
          <w:numId w:val="14"/>
        </w:numPr>
        <w:autoSpaceDE w:val="0"/>
        <w:autoSpaceDN w:val="0"/>
        <w:adjustRightInd w:val="0"/>
        <w:spacing w:after="0" w:line="240" w:lineRule="auto"/>
        <w:rPr>
          <w:rFonts w:ascii="Arial" w:hAnsi="Arial" w:cs="Arial"/>
          <w:color w:val="000000"/>
          <w:sz w:val="24"/>
          <w:szCs w:val="24"/>
        </w:rPr>
      </w:pPr>
      <w:r w:rsidRPr="00CD576A">
        <w:rPr>
          <w:rFonts w:ascii="Arial" w:hAnsi="Arial" w:cs="Arial"/>
          <w:color w:val="000000"/>
          <w:sz w:val="24"/>
          <w:szCs w:val="24"/>
        </w:rPr>
        <w:t>Provides oversight and maintenance plans for all components of system</w:t>
      </w:r>
    </w:p>
    <w:p w14:paraId="6F5C1870" w14:textId="54BB0702" w:rsidR="007F419B" w:rsidRPr="00CD576A" w:rsidRDefault="007F419B" w:rsidP="00CD576A">
      <w:pPr>
        <w:pStyle w:val="ListParagraph"/>
        <w:numPr>
          <w:ilvl w:val="0"/>
          <w:numId w:val="14"/>
        </w:numPr>
        <w:autoSpaceDE w:val="0"/>
        <w:autoSpaceDN w:val="0"/>
        <w:adjustRightInd w:val="0"/>
        <w:spacing w:after="0" w:line="240" w:lineRule="auto"/>
        <w:rPr>
          <w:rFonts w:ascii="Arial" w:hAnsi="Arial" w:cs="Arial"/>
          <w:color w:val="000000"/>
          <w:sz w:val="24"/>
          <w:szCs w:val="24"/>
        </w:rPr>
      </w:pPr>
      <w:r w:rsidRPr="00CD576A">
        <w:rPr>
          <w:rFonts w:ascii="Arial" w:hAnsi="Arial" w:cs="Arial"/>
          <w:color w:val="000000"/>
          <w:sz w:val="24"/>
          <w:szCs w:val="24"/>
        </w:rPr>
        <w:t>Maintains records for all operational issues and assists in reporting this information</w:t>
      </w:r>
    </w:p>
    <w:p w14:paraId="3B227653" w14:textId="6CC81EFE" w:rsidR="007F419B" w:rsidRPr="00CD576A" w:rsidRDefault="007F419B" w:rsidP="00CD576A">
      <w:pPr>
        <w:pStyle w:val="ListParagraph"/>
        <w:numPr>
          <w:ilvl w:val="0"/>
          <w:numId w:val="14"/>
        </w:numPr>
        <w:autoSpaceDE w:val="0"/>
        <w:autoSpaceDN w:val="0"/>
        <w:adjustRightInd w:val="0"/>
        <w:spacing w:after="0" w:line="240" w:lineRule="auto"/>
        <w:rPr>
          <w:rFonts w:ascii="Arial" w:hAnsi="Arial" w:cs="Arial"/>
          <w:color w:val="000000"/>
          <w:sz w:val="24"/>
          <w:szCs w:val="24"/>
        </w:rPr>
      </w:pPr>
      <w:r w:rsidRPr="00CD576A">
        <w:rPr>
          <w:rFonts w:ascii="Arial" w:hAnsi="Arial" w:cs="Arial"/>
          <w:color w:val="000000"/>
          <w:sz w:val="24"/>
          <w:szCs w:val="24"/>
        </w:rPr>
        <w:t>Develops deployment plans for each science and/or engineering mission for MARS</w:t>
      </w:r>
    </w:p>
    <w:p w14:paraId="34222EE3" w14:textId="05579FA6" w:rsidR="007F419B" w:rsidRPr="00CD576A" w:rsidRDefault="007F419B" w:rsidP="00CD576A">
      <w:pPr>
        <w:pStyle w:val="ListParagraph"/>
        <w:numPr>
          <w:ilvl w:val="0"/>
          <w:numId w:val="14"/>
        </w:numPr>
        <w:autoSpaceDE w:val="0"/>
        <w:autoSpaceDN w:val="0"/>
        <w:adjustRightInd w:val="0"/>
        <w:spacing w:after="0" w:line="240" w:lineRule="auto"/>
        <w:rPr>
          <w:rFonts w:ascii="Arial" w:hAnsi="Arial" w:cs="Arial"/>
          <w:color w:val="000000"/>
          <w:sz w:val="24"/>
          <w:szCs w:val="24"/>
        </w:rPr>
      </w:pPr>
      <w:r w:rsidRPr="00CD576A">
        <w:rPr>
          <w:rFonts w:ascii="Arial" w:hAnsi="Arial" w:cs="Arial"/>
          <w:color w:val="000000"/>
          <w:sz w:val="24"/>
          <w:szCs w:val="24"/>
        </w:rPr>
        <w:t>Coordinates deployment schedules with MBARl's Division of Marine Operations (DMO)</w:t>
      </w:r>
    </w:p>
    <w:p w14:paraId="1E6D810D" w14:textId="59C4E668" w:rsidR="007F419B" w:rsidRPr="00CD576A" w:rsidRDefault="007F419B" w:rsidP="00CD576A">
      <w:pPr>
        <w:pStyle w:val="ListParagraph"/>
        <w:numPr>
          <w:ilvl w:val="0"/>
          <w:numId w:val="14"/>
        </w:numPr>
        <w:autoSpaceDE w:val="0"/>
        <w:autoSpaceDN w:val="0"/>
        <w:adjustRightInd w:val="0"/>
        <w:spacing w:after="0" w:line="240" w:lineRule="auto"/>
        <w:rPr>
          <w:rFonts w:ascii="Arial" w:hAnsi="Arial" w:cs="Arial"/>
          <w:color w:val="000000"/>
          <w:sz w:val="24"/>
          <w:szCs w:val="24"/>
        </w:rPr>
      </w:pPr>
      <w:r w:rsidRPr="00CD576A">
        <w:rPr>
          <w:rFonts w:ascii="Arial" w:hAnsi="Arial" w:cs="Arial"/>
          <w:color w:val="000000"/>
          <w:sz w:val="24"/>
          <w:szCs w:val="24"/>
        </w:rPr>
        <w:t>Manages MARS finances and cost reporting</w:t>
      </w:r>
    </w:p>
    <w:p w14:paraId="69FC873E" w14:textId="053A16A5" w:rsidR="007F419B" w:rsidRPr="00CD576A" w:rsidRDefault="007F419B" w:rsidP="00CD576A">
      <w:pPr>
        <w:pStyle w:val="ListParagraph"/>
        <w:numPr>
          <w:ilvl w:val="0"/>
          <w:numId w:val="14"/>
        </w:numPr>
        <w:autoSpaceDE w:val="0"/>
        <w:autoSpaceDN w:val="0"/>
        <w:adjustRightInd w:val="0"/>
        <w:spacing w:after="0" w:line="240" w:lineRule="auto"/>
        <w:rPr>
          <w:rFonts w:ascii="Arial" w:hAnsi="Arial" w:cs="Arial"/>
          <w:color w:val="000000"/>
          <w:sz w:val="24"/>
          <w:szCs w:val="24"/>
        </w:rPr>
      </w:pPr>
      <w:r w:rsidRPr="00CD576A">
        <w:rPr>
          <w:rFonts w:ascii="Arial" w:hAnsi="Arial" w:cs="Arial"/>
          <w:color w:val="000000"/>
          <w:sz w:val="24"/>
          <w:szCs w:val="24"/>
        </w:rPr>
        <w:t>Assists with troubleshooting electronics and communications problems</w:t>
      </w:r>
    </w:p>
    <w:p w14:paraId="634505A5" w14:textId="77777777" w:rsidR="004B454F" w:rsidRDefault="004B454F" w:rsidP="004142C2">
      <w:pPr>
        <w:autoSpaceDE w:val="0"/>
        <w:autoSpaceDN w:val="0"/>
        <w:adjustRightInd w:val="0"/>
        <w:spacing w:after="0" w:line="240" w:lineRule="auto"/>
        <w:ind w:left="720"/>
        <w:rPr>
          <w:rFonts w:ascii="Arial" w:hAnsi="Arial" w:cs="Arial"/>
          <w:b/>
          <w:color w:val="000000"/>
          <w:sz w:val="24"/>
          <w:szCs w:val="24"/>
        </w:rPr>
      </w:pPr>
    </w:p>
    <w:p w14:paraId="4D418180" w14:textId="1F291B06" w:rsidR="00CD576A" w:rsidRDefault="007F419B" w:rsidP="004142C2">
      <w:pPr>
        <w:autoSpaceDE w:val="0"/>
        <w:autoSpaceDN w:val="0"/>
        <w:adjustRightInd w:val="0"/>
        <w:spacing w:after="0" w:line="240" w:lineRule="auto"/>
        <w:ind w:left="720"/>
        <w:rPr>
          <w:rFonts w:ascii="Arial" w:hAnsi="Arial" w:cs="Arial"/>
          <w:color w:val="000000"/>
          <w:sz w:val="24"/>
          <w:szCs w:val="24"/>
        </w:rPr>
      </w:pPr>
      <w:r w:rsidRPr="00CD576A">
        <w:rPr>
          <w:rFonts w:ascii="Arial" w:hAnsi="Arial" w:cs="Arial"/>
          <w:b/>
          <w:color w:val="000000"/>
          <w:sz w:val="24"/>
          <w:szCs w:val="24"/>
        </w:rPr>
        <w:t>The MARS Facility Support Technician</w:t>
      </w:r>
      <w:r w:rsidRPr="00EF645B">
        <w:rPr>
          <w:rFonts w:ascii="Arial" w:hAnsi="Arial" w:cs="Arial"/>
          <w:color w:val="000000"/>
          <w:sz w:val="24"/>
          <w:szCs w:val="24"/>
        </w:rPr>
        <w:t xml:space="preserve"> </w:t>
      </w:r>
      <w:r w:rsidR="004B454F">
        <w:rPr>
          <w:rFonts w:ascii="Arial" w:hAnsi="Arial" w:cs="Arial"/>
          <w:color w:val="000000"/>
          <w:sz w:val="24"/>
          <w:szCs w:val="24"/>
        </w:rPr>
        <w:t>Thompson/French/</w:t>
      </w:r>
      <w:proofErr w:type="gramStart"/>
      <w:r w:rsidR="004B454F">
        <w:rPr>
          <w:rFonts w:ascii="Arial" w:hAnsi="Arial" w:cs="Arial"/>
          <w:color w:val="000000"/>
          <w:sz w:val="24"/>
          <w:szCs w:val="24"/>
        </w:rPr>
        <w:t>Dawe</w:t>
      </w:r>
      <w:r w:rsidRPr="00EF645B">
        <w:rPr>
          <w:rFonts w:ascii="Arial" w:hAnsi="Arial" w:cs="Arial"/>
          <w:color w:val="000000"/>
          <w:sz w:val="24"/>
          <w:szCs w:val="24"/>
        </w:rPr>
        <w:t>(</w:t>
      </w:r>
      <w:proofErr w:type="gramEnd"/>
      <w:r w:rsidR="004B454F">
        <w:rPr>
          <w:rFonts w:ascii="Arial" w:hAnsi="Arial" w:cs="Arial"/>
          <w:color w:val="000000"/>
          <w:sz w:val="24"/>
          <w:szCs w:val="24"/>
        </w:rPr>
        <w:t xml:space="preserve">6/2/4 mo. </w:t>
      </w:r>
      <w:r w:rsidRPr="00EF645B">
        <w:rPr>
          <w:rFonts w:ascii="Arial" w:hAnsi="Arial" w:cs="Arial"/>
          <w:color w:val="000000"/>
          <w:sz w:val="24"/>
          <w:szCs w:val="24"/>
        </w:rPr>
        <w:t xml:space="preserve">full time position) </w:t>
      </w:r>
    </w:p>
    <w:p w14:paraId="1EDB8D04" w14:textId="745AE889" w:rsidR="007F419B" w:rsidRDefault="00C25CEB" w:rsidP="00C25CEB">
      <w:pPr>
        <w:pStyle w:val="ListParagraph"/>
        <w:numPr>
          <w:ilvl w:val="0"/>
          <w:numId w:val="16"/>
        </w:numPr>
        <w:autoSpaceDE w:val="0"/>
        <w:autoSpaceDN w:val="0"/>
        <w:adjustRightInd w:val="0"/>
        <w:spacing w:after="0" w:line="240" w:lineRule="auto"/>
        <w:rPr>
          <w:rFonts w:ascii="Arial" w:hAnsi="Arial" w:cs="Arial"/>
          <w:color w:val="000000"/>
          <w:sz w:val="24"/>
          <w:szCs w:val="24"/>
        </w:rPr>
      </w:pPr>
      <w:r w:rsidRPr="00C25CEB">
        <w:rPr>
          <w:rFonts w:ascii="Arial" w:hAnsi="Arial" w:cs="Arial"/>
          <w:color w:val="000000"/>
          <w:sz w:val="24"/>
          <w:szCs w:val="24"/>
        </w:rPr>
        <w:t>I</w:t>
      </w:r>
      <w:r w:rsidR="007F419B" w:rsidRPr="00C25CEB">
        <w:rPr>
          <w:rFonts w:ascii="Arial" w:hAnsi="Arial" w:cs="Arial"/>
          <w:color w:val="000000"/>
          <w:sz w:val="24"/>
          <w:szCs w:val="24"/>
        </w:rPr>
        <w:t>s responsible for the day-to-day</w:t>
      </w:r>
      <w:r w:rsidR="00CD576A" w:rsidRPr="00C25CEB">
        <w:rPr>
          <w:rFonts w:ascii="Arial" w:hAnsi="Arial" w:cs="Arial"/>
          <w:color w:val="000000"/>
          <w:sz w:val="24"/>
          <w:szCs w:val="24"/>
        </w:rPr>
        <w:t xml:space="preserve"> </w:t>
      </w:r>
      <w:r w:rsidR="007F419B" w:rsidRPr="00C25CEB">
        <w:rPr>
          <w:rFonts w:ascii="Arial" w:hAnsi="Arial" w:cs="Arial"/>
          <w:color w:val="000000"/>
          <w:sz w:val="24"/>
          <w:szCs w:val="24"/>
        </w:rPr>
        <w:t>operation of the MARS system.</w:t>
      </w:r>
    </w:p>
    <w:p w14:paraId="5E97B838" w14:textId="00D169A3" w:rsidR="00C25CEB" w:rsidRPr="00C25CEB" w:rsidRDefault="00C25CEB" w:rsidP="00C25CEB">
      <w:pPr>
        <w:pStyle w:val="ListParagraph"/>
        <w:numPr>
          <w:ilvl w:val="0"/>
          <w:numId w:val="16"/>
        </w:numPr>
        <w:autoSpaceDE w:val="0"/>
        <w:autoSpaceDN w:val="0"/>
        <w:adjustRightInd w:val="0"/>
        <w:spacing w:after="0" w:line="240" w:lineRule="auto"/>
        <w:rPr>
          <w:rFonts w:ascii="Arial" w:hAnsi="Arial" w:cs="Arial"/>
          <w:color w:val="000000"/>
          <w:sz w:val="24"/>
          <w:szCs w:val="24"/>
        </w:rPr>
      </w:pPr>
      <w:proofErr w:type="gramStart"/>
      <w:r>
        <w:rPr>
          <w:rFonts w:ascii="Arial" w:hAnsi="Arial" w:cs="Arial"/>
          <w:color w:val="000000"/>
          <w:sz w:val="24"/>
          <w:szCs w:val="24"/>
        </w:rPr>
        <w:t>Is serviced</w:t>
      </w:r>
      <w:proofErr w:type="gramEnd"/>
      <w:r>
        <w:rPr>
          <w:rFonts w:ascii="Arial" w:hAnsi="Arial" w:cs="Arial"/>
          <w:color w:val="000000"/>
          <w:sz w:val="24"/>
          <w:szCs w:val="24"/>
        </w:rPr>
        <w:t xml:space="preserve"> by the Operations manager and other MBARI technical staff.</w:t>
      </w:r>
    </w:p>
    <w:p w14:paraId="67BD8E8B" w14:textId="77777777" w:rsidR="007F419B" w:rsidRPr="00EF645B" w:rsidRDefault="007F419B" w:rsidP="004142C2">
      <w:pPr>
        <w:autoSpaceDE w:val="0"/>
        <w:autoSpaceDN w:val="0"/>
        <w:adjustRightInd w:val="0"/>
        <w:spacing w:after="0" w:line="240" w:lineRule="auto"/>
        <w:ind w:left="720"/>
        <w:rPr>
          <w:rFonts w:ascii="Arial" w:hAnsi="Arial" w:cs="Arial"/>
          <w:color w:val="000000"/>
          <w:sz w:val="24"/>
          <w:szCs w:val="24"/>
        </w:rPr>
      </w:pPr>
      <w:r w:rsidRPr="00EF645B">
        <w:rPr>
          <w:rFonts w:ascii="Arial" w:hAnsi="Arial" w:cs="Arial"/>
          <w:color w:val="000000"/>
          <w:sz w:val="24"/>
          <w:szCs w:val="24"/>
        </w:rPr>
        <w:t>This Position:</w:t>
      </w:r>
    </w:p>
    <w:p w14:paraId="51B6FC2B" w14:textId="7F9AC845" w:rsidR="007F419B" w:rsidRPr="00C25CEB" w:rsidRDefault="007F419B" w:rsidP="00C25CEB">
      <w:pPr>
        <w:pStyle w:val="ListParagraph"/>
        <w:numPr>
          <w:ilvl w:val="0"/>
          <w:numId w:val="17"/>
        </w:numPr>
        <w:autoSpaceDE w:val="0"/>
        <w:autoSpaceDN w:val="0"/>
        <w:adjustRightInd w:val="0"/>
        <w:spacing w:after="0" w:line="240" w:lineRule="auto"/>
        <w:rPr>
          <w:rFonts w:ascii="Arial" w:hAnsi="Arial" w:cs="Arial"/>
          <w:color w:val="000000"/>
          <w:sz w:val="24"/>
          <w:szCs w:val="24"/>
        </w:rPr>
      </w:pPr>
      <w:r w:rsidRPr="00C25CEB">
        <w:rPr>
          <w:rFonts w:ascii="Arial" w:hAnsi="Arial" w:cs="Arial"/>
          <w:color w:val="000000"/>
          <w:sz w:val="24"/>
          <w:szCs w:val="24"/>
        </w:rPr>
        <w:t>Monitors data streams and adjusts power levels using PMACS (Power Management and</w:t>
      </w:r>
      <w:r w:rsidR="00C25CEB">
        <w:rPr>
          <w:rFonts w:ascii="Arial" w:hAnsi="Arial" w:cs="Arial"/>
          <w:color w:val="000000"/>
          <w:sz w:val="24"/>
          <w:szCs w:val="24"/>
        </w:rPr>
        <w:t xml:space="preserve"> </w:t>
      </w:r>
      <w:r w:rsidRPr="00C25CEB">
        <w:rPr>
          <w:rFonts w:ascii="Arial" w:hAnsi="Arial" w:cs="Arial"/>
          <w:color w:val="000000"/>
          <w:sz w:val="24"/>
          <w:szCs w:val="24"/>
        </w:rPr>
        <w:t>Control System).</w:t>
      </w:r>
    </w:p>
    <w:p w14:paraId="11F22771" w14:textId="56260B6C" w:rsidR="007F419B" w:rsidRPr="00C25CEB" w:rsidRDefault="007F419B" w:rsidP="00C25CEB">
      <w:pPr>
        <w:pStyle w:val="ListParagraph"/>
        <w:numPr>
          <w:ilvl w:val="0"/>
          <w:numId w:val="17"/>
        </w:numPr>
        <w:autoSpaceDE w:val="0"/>
        <w:autoSpaceDN w:val="0"/>
        <w:adjustRightInd w:val="0"/>
        <w:spacing w:after="0" w:line="240" w:lineRule="auto"/>
        <w:rPr>
          <w:rFonts w:ascii="Arial" w:hAnsi="Arial" w:cs="Arial"/>
          <w:color w:val="000000"/>
          <w:sz w:val="24"/>
          <w:szCs w:val="24"/>
        </w:rPr>
      </w:pPr>
      <w:r w:rsidRPr="00C25CEB">
        <w:rPr>
          <w:rFonts w:ascii="Arial" w:hAnsi="Arial" w:cs="Arial"/>
          <w:color w:val="000000"/>
          <w:sz w:val="24"/>
          <w:szCs w:val="24"/>
        </w:rPr>
        <w:t>Monitors system functional parameters and provides watchdog functions to ensure smooth</w:t>
      </w:r>
      <w:r w:rsidR="00C25CEB">
        <w:rPr>
          <w:rFonts w:ascii="Arial" w:hAnsi="Arial" w:cs="Arial"/>
          <w:color w:val="000000"/>
          <w:sz w:val="24"/>
          <w:szCs w:val="24"/>
        </w:rPr>
        <w:t xml:space="preserve"> </w:t>
      </w:r>
      <w:r w:rsidRPr="00C25CEB">
        <w:rPr>
          <w:rFonts w:ascii="Arial" w:hAnsi="Arial" w:cs="Arial"/>
          <w:color w:val="000000"/>
          <w:sz w:val="24"/>
          <w:szCs w:val="24"/>
        </w:rPr>
        <w:t>operations.</w:t>
      </w:r>
    </w:p>
    <w:p w14:paraId="11DFC8BC" w14:textId="1C9A615E" w:rsidR="007F419B" w:rsidRPr="00C25CEB" w:rsidRDefault="007F419B" w:rsidP="00C25CEB">
      <w:pPr>
        <w:pStyle w:val="ListParagraph"/>
        <w:numPr>
          <w:ilvl w:val="0"/>
          <w:numId w:val="17"/>
        </w:numPr>
        <w:autoSpaceDE w:val="0"/>
        <w:autoSpaceDN w:val="0"/>
        <w:adjustRightInd w:val="0"/>
        <w:spacing w:after="0" w:line="240" w:lineRule="auto"/>
        <w:rPr>
          <w:rFonts w:ascii="Arial" w:hAnsi="Arial" w:cs="Arial"/>
          <w:color w:val="000000"/>
          <w:sz w:val="24"/>
          <w:szCs w:val="24"/>
        </w:rPr>
      </w:pPr>
      <w:r w:rsidRPr="00C25CEB">
        <w:rPr>
          <w:rFonts w:ascii="Arial" w:hAnsi="Arial" w:cs="Arial"/>
          <w:color w:val="000000"/>
          <w:sz w:val="24"/>
          <w:szCs w:val="24"/>
        </w:rPr>
        <w:t>Insures the data store and forward functions are working.</w:t>
      </w:r>
    </w:p>
    <w:p w14:paraId="51248DFE" w14:textId="77ACB707" w:rsidR="007F419B" w:rsidRPr="00C25CEB" w:rsidRDefault="007F419B" w:rsidP="00C25CEB">
      <w:pPr>
        <w:pStyle w:val="ListParagraph"/>
        <w:numPr>
          <w:ilvl w:val="0"/>
          <w:numId w:val="17"/>
        </w:numPr>
        <w:autoSpaceDE w:val="0"/>
        <w:autoSpaceDN w:val="0"/>
        <w:adjustRightInd w:val="0"/>
        <w:spacing w:after="0" w:line="240" w:lineRule="auto"/>
        <w:rPr>
          <w:rFonts w:ascii="Arial" w:hAnsi="Arial" w:cs="Arial"/>
          <w:color w:val="000000"/>
          <w:sz w:val="24"/>
          <w:szCs w:val="24"/>
        </w:rPr>
      </w:pPr>
      <w:r w:rsidRPr="00C25CEB">
        <w:rPr>
          <w:rFonts w:ascii="Arial" w:hAnsi="Arial" w:cs="Arial"/>
          <w:color w:val="000000"/>
          <w:sz w:val="24"/>
          <w:szCs w:val="24"/>
        </w:rPr>
        <w:t>Maintains the system and manages the day-to-day needs of the MARS computer network.</w:t>
      </w:r>
    </w:p>
    <w:p w14:paraId="02681DDF" w14:textId="1F52D16E" w:rsidR="007F419B" w:rsidRPr="00C25CEB" w:rsidRDefault="007F419B" w:rsidP="00C25CEB">
      <w:pPr>
        <w:pStyle w:val="ListParagraph"/>
        <w:numPr>
          <w:ilvl w:val="0"/>
          <w:numId w:val="17"/>
        </w:numPr>
        <w:autoSpaceDE w:val="0"/>
        <w:autoSpaceDN w:val="0"/>
        <w:adjustRightInd w:val="0"/>
        <w:spacing w:after="0" w:line="240" w:lineRule="auto"/>
        <w:rPr>
          <w:rFonts w:ascii="Arial" w:hAnsi="Arial" w:cs="Arial"/>
          <w:color w:val="000000"/>
          <w:sz w:val="24"/>
          <w:szCs w:val="24"/>
        </w:rPr>
      </w:pPr>
      <w:r w:rsidRPr="00C25CEB">
        <w:rPr>
          <w:rFonts w:ascii="Arial" w:hAnsi="Arial" w:cs="Arial"/>
          <w:color w:val="000000"/>
          <w:sz w:val="24"/>
          <w:szCs w:val="24"/>
        </w:rPr>
        <w:t>Assists with the test tank experiment installations and supports users.</w:t>
      </w:r>
    </w:p>
    <w:p w14:paraId="3F3F7EA4" w14:textId="77777777" w:rsidR="004B454F" w:rsidRDefault="004B454F" w:rsidP="004142C2">
      <w:pPr>
        <w:autoSpaceDE w:val="0"/>
        <w:autoSpaceDN w:val="0"/>
        <w:adjustRightInd w:val="0"/>
        <w:spacing w:after="0" w:line="240" w:lineRule="auto"/>
        <w:ind w:left="720"/>
        <w:rPr>
          <w:rFonts w:ascii="Arial" w:hAnsi="Arial" w:cs="Arial"/>
          <w:b/>
          <w:bCs/>
          <w:color w:val="000000"/>
          <w:sz w:val="24"/>
          <w:szCs w:val="24"/>
        </w:rPr>
      </w:pPr>
    </w:p>
    <w:p w14:paraId="6F4EAA42" w14:textId="7369DC90" w:rsidR="007F419B" w:rsidRPr="00EF645B" w:rsidRDefault="007F419B" w:rsidP="004142C2">
      <w:pPr>
        <w:autoSpaceDE w:val="0"/>
        <w:autoSpaceDN w:val="0"/>
        <w:adjustRightInd w:val="0"/>
        <w:spacing w:after="0" w:line="240" w:lineRule="auto"/>
        <w:ind w:left="720"/>
        <w:rPr>
          <w:rFonts w:ascii="Arial" w:hAnsi="Arial" w:cs="Arial"/>
          <w:b/>
          <w:bCs/>
          <w:color w:val="000000"/>
          <w:sz w:val="24"/>
          <w:szCs w:val="24"/>
        </w:rPr>
      </w:pPr>
      <w:r w:rsidRPr="00EF645B">
        <w:rPr>
          <w:rFonts w:ascii="Arial" w:hAnsi="Arial" w:cs="Arial"/>
          <w:b/>
          <w:bCs/>
          <w:color w:val="000000"/>
          <w:sz w:val="24"/>
          <w:szCs w:val="24"/>
        </w:rPr>
        <w:t>The MAR</w:t>
      </w:r>
      <w:r w:rsidR="00C25CEB">
        <w:rPr>
          <w:rFonts w:ascii="Arial" w:hAnsi="Arial" w:cs="Arial"/>
          <w:b/>
          <w:bCs/>
          <w:color w:val="000000"/>
          <w:sz w:val="24"/>
          <w:szCs w:val="24"/>
        </w:rPr>
        <w:t>S PI</w:t>
      </w:r>
    </w:p>
    <w:p w14:paraId="37E6934D" w14:textId="5497564C" w:rsidR="00C25CEB" w:rsidRPr="00C25CEB" w:rsidRDefault="00C25CEB" w:rsidP="00C25CEB">
      <w:pPr>
        <w:pStyle w:val="ListParagraph"/>
        <w:numPr>
          <w:ilvl w:val="0"/>
          <w:numId w:val="19"/>
        </w:numPr>
        <w:autoSpaceDE w:val="0"/>
        <w:autoSpaceDN w:val="0"/>
        <w:adjustRightInd w:val="0"/>
        <w:spacing w:after="0" w:line="240" w:lineRule="auto"/>
        <w:rPr>
          <w:rFonts w:ascii="Arial" w:hAnsi="Arial" w:cs="Arial"/>
          <w:color w:val="000000"/>
          <w:sz w:val="24"/>
          <w:szCs w:val="24"/>
        </w:rPr>
      </w:pPr>
      <w:r w:rsidRPr="00C25CEB">
        <w:rPr>
          <w:rFonts w:ascii="Arial" w:hAnsi="Arial" w:cs="Arial"/>
          <w:color w:val="000000"/>
          <w:sz w:val="24"/>
          <w:szCs w:val="24"/>
        </w:rPr>
        <w:t>Michael Kelly</w:t>
      </w:r>
      <w:r w:rsidR="007F419B" w:rsidRPr="00C25CEB">
        <w:rPr>
          <w:rFonts w:ascii="Arial" w:hAnsi="Arial" w:cs="Arial"/>
          <w:color w:val="000000"/>
          <w:sz w:val="24"/>
          <w:szCs w:val="24"/>
        </w:rPr>
        <w:t xml:space="preserve">, Director of Marine Operations at MBARI, </w:t>
      </w:r>
      <w:r>
        <w:rPr>
          <w:rFonts w:ascii="Arial" w:hAnsi="Arial" w:cs="Arial"/>
          <w:color w:val="000000"/>
          <w:sz w:val="24"/>
          <w:szCs w:val="24"/>
        </w:rPr>
        <w:t>(paid for by MBARI)</w:t>
      </w:r>
    </w:p>
    <w:p w14:paraId="7DFB9F7D" w14:textId="77777777" w:rsidR="00C25CEB" w:rsidRDefault="00C25CEB" w:rsidP="00C25CEB">
      <w:pPr>
        <w:autoSpaceDE w:val="0"/>
        <w:autoSpaceDN w:val="0"/>
        <w:adjustRightInd w:val="0"/>
        <w:spacing w:after="0" w:line="240" w:lineRule="auto"/>
        <w:ind w:left="720"/>
        <w:rPr>
          <w:rFonts w:ascii="Arial" w:hAnsi="Arial" w:cs="Arial"/>
          <w:color w:val="000000"/>
          <w:sz w:val="24"/>
          <w:szCs w:val="24"/>
        </w:rPr>
      </w:pPr>
      <w:r>
        <w:rPr>
          <w:rFonts w:ascii="Arial" w:hAnsi="Arial" w:cs="Arial"/>
          <w:color w:val="000000"/>
          <w:sz w:val="24"/>
          <w:szCs w:val="24"/>
        </w:rPr>
        <w:t>This Position:</w:t>
      </w:r>
    </w:p>
    <w:p w14:paraId="67585674" w14:textId="4FA87A6D" w:rsidR="00C25CEB" w:rsidRPr="00C25CEB" w:rsidRDefault="00C25CEB" w:rsidP="00C25CEB">
      <w:pPr>
        <w:pStyle w:val="ListParagraph"/>
        <w:numPr>
          <w:ilvl w:val="0"/>
          <w:numId w:val="20"/>
        </w:numPr>
        <w:autoSpaceDE w:val="0"/>
        <w:autoSpaceDN w:val="0"/>
        <w:adjustRightInd w:val="0"/>
        <w:spacing w:after="0" w:line="240" w:lineRule="auto"/>
        <w:rPr>
          <w:rFonts w:ascii="Arial" w:hAnsi="Arial" w:cs="Arial"/>
          <w:color w:val="000000"/>
          <w:sz w:val="24"/>
          <w:szCs w:val="24"/>
        </w:rPr>
      </w:pPr>
      <w:r w:rsidRPr="00C25CEB">
        <w:rPr>
          <w:rFonts w:ascii="Arial" w:hAnsi="Arial" w:cs="Arial"/>
          <w:color w:val="000000"/>
          <w:sz w:val="24"/>
          <w:szCs w:val="24"/>
        </w:rPr>
        <w:t>D</w:t>
      </w:r>
      <w:r w:rsidR="007F419B" w:rsidRPr="00C25CEB">
        <w:rPr>
          <w:rFonts w:ascii="Arial" w:hAnsi="Arial" w:cs="Arial"/>
          <w:color w:val="000000"/>
          <w:sz w:val="24"/>
          <w:szCs w:val="24"/>
        </w:rPr>
        <w:t>eals with policy issues, permitting, insurance,</w:t>
      </w:r>
      <w:r w:rsidRPr="00C25CEB">
        <w:rPr>
          <w:rFonts w:ascii="Arial" w:hAnsi="Arial" w:cs="Arial"/>
          <w:color w:val="000000"/>
          <w:sz w:val="24"/>
          <w:szCs w:val="24"/>
        </w:rPr>
        <w:t xml:space="preserve"> </w:t>
      </w:r>
      <w:r w:rsidR="007F419B" w:rsidRPr="00C25CEB">
        <w:rPr>
          <w:rFonts w:ascii="Arial" w:hAnsi="Arial" w:cs="Arial"/>
          <w:color w:val="000000"/>
          <w:sz w:val="24"/>
          <w:szCs w:val="24"/>
        </w:rPr>
        <w:t xml:space="preserve">staffing, and reporting obligations with NSF. </w:t>
      </w:r>
    </w:p>
    <w:p w14:paraId="3EBE73D6" w14:textId="62D0ED76" w:rsidR="007F419B" w:rsidRPr="00970F3E" w:rsidRDefault="00C25CEB" w:rsidP="00C25CEB">
      <w:pPr>
        <w:pStyle w:val="ListParagraph"/>
        <w:numPr>
          <w:ilvl w:val="0"/>
          <w:numId w:val="20"/>
        </w:numPr>
        <w:autoSpaceDE w:val="0"/>
        <w:autoSpaceDN w:val="0"/>
        <w:adjustRightInd w:val="0"/>
        <w:spacing w:after="0" w:line="240" w:lineRule="auto"/>
        <w:rPr>
          <w:rFonts w:ascii="Arial" w:hAnsi="Arial" w:cs="Arial"/>
          <w:b/>
          <w:bCs/>
          <w:color w:val="000000"/>
          <w:sz w:val="24"/>
          <w:szCs w:val="24"/>
          <w:highlight w:val="yellow"/>
        </w:rPr>
      </w:pPr>
      <w:r w:rsidRPr="00970F3E">
        <w:rPr>
          <w:rFonts w:ascii="Arial" w:hAnsi="Arial" w:cs="Arial"/>
          <w:color w:val="000000"/>
          <w:sz w:val="24"/>
          <w:szCs w:val="24"/>
          <w:highlight w:val="yellow"/>
        </w:rPr>
        <w:t>W</w:t>
      </w:r>
      <w:r w:rsidR="007F419B" w:rsidRPr="00970F3E">
        <w:rPr>
          <w:rFonts w:ascii="Arial" w:hAnsi="Arial" w:cs="Arial"/>
          <w:color w:val="000000"/>
          <w:sz w:val="24"/>
          <w:szCs w:val="24"/>
          <w:highlight w:val="yellow"/>
        </w:rPr>
        <w:t>ill represent MARS O&amp;M for</w:t>
      </w:r>
      <w:r w:rsidRPr="00970F3E">
        <w:rPr>
          <w:rFonts w:ascii="Arial" w:hAnsi="Arial" w:cs="Arial"/>
          <w:color w:val="000000"/>
          <w:sz w:val="24"/>
          <w:szCs w:val="24"/>
          <w:highlight w:val="yellow"/>
        </w:rPr>
        <w:t xml:space="preserve"> </w:t>
      </w:r>
      <w:r w:rsidR="007F419B" w:rsidRPr="00970F3E">
        <w:rPr>
          <w:rFonts w:ascii="Arial" w:hAnsi="Arial" w:cs="Arial"/>
          <w:color w:val="000000"/>
          <w:sz w:val="24"/>
          <w:szCs w:val="24"/>
          <w:highlight w:val="yellow"/>
        </w:rPr>
        <w:t xml:space="preserve">UNOLS ship scheduling functions when required. </w:t>
      </w:r>
      <w:r w:rsidR="007F419B" w:rsidRPr="00970F3E">
        <w:rPr>
          <w:rFonts w:ascii="Arial" w:hAnsi="Arial" w:cs="Arial"/>
          <w:b/>
          <w:bCs/>
          <w:color w:val="000000"/>
          <w:sz w:val="24"/>
          <w:szCs w:val="24"/>
          <w:highlight w:val="yellow"/>
        </w:rPr>
        <w:t>(At no cost to NSF)</w:t>
      </w:r>
    </w:p>
    <w:p w14:paraId="7E5FF9B0" w14:textId="77777777" w:rsidR="005F68B6" w:rsidRDefault="005F68B6" w:rsidP="004142C2">
      <w:pPr>
        <w:autoSpaceDE w:val="0"/>
        <w:autoSpaceDN w:val="0"/>
        <w:adjustRightInd w:val="0"/>
        <w:spacing w:after="0" w:line="240" w:lineRule="auto"/>
        <w:ind w:left="720"/>
        <w:rPr>
          <w:rFonts w:ascii="Arial" w:hAnsi="Arial" w:cs="Arial"/>
          <w:b/>
          <w:bCs/>
          <w:color w:val="000000"/>
          <w:sz w:val="24"/>
          <w:szCs w:val="24"/>
        </w:rPr>
      </w:pPr>
    </w:p>
    <w:p w14:paraId="3446D590" w14:textId="77777777" w:rsidR="00A15D3E" w:rsidRDefault="00A15D3E" w:rsidP="004142C2">
      <w:pPr>
        <w:autoSpaceDE w:val="0"/>
        <w:autoSpaceDN w:val="0"/>
        <w:adjustRightInd w:val="0"/>
        <w:spacing w:after="0" w:line="240" w:lineRule="auto"/>
        <w:ind w:left="720"/>
        <w:rPr>
          <w:rFonts w:ascii="Arial" w:hAnsi="Arial" w:cs="Arial"/>
          <w:b/>
          <w:bCs/>
          <w:color w:val="000000"/>
          <w:sz w:val="24"/>
          <w:szCs w:val="24"/>
        </w:rPr>
      </w:pPr>
    </w:p>
    <w:p w14:paraId="7C3A6498" w14:textId="77777777" w:rsidR="00A15D3E" w:rsidRDefault="00A15D3E" w:rsidP="004142C2">
      <w:pPr>
        <w:autoSpaceDE w:val="0"/>
        <w:autoSpaceDN w:val="0"/>
        <w:adjustRightInd w:val="0"/>
        <w:spacing w:after="0" w:line="240" w:lineRule="auto"/>
        <w:ind w:left="720"/>
        <w:rPr>
          <w:rFonts w:ascii="Arial" w:hAnsi="Arial" w:cs="Arial"/>
          <w:b/>
          <w:bCs/>
          <w:color w:val="000000"/>
          <w:sz w:val="24"/>
          <w:szCs w:val="24"/>
        </w:rPr>
      </w:pPr>
    </w:p>
    <w:p w14:paraId="489837FA" w14:textId="0FC463EE" w:rsidR="007F419B" w:rsidRPr="00EF645B" w:rsidRDefault="007F419B" w:rsidP="004142C2">
      <w:pPr>
        <w:autoSpaceDE w:val="0"/>
        <w:autoSpaceDN w:val="0"/>
        <w:adjustRightInd w:val="0"/>
        <w:spacing w:after="0" w:line="240" w:lineRule="auto"/>
        <w:ind w:left="720"/>
        <w:rPr>
          <w:rFonts w:ascii="Arial" w:hAnsi="Arial" w:cs="Arial"/>
          <w:b/>
          <w:bCs/>
          <w:color w:val="000000"/>
          <w:sz w:val="24"/>
          <w:szCs w:val="24"/>
        </w:rPr>
      </w:pPr>
      <w:r w:rsidRPr="00EF645B">
        <w:rPr>
          <w:rFonts w:ascii="Arial" w:hAnsi="Arial" w:cs="Arial"/>
          <w:b/>
          <w:bCs/>
          <w:color w:val="000000"/>
          <w:sz w:val="24"/>
          <w:szCs w:val="24"/>
        </w:rPr>
        <w:t>MARS user costs (not covered by MARS O&amp;M)</w:t>
      </w:r>
    </w:p>
    <w:p w14:paraId="423B2E98" w14:textId="5663EC63" w:rsidR="007F419B" w:rsidRPr="00EF645B" w:rsidRDefault="007F419B" w:rsidP="004142C2">
      <w:pPr>
        <w:autoSpaceDE w:val="0"/>
        <w:autoSpaceDN w:val="0"/>
        <w:adjustRightInd w:val="0"/>
        <w:spacing w:after="0" w:line="240" w:lineRule="auto"/>
        <w:ind w:left="720"/>
        <w:rPr>
          <w:rFonts w:ascii="Arial" w:hAnsi="Arial" w:cs="Arial"/>
          <w:color w:val="000000"/>
          <w:sz w:val="24"/>
          <w:szCs w:val="24"/>
        </w:rPr>
      </w:pPr>
      <w:r w:rsidRPr="00EF645B">
        <w:rPr>
          <w:rFonts w:ascii="Arial" w:hAnsi="Arial" w:cs="Arial"/>
          <w:color w:val="000000"/>
          <w:sz w:val="24"/>
          <w:szCs w:val="24"/>
        </w:rPr>
        <w:t>A MARS user proposal may request technical support and ship/ROV support from MBARI or</w:t>
      </w:r>
      <w:r w:rsidR="005F68B6">
        <w:rPr>
          <w:rFonts w:ascii="Arial" w:hAnsi="Arial" w:cs="Arial"/>
          <w:color w:val="000000"/>
          <w:sz w:val="24"/>
          <w:szCs w:val="24"/>
        </w:rPr>
        <w:t xml:space="preserve"> </w:t>
      </w:r>
      <w:r w:rsidRPr="00EF645B">
        <w:rPr>
          <w:rFonts w:ascii="Arial" w:hAnsi="Arial" w:cs="Arial"/>
          <w:color w:val="000000"/>
          <w:sz w:val="24"/>
          <w:szCs w:val="24"/>
        </w:rPr>
        <w:t>may use UNOLS vessels/submersibles or other resources. An example of services available "at</w:t>
      </w:r>
      <w:r w:rsidR="005F68B6">
        <w:rPr>
          <w:rFonts w:ascii="Arial" w:hAnsi="Arial" w:cs="Arial"/>
          <w:color w:val="000000"/>
          <w:sz w:val="24"/>
          <w:szCs w:val="24"/>
        </w:rPr>
        <w:t xml:space="preserve"> </w:t>
      </w:r>
      <w:r w:rsidRPr="00EF645B">
        <w:rPr>
          <w:rFonts w:ascii="Arial" w:hAnsi="Arial" w:cs="Arial"/>
          <w:color w:val="000000"/>
          <w:sz w:val="24"/>
          <w:szCs w:val="24"/>
        </w:rPr>
        <w:t xml:space="preserve">cost" from MBARI </w:t>
      </w:r>
      <w:proofErr w:type="gramStart"/>
      <w:r w:rsidRPr="00EF645B">
        <w:rPr>
          <w:rFonts w:ascii="Arial" w:hAnsi="Arial" w:cs="Arial"/>
          <w:color w:val="000000"/>
          <w:sz w:val="24"/>
          <w:szCs w:val="24"/>
        </w:rPr>
        <w:t>are provided</w:t>
      </w:r>
      <w:proofErr w:type="gramEnd"/>
      <w:r w:rsidRPr="00EF645B">
        <w:rPr>
          <w:rFonts w:ascii="Arial" w:hAnsi="Arial" w:cs="Arial"/>
          <w:color w:val="000000"/>
          <w:sz w:val="24"/>
          <w:szCs w:val="24"/>
        </w:rPr>
        <w:t xml:space="preserve"> at the following </w:t>
      </w:r>
      <w:r w:rsidRPr="00EF645B">
        <w:rPr>
          <w:rFonts w:ascii="Arial" w:hAnsi="Arial" w:cs="Arial"/>
          <w:color w:val="000000"/>
          <w:sz w:val="24"/>
          <w:szCs w:val="24"/>
        </w:rPr>
        <w:lastRenderedPageBreak/>
        <w:t xml:space="preserve">URL: </w:t>
      </w:r>
      <w:hyperlink r:id="rId29" w:history="1">
        <w:r w:rsidR="005F68B6" w:rsidRPr="00E517B6">
          <w:rPr>
            <w:rStyle w:val="Hyperlink"/>
            <w:rFonts w:ascii="Arial" w:hAnsi="Arial" w:cs="Arial"/>
            <w:sz w:val="24"/>
            <w:szCs w:val="24"/>
          </w:rPr>
          <w:t>http://www.mbari.org/mars/new/rates.html</w:t>
        </w:r>
      </w:hyperlink>
      <w:r w:rsidR="005F68B6">
        <w:rPr>
          <w:rFonts w:ascii="Arial" w:hAnsi="Arial" w:cs="Arial"/>
          <w:color w:val="0000FD"/>
          <w:sz w:val="24"/>
          <w:szCs w:val="24"/>
        </w:rPr>
        <w:t xml:space="preserve"> </w:t>
      </w:r>
      <w:r w:rsidRPr="00EF645B">
        <w:rPr>
          <w:rFonts w:ascii="Arial" w:hAnsi="Arial" w:cs="Arial"/>
          <w:color w:val="000000"/>
          <w:sz w:val="24"/>
          <w:szCs w:val="24"/>
        </w:rPr>
        <w:t>Note: Labor is based on average wage for that group plus fringe and overhead. Ship/ROV costs</w:t>
      </w:r>
      <w:r w:rsidR="005F68B6">
        <w:rPr>
          <w:rFonts w:ascii="Arial" w:hAnsi="Arial" w:cs="Arial"/>
          <w:color w:val="000000"/>
          <w:sz w:val="24"/>
          <w:szCs w:val="24"/>
        </w:rPr>
        <w:t xml:space="preserve"> </w:t>
      </w:r>
      <w:r w:rsidRPr="00EF645B">
        <w:rPr>
          <w:rFonts w:ascii="Arial" w:hAnsi="Arial" w:cs="Arial"/>
          <w:color w:val="000000"/>
          <w:sz w:val="24"/>
          <w:szCs w:val="24"/>
        </w:rPr>
        <w:t>are operating costs divided by days/year so they vary each year.</w:t>
      </w:r>
    </w:p>
    <w:p w14:paraId="23DA6494" w14:textId="77777777" w:rsidR="005F68B6" w:rsidRDefault="005F68B6" w:rsidP="007F419B">
      <w:pPr>
        <w:autoSpaceDE w:val="0"/>
        <w:autoSpaceDN w:val="0"/>
        <w:adjustRightInd w:val="0"/>
        <w:spacing w:after="0" w:line="240" w:lineRule="auto"/>
        <w:rPr>
          <w:rFonts w:ascii="Arial" w:hAnsi="Arial" w:cs="Arial"/>
          <w:b/>
          <w:bCs/>
          <w:color w:val="000000"/>
          <w:sz w:val="24"/>
          <w:szCs w:val="24"/>
        </w:rPr>
      </w:pPr>
    </w:p>
    <w:p w14:paraId="737759E7" w14:textId="2DE77759" w:rsidR="007F419B" w:rsidRPr="00EF645B" w:rsidRDefault="007F419B" w:rsidP="007F419B">
      <w:pPr>
        <w:autoSpaceDE w:val="0"/>
        <w:autoSpaceDN w:val="0"/>
        <w:adjustRightInd w:val="0"/>
        <w:spacing w:after="0" w:line="240" w:lineRule="auto"/>
        <w:rPr>
          <w:rFonts w:ascii="Arial" w:hAnsi="Arial" w:cs="Arial"/>
          <w:b/>
          <w:bCs/>
          <w:color w:val="000000"/>
          <w:sz w:val="24"/>
          <w:szCs w:val="24"/>
        </w:rPr>
      </w:pPr>
      <w:r w:rsidRPr="00EF645B">
        <w:rPr>
          <w:rFonts w:ascii="Arial" w:hAnsi="Arial" w:cs="Arial"/>
          <w:b/>
          <w:bCs/>
          <w:color w:val="000000"/>
          <w:sz w:val="24"/>
          <w:szCs w:val="24"/>
        </w:rPr>
        <w:t>Concept of Operations</w:t>
      </w:r>
    </w:p>
    <w:p w14:paraId="5D163E94" w14:textId="3CC3EB22" w:rsidR="005F68B6" w:rsidRPr="00EF645B" w:rsidRDefault="007F419B" w:rsidP="005F68B6">
      <w:pPr>
        <w:autoSpaceDE w:val="0"/>
        <w:autoSpaceDN w:val="0"/>
        <w:adjustRightInd w:val="0"/>
        <w:spacing w:after="0" w:line="240" w:lineRule="auto"/>
        <w:rPr>
          <w:rFonts w:ascii="Arial" w:hAnsi="Arial" w:cs="Arial"/>
          <w:color w:val="000000"/>
          <w:sz w:val="24"/>
          <w:szCs w:val="24"/>
        </w:rPr>
      </w:pPr>
      <w:r w:rsidRPr="00EF645B">
        <w:rPr>
          <w:rFonts w:ascii="Arial" w:hAnsi="Arial" w:cs="Arial"/>
          <w:color w:val="000000"/>
          <w:sz w:val="24"/>
          <w:szCs w:val="24"/>
        </w:rPr>
        <w:t xml:space="preserve">• </w:t>
      </w:r>
      <w:r w:rsidRPr="00EF645B">
        <w:rPr>
          <w:rFonts w:ascii="Arial" w:hAnsi="Arial" w:cs="Arial"/>
          <w:b/>
          <w:bCs/>
          <w:i/>
          <w:iCs/>
          <w:color w:val="000000"/>
          <w:sz w:val="24"/>
          <w:szCs w:val="24"/>
        </w:rPr>
        <w:t xml:space="preserve">Operations Philosophy- </w:t>
      </w:r>
      <w:r w:rsidRPr="00EF645B">
        <w:rPr>
          <w:rFonts w:ascii="Arial" w:hAnsi="Arial" w:cs="Arial"/>
          <w:color w:val="000000"/>
          <w:sz w:val="24"/>
          <w:szCs w:val="24"/>
        </w:rPr>
        <w:t>The primary mission of MARS is to provide a facility to test and</w:t>
      </w:r>
      <w:r w:rsidR="005F68B6">
        <w:rPr>
          <w:rFonts w:ascii="Arial" w:hAnsi="Arial" w:cs="Arial"/>
          <w:color w:val="000000"/>
          <w:sz w:val="24"/>
          <w:szCs w:val="24"/>
        </w:rPr>
        <w:t xml:space="preserve"> </w:t>
      </w:r>
      <w:r w:rsidRPr="00EF645B">
        <w:rPr>
          <w:rFonts w:ascii="Arial" w:hAnsi="Arial" w:cs="Arial"/>
          <w:color w:val="000000"/>
          <w:sz w:val="24"/>
          <w:szCs w:val="24"/>
        </w:rPr>
        <w:t>develop equipment for the ocean science community. In many cases</w:t>
      </w:r>
      <w:r w:rsidR="00C90321">
        <w:rPr>
          <w:rFonts w:ascii="Arial" w:hAnsi="Arial" w:cs="Arial"/>
          <w:color w:val="000000"/>
          <w:sz w:val="24"/>
          <w:szCs w:val="24"/>
        </w:rPr>
        <w:t>,</w:t>
      </w:r>
      <w:r w:rsidRPr="00EF645B">
        <w:rPr>
          <w:rFonts w:ascii="Arial" w:hAnsi="Arial" w:cs="Arial"/>
          <w:color w:val="000000"/>
          <w:sz w:val="24"/>
          <w:szCs w:val="24"/>
        </w:rPr>
        <w:t xml:space="preserve"> MARS will provide the first</w:t>
      </w:r>
      <w:r w:rsidR="005F68B6">
        <w:rPr>
          <w:rFonts w:ascii="Arial" w:hAnsi="Arial" w:cs="Arial"/>
          <w:color w:val="000000"/>
          <w:sz w:val="24"/>
          <w:szCs w:val="24"/>
        </w:rPr>
        <w:t xml:space="preserve"> </w:t>
      </w:r>
      <w:r w:rsidRPr="00EF645B">
        <w:rPr>
          <w:rFonts w:ascii="Arial" w:hAnsi="Arial" w:cs="Arial"/>
          <w:color w:val="000000"/>
          <w:sz w:val="24"/>
          <w:szCs w:val="24"/>
        </w:rPr>
        <w:t>long duration sea trials of ocean sensors under development. MARS will enable ocean</w:t>
      </w:r>
      <w:r w:rsidR="005F68B6">
        <w:rPr>
          <w:rFonts w:ascii="Arial" w:hAnsi="Arial" w:cs="Arial"/>
          <w:color w:val="000000"/>
          <w:sz w:val="24"/>
          <w:szCs w:val="24"/>
        </w:rPr>
        <w:t xml:space="preserve"> </w:t>
      </w:r>
      <w:r w:rsidRPr="00EF645B">
        <w:rPr>
          <w:rFonts w:ascii="Arial" w:hAnsi="Arial" w:cs="Arial"/>
          <w:color w:val="000000"/>
          <w:sz w:val="24"/>
          <w:szCs w:val="24"/>
        </w:rPr>
        <w:t xml:space="preserve">engineers not only </w:t>
      </w:r>
      <w:proofErr w:type="gramStart"/>
      <w:r w:rsidRPr="00EF645B">
        <w:rPr>
          <w:rFonts w:ascii="Arial" w:hAnsi="Arial" w:cs="Arial"/>
          <w:color w:val="000000"/>
          <w:sz w:val="24"/>
          <w:szCs w:val="24"/>
        </w:rPr>
        <w:t>to directly monitor</w:t>
      </w:r>
      <w:proofErr w:type="gramEnd"/>
      <w:r w:rsidRPr="00EF645B">
        <w:rPr>
          <w:rFonts w:ascii="Arial" w:hAnsi="Arial" w:cs="Arial"/>
          <w:color w:val="000000"/>
          <w:sz w:val="24"/>
          <w:szCs w:val="24"/>
        </w:rPr>
        <w:t xml:space="preserve"> their instrumentation on the sea floor but also to modify</w:t>
      </w:r>
      <w:r w:rsidR="005F68B6">
        <w:rPr>
          <w:rFonts w:ascii="Arial" w:hAnsi="Arial" w:cs="Arial"/>
          <w:color w:val="000000"/>
          <w:sz w:val="24"/>
          <w:szCs w:val="24"/>
        </w:rPr>
        <w:t xml:space="preserve"> </w:t>
      </w:r>
      <w:r w:rsidRPr="00EF645B">
        <w:rPr>
          <w:rFonts w:ascii="Arial" w:hAnsi="Arial" w:cs="Arial"/>
          <w:color w:val="000000"/>
          <w:sz w:val="24"/>
          <w:szCs w:val="24"/>
        </w:rPr>
        <w:t xml:space="preserve">their software based on real world sensor inputs. Although primarily a test bed, MARS </w:t>
      </w:r>
      <w:proofErr w:type="gramStart"/>
      <w:r w:rsidRPr="00EF645B">
        <w:rPr>
          <w:rFonts w:ascii="Arial" w:hAnsi="Arial" w:cs="Arial"/>
          <w:color w:val="000000"/>
          <w:sz w:val="24"/>
          <w:szCs w:val="24"/>
        </w:rPr>
        <w:t>can be</w:t>
      </w:r>
      <w:r w:rsidR="005F68B6">
        <w:rPr>
          <w:rFonts w:ascii="Arial" w:hAnsi="Arial" w:cs="Arial"/>
          <w:color w:val="000000"/>
          <w:sz w:val="24"/>
          <w:szCs w:val="24"/>
        </w:rPr>
        <w:t xml:space="preserve"> </w:t>
      </w:r>
      <w:r w:rsidRPr="00EF645B">
        <w:rPr>
          <w:rFonts w:ascii="Arial" w:hAnsi="Arial" w:cs="Arial"/>
          <w:color w:val="000000"/>
          <w:sz w:val="24"/>
          <w:szCs w:val="24"/>
        </w:rPr>
        <w:t>used</w:t>
      </w:r>
      <w:proofErr w:type="gramEnd"/>
      <w:r w:rsidRPr="00EF645B">
        <w:rPr>
          <w:rFonts w:ascii="Arial" w:hAnsi="Arial" w:cs="Arial"/>
          <w:color w:val="000000"/>
          <w:sz w:val="24"/>
          <w:szCs w:val="24"/>
        </w:rPr>
        <w:t xml:space="preserve"> as an ocean science platform. </w:t>
      </w:r>
      <w:r w:rsidR="005F68B6">
        <w:rPr>
          <w:rFonts w:ascii="Arial" w:hAnsi="Arial" w:cs="Arial"/>
          <w:color w:val="000000"/>
          <w:sz w:val="24"/>
          <w:szCs w:val="24"/>
        </w:rPr>
        <w:t>Sanctuary Soundscape and the NPS 3D hydrophone are examples of that process, analyzing acoustical data to study to understand both natural and manmade sounds.</w:t>
      </w:r>
    </w:p>
    <w:p w14:paraId="61112793" w14:textId="5257EB97" w:rsidR="007F419B" w:rsidRDefault="007F419B" w:rsidP="007F419B">
      <w:pPr>
        <w:autoSpaceDE w:val="0"/>
        <w:autoSpaceDN w:val="0"/>
        <w:adjustRightInd w:val="0"/>
        <w:spacing w:after="0" w:line="240" w:lineRule="auto"/>
        <w:rPr>
          <w:rFonts w:ascii="Arial" w:hAnsi="Arial" w:cs="Arial"/>
          <w:color w:val="000000"/>
          <w:sz w:val="24"/>
          <w:szCs w:val="24"/>
        </w:rPr>
      </w:pPr>
      <w:r w:rsidRPr="00EF645B">
        <w:rPr>
          <w:rFonts w:ascii="Arial" w:hAnsi="Arial" w:cs="Arial"/>
          <w:color w:val="000000"/>
          <w:sz w:val="24"/>
          <w:szCs w:val="24"/>
        </w:rPr>
        <w:t>Where it is appropriate, NSF, NOAA or other</w:t>
      </w:r>
      <w:r w:rsidR="005F68B6">
        <w:rPr>
          <w:rFonts w:ascii="Arial" w:hAnsi="Arial" w:cs="Arial"/>
          <w:color w:val="000000"/>
          <w:sz w:val="24"/>
          <w:szCs w:val="24"/>
        </w:rPr>
        <w:t xml:space="preserve"> </w:t>
      </w:r>
      <w:r w:rsidRPr="00EF645B">
        <w:rPr>
          <w:rFonts w:ascii="Arial" w:hAnsi="Arial" w:cs="Arial"/>
          <w:color w:val="000000"/>
          <w:sz w:val="24"/>
          <w:szCs w:val="24"/>
        </w:rPr>
        <w:t>funding agencies may decide to install science sensors on MARS that are not in the</w:t>
      </w:r>
      <w:r w:rsidR="005F68B6">
        <w:rPr>
          <w:rFonts w:ascii="Arial" w:hAnsi="Arial" w:cs="Arial"/>
          <w:color w:val="000000"/>
          <w:sz w:val="24"/>
          <w:szCs w:val="24"/>
        </w:rPr>
        <w:t xml:space="preserve"> </w:t>
      </w:r>
      <w:r w:rsidRPr="00EF645B">
        <w:rPr>
          <w:rFonts w:ascii="Arial" w:hAnsi="Arial" w:cs="Arial"/>
          <w:color w:val="000000"/>
          <w:sz w:val="24"/>
          <w:szCs w:val="24"/>
        </w:rPr>
        <w:t>development phase. If recovery of equipment is necessary, it is only two hours away by ship</w:t>
      </w:r>
      <w:r w:rsidR="005F68B6">
        <w:rPr>
          <w:rFonts w:ascii="Arial" w:hAnsi="Arial" w:cs="Arial"/>
          <w:color w:val="000000"/>
          <w:sz w:val="24"/>
          <w:szCs w:val="24"/>
        </w:rPr>
        <w:t xml:space="preserve"> </w:t>
      </w:r>
      <w:r w:rsidRPr="00EF645B">
        <w:rPr>
          <w:rFonts w:ascii="Arial" w:hAnsi="Arial" w:cs="Arial"/>
          <w:color w:val="000000"/>
          <w:sz w:val="24"/>
          <w:szCs w:val="24"/>
        </w:rPr>
        <w:t xml:space="preserve">from Moss Landing. To be cost effective MARS staff will operate on a normal (40 hr.) </w:t>
      </w:r>
      <w:proofErr w:type="gramStart"/>
      <w:r w:rsidRPr="00EF645B">
        <w:rPr>
          <w:rFonts w:ascii="Arial" w:hAnsi="Arial" w:cs="Arial"/>
          <w:color w:val="000000"/>
          <w:sz w:val="24"/>
          <w:szCs w:val="24"/>
        </w:rPr>
        <w:t>work week</w:t>
      </w:r>
      <w:proofErr w:type="gramEnd"/>
      <w:r w:rsidR="005F68B6">
        <w:rPr>
          <w:rFonts w:ascii="Arial" w:hAnsi="Arial" w:cs="Arial"/>
          <w:color w:val="000000"/>
          <w:sz w:val="24"/>
          <w:szCs w:val="24"/>
        </w:rPr>
        <w:t xml:space="preserve"> </w:t>
      </w:r>
      <w:r w:rsidRPr="00EF645B">
        <w:rPr>
          <w:rFonts w:ascii="Arial" w:hAnsi="Arial" w:cs="Arial"/>
          <w:color w:val="000000"/>
          <w:sz w:val="24"/>
          <w:szCs w:val="24"/>
        </w:rPr>
        <w:t>schedule. This will minimize personnel costs and is appropriate for a test bed facility.</w:t>
      </w:r>
      <w:r w:rsidR="005F68B6">
        <w:rPr>
          <w:rFonts w:ascii="Arial" w:hAnsi="Arial" w:cs="Arial"/>
          <w:color w:val="000000"/>
          <w:sz w:val="24"/>
          <w:szCs w:val="24"/>
        </w:rPr>
        <w:t xml:space="preserve"> </w:t>
      </w:r>
    </w:p>
    <w:p w14:paraId="11F5F340" w14:textId="77777777" w:rsidR="005F68B6" w:rsidRPr="00EF645B" w:rsidRDefault="005F68B6" w:rsidP="007F419B">
      <w:pPr>
        <w:autoSpaceDE w:val="0"/>
        <w:autoSpaceDN w:val="0"/>
        <w:adjustRightInd w:val="0"/>
        <w:spacing w:after="0" w:line="240" w:lineRule="auto"/>
        <w:rPr>
          <w:rFonts w:ascii="Arial" w:hAnsi="Arial" w:cs="Arial"/>
          <w:color w:val="000000"/>
          <w:sz w:val="24"/>
          <w:szCs w:val="24"/>
        </w:rPr>
      </w:pPr>
    </w:p>
    <w:p w14:paraId="09A41456" w14:textId="1E9562B5" w:rsidR="007F419B" w:rsidRPr="00EF645B" w:rsidRDefault="007F419B" w:rsidP="007F419B">
      <w:pPr>
        <w:autoSpaceDE w:val="0"/>
        <w:autoSpaceDN w:val="0"/>
        <w:adjustRightInd w:val="0"/>
        <w:spacing w:after="0" w:line="240" w:lineRule="auto"/>
        <w:rPr>
          <w:rFonts w:ascii="Arial" w:hAnsi="Arial" w:cs="Arial"/>
          <w:color w:val="000000"/>
          <w:sz w:val="24"/>
          <w:szCs w:val="24"/>
        </w:rPr>
      </w:pPr>
      <w:r w:rsidRPr="00EF645B">
        <w:rPr>
          <w:rFonts w:ascii="Arial" w:hAnsi="Arial" w:cs="Arial"/>
          <w:b/>
          <w:bCs/>
          <w:i/>
          <w:iCs/>
          <w:color w:val="000000"/>
          <w:sz w:val="24"/>
          <w:szCs w:val="24"/>
        </w:rPr>
        <w:t xml:space="preserve">Customer support, pre-proposal stage </w:t>
      </w:r>
      <w:r w:rsidRPr="00EF645B">
        <w:rPr>
          <w:rFonts w:ascii="Arial" w:hAnsi="Arial" w:cs="Arial"/>
          <w:color w:val="000000"/>
          <w:sz w:val="24"/>
          <w:szCs w:val="24"/>
        </w:rPr>
        <w:t>- The overall purpose of the MARS O&amp;M is to</w:t>
      </w:r>
      <w:r w:rsidR="005F68B6">
        <w:rPr>
          <w:rFonts w:ascii="Arial" w:hAnsi="Arial" w:cs="Arial"/>
          <w:color w:val="000000"/>
          <w:sz w:val="24"/>
          <w:szCs w:val="24"/>
        </w:rPr>
        <w:t xml:space="preserve"> </w:t>
      </w:r>
      <w:r w:rsidRPr="00EF645B">
        <w:rPr>
          <w:rFonts w:ascii="Arial" w:hAnsi="Arial" w:cs="Arial"/>
          <w:color w:val="000000"/>
          <w:sz w:val="24"/>
          <w:szCs w:val="24"/>
        </w:rPr>
        <w:t>provide the platforms and services necessary to test and support prospective technologies</w:t>
      </w:r>
      <w:r w:rsidR="005F68B6">
        <w:rPr>
          <w:rFonts w:ascii="Arial" w:hAnsi="Arial" w:cs="Arial"/>
          <w:color w:val="000000"/>
          <w:sz w:val="24"/>
          <w:szCs w:val="24"/>
        </w:rPr>
        <w:t xml:space="preserve"> </w:t>
      </w:r>
      <w:r w:rsidRPr="00EF645B">
        <w:rPr>
          <w:rFonts w:ascii="Arial" w:hAnsi="Arial" w:cs="Arial"/>
          <w:color w:val="000000"/>
          <w:sz w:val="24"/>
          <w:szCs w:val="24"/>
        </w:rPr>
        <w:t>destined for use on ocean observatories. MARS O&amp;M will provide prospective users with</w:t>
      </w:r>
      <w:r w:rsidR="005F68B6">
        <w:rPr>
          <w:rFonts w:ascii="Arial" w:hAnsi="Arial" w:cs="Arial"/>
          <w:color w:val="000000"/>
          <w:sz w:val="24"/>
          <w:szCs w:val="24"/>
        </w:rPr>
        <w:t xml:space="preserve"> </w:t>
      </w:r>
      <w:r w:rsidRPr="00EF645B">
        <w:rPr>
          <w:rFonts w:ascii="Arial" w:hAnsi="Arial" w:cs="Arial"/>
          <w:color w:val="000000"/>
          <w:sz w:val="24"/>
          <w:szCs w:val="24"/>
        </w:rPr>
        <w:t xml:space="preserve">support to estimate ship/ROV time to deploy and recover their experiments as well as the </w:t>
      </w:r>
      <w:proofErr w:type="gramStart"/>
      <w:r w:rsidRPr="00EF645B">
        <w:rPr>
          <w:rFonts w:ascii="Arial" w:hAnsi="Arial" w:cs="Arial"/>
          <w:color w:val="000000"/>
          <w:sz w:val="24"/>
          <w:szCs w:val="24"/>
        </w:rPr>
        <w:t>shore</w:t>
      </w:r>
      <w:r w:rsidR="008B0EED">
        <w:rPr>
          <w:rFonts w:ascii="Arial" w:hAnsi="Arial" w:cs="Arial"/>
          <w:color w:val="000000"/>
          <w:sz w:val="24"/>
          <w:szCs w:val="24"/>
        </w:rPr>
        <w:t xml:space="preserve"> </w:t>
      </w:r>
      <w:r w:rsidRPr="00EF645B">
        <w:rPr>
          <w:rFonts w:ascii="Arial" w:hAnsi="Arial" w:cs="Arial"/>
          <w:color w:val="000000"/>
          <w:sz w:val="24"/>
          <w:szCs w:val="24"/>
        </w:rPr>
        <w:t>side</w:t>
      </w:r>
      <w:r w:rsidR="005F68B6">
        <w:rPr>
          <w:rFonts w:ascii="Arial" w:hAnsi="Arial" w:cs="Arial"/>
          <w:color w:val="000000"/>
          <w:sz w:val="24"/>
          <w:szCs w:val="24"/>
        </w:rPr>
        <w:t xml:space="preserve"> </w:t>
      </w:r>
      <w:r w:rsidRPr="00EF645B">
        <w:rPr>
          <w:rFonts w:ascii="Arial" w:hAnsi="Arial" w:cs="Arial"/>
          <w:color w:val="000000"/>
          <w:sz w:val="24"/>
          <w:szCs w:val="24"/>
        </w:rPr>
        <w:t>technician time</w:t>
      </w:r>
      <w:proofErr w:type="gramEnd"/>
      <w:r w:rsidRPr="00EF645B">
        <w:rPr>
          <w:rFonts w:ascii="Arial" w:hAnsi="Arial" w:cs="Arial"/>
          <w:color w:val="000000"/>
          <w:sz w:val="24"/>
          <w:szCs w:val="24"/>
        </w:rPr>
        <w:t xml:space="preserve"> that is necessary to test equipment prior to pre-qualification deployments in</w:t>
      </w:r>
      <w:r w:rsidR="005F68B6">
        <w:rPr>
          <w:rFonts w:ascii="Arial" w:hAnsi="Arial" w:cs="Arial"/>
          <w:color w:val="000000"/>
          <w:sz w:val="24"/>
          <w:szCs w:val="24"/>
        </w:rPr>
        <w:t xml:space="preserve"> </w:t>
      </w:r>
      <w:r w:rsidRPr="00EF645B">
        <w:rPr>
          <w:rFonts w:ascii="Arial" w:hAnsi="Arial" w:cs="Arial"/>
          <w:color w:val="000000"/>
          <w:sz w:val="24"/>
          <w:szCs w:val="24"/>
        </w:rPr>
        <w:t>MBARl's test tank. MBARI does not have sufficient engineering resources to support all</w:t>
      </w:r>
      <w:r w:rsidR="005F68B6">
        <w:rPr>
          <w:rFonts w:ascii="Arial" w:hAnsi="Arial" w:cs="Arial"/>
          <w:color w:val="000000"/>
          <w:sz w:val="24"/>
          <w:szCs w:val="24"/>
        </w:rPr>
        <w:t xml:space="preserve"> </w:t>
      </w:r>
      <w:r w:rsidRPr="00EF645B">
        <w:rPr>
          <w:rFonts w:ascii="Arial" w:hAnsi="Arial" w:cs="Arial"/>
          <w:color w:val="000000"/>
          <w:sz w:val="24"/>
          <w:szCs w:val="24"/>
        </w:rPr>
        <w:t xml:space="preserve">potential MARS users but we have assembled a list of </w:t>
      </w:r>
      <w:r w:rsidRPr="005F68B6">
        <w:rPr>
          <w:rFonts w:ascii="Arial" w:hAnsi="Arial" w:cs="Arial"/>
          <w:bCs/>
          <w:color w:val="000000"/>
          <w:sz w:val="24"/>
          <w:szCs w:val="24"/>
        </w:rPr>
        <w:t>recommended engineering resources</w:t>
      </w:r>
      <w:r w:rsidR="005F68B6">
        <w:rPr>
          <w:rFonts w:ascii="Arial" w:hAnsi="Arial" w:cs="Arial"/>
          <w:bCs/>
          <w:color w:val="000000"/>
          <w:sz w:val="24"/>
          <w:szCs w:val="24"/>
        </w:rPr>
        <w:t xml:space="preserve"> </w:t>
      </w:r>
      <w:r w:rsidRPr="00EF645B">
        <w:rPr>
          <w:rFonts w:ascii="Arial" w:hAnsi="Arial" w:cs="Arial"/>
          <w:color w:val="000000"/>
          <w:sz w:val="24"/>
          <w:szCs w:val="24"/>
        </w:rPr>
        <w:t xml:space="preserve">that </w:t>
      </w:r>
      <w:proofErr w:type="gramStart"/>
      <w:r w:rsidRPr="00EF645B">
        <w:rPr>
          <w:rFonts w:ascii="Arial" w:hAnsi="Arial" w:cs="Arial"/>
          <w:color w:val="000000"/>
          <w:sz w:val="24"/>
          <w:szCs w:val="24"/>
        </w:rPr>
        <w:t>can be tailored</w:t>
      </w:r>
      <w:proofErr w:type="gramEnd"/>
      <w:r w:rsidRPr="00EF645B">
        <w:rPr>
          <w:rFonts w:ascii="Arial" w:hAnsi="Arial" w:cs="Arial"/>
          <w:color w:val="000000"/>
          <w:sz w:val="24"/>
          <w:szCs w:val="24"/>
        </w:rPr>
        <w:t xml:space="preserve"> to a potential user's needs. This list includes freelance engineers as well as</w:t>
      </w:r>
    </w:p>
    <w:p w14:paraId="135CDBD2" w14:textId="017FE4F3" w:rsidR="007F419B" w:rsidRPr="00EF645B" w:rsidRDefault="007F419B" w:rsidP="007F419B">
      <w:pPr>
        <w:autoSpaceDE w:val="0"/>
        <w:autoSpaceDN w:val="0"/>
        <w:adjustRightInd w:val="0"/>
        <w:spacing w:after="0" w:line="240" w:lineRule="auto"/>
        <w:rPr>
          <w:rFonts w:ascii="Arial" w:hAnsi="Arial" w:cs="Arial"/>
          <w:color w:val="000000"/>
          <w:sz w:val="24"/>
          <w:szCs w:val="24"/>
        </w:rPr>
      </w:pPr>
      <w:proofErr w:type="gramStart"/>
      <w:r w:rsidRPr="00EF645B">
        <w:rPr>
          <w:rFonts w:ascii="Arial" w:hAnsi="Arial" w:cs="Arial"/>
          <w:color w:val="000000"/>
          <w:sz w:val="24"/>
          <w:szCs w:val="24"/>
        </w:rPr>
        <w:t>medium</w:t>
      </w:r>
      <w:proofErr w:type="gramEnd"/>
      <w:r w:rsidRPr="00EF645B">
        <w:rPr>
          <w:rFonts w:ascii="Arial" w:hAnsi="Arial" w:cs="Arial"/>
          <w:color w:val="000000"/>
          <w:sz w:val="24"/>
          <w:szCs w:val="24"/>
        </w:rPr>
        <w:t xml:space="preserve"> sized companies like Ocean Design</w:t>
      </w:r>
      <w:r w:rsidR="005F68B6">
        <w:rPr>
          <w:rFonts w:ascii="Arial" w:hAnsi="Arial" w:cs="Arial"/>
          <w:color w:val="000000"/>
          <w:sz w:val="24"/>
          <w:szCs w:val="24"/>
        </w:rPr>
        <w:t xml:space="preserve"> and</w:t>
      </w:r>
      <w:r w:rsidRPr="00EF645B">
        <w:rPr>
          <w:rFonts w:ascii="Arial" w:hAnsi="Arial" w:cs="Arial"/>
          <w:color w:val="000000"/>
          <w:sz w:val="24"/>
          <w:szCs w:val="24"/>
        </w:rPr>
        <w:t xml:space="preserve"> </w:t>
      </w:r>
      <w:proofErr w:type="spellStart"/>
      <w:r w:rsidR="005F68B6">
        <w:rPr>
          <w:rFonts w:ascii="Arial" w:hAnsi="Arial" w:cs="Arial"/>
          <w:color w:val="000000"/>
          <w:sz w:val="24"/>
          <w:szCs w:val="24"/>
        </w:rPr>
        <w:t>Falmat</w:t>
      </w:r>
      <w:proofErr w:type="spellEnd"/>
      <w:r w:rsidRPr="00EF645B">
        <w:rPr>
          <w:rFonts w:ascii="Arial" w:hAnsi="Arial" w:cs="Arial"/>
          <w:color w:val="000000"/>
          <w:sz w:val="24"/>
          <w:szCs w:val="24"/>
        </w:rPr>
        <w:t xml:space="preserve"> </w:t>
      </w:r>
      <w:r w:rsidR="005F68B6">
        <w:rPr>
          <w:rFonts w:ascii="Arial" w:hAnsi="Arial" w:cs="Arial"/>
          <w:color w:val="000000"/>
          <w:sz w:val="24"/>
          <w:szCs w:val="24"/>
        </w:rPr>
        <w:t xml:space="preserve">Inc. </w:t>
      </w:r>
      <w:r w:rsidRPr="00EF645B">
        <w:rPr>
          <w:rFonts w:ascii="Arial" w:hAnsi="Arial" w:cs="Arial"/>
          <w:color w:val="000000"/>
          <w:sz w:val="24"/>
          <w:szCs w:val="24"/>
        </w:rPr>
        <w:t>Even large</w:t>
      </w:r>
      <w:r w:rsidR="008B0EED">
        <w:rPr>
          <w:rFonts w:ascii="Arial" w:hAnsi="Arial" w:cs="Arial"/>
          <w:color w:val="000000"/>
          <w:sz w:val="24"/>
          <w:szCs w:val="24"/>
        </w:rPr>
        <w:t xml:space="preserve"> </w:t>
      </w:r>
      <w:r w:rsidRPr="00EF645B">
        <w:rPr>
          <w:rFonts w:ascii="Arial" w:hAnsi="Arial" w:cs="Arial"/>
          <w:color w:val="000000"/>
          <w:sz w:val="24"/>
          <w:szCs w:val="24"/>
        </w:rPr>
        <w:t xml:space="preserve">companies like </w:t>
      </w:r>
      <w:proofErr w:type="spellStart"/>
      <w:r w:rsidR="005B0D9B" w:rsidRPr="005B0D9B">
        <w:rPr>
          <w:rFonts w:ascii="Arial" w:hAnsi="Arial" w:cs="Arial"/>
          <w:color w:val="000000"/>
          <w:sz w:val="24"/>
          <w:szCs w:val="24"/>
        </w:rPr>
        <w:t>Maripro</w:t>
      </w:r>
      <w:proofErr w:type="spellEnd"/>
      <w:r w:rsidR="005B0D9B" w:rsidRPr="005B0D9B">
        <w:rPr>
          <w:rFonts w:ascii="Arial" w:hAnsi="Arial" w:cs="Arial"/>
          <w:color w:val="000000"/>
          <w:sz w:val="24"/>
          <w:szCs w:val="24"/>
        </w:rPr>
        <w:t xml:space="preserve"> </w:t>
      </w:r>
      <w:proofErr w:type="spellStart"/>
      <w:r w:rsidR="005B0D9B" w:rsidRPr="005B0D9B">
        <w:rPr>
          <w:rFonts w:ascii="Arial" w:hAnsi="Arial" w:cs="Arial"/>
          <w:color w:val="000000"/>
          <w:sz w:val="24"/>
          <w:szCs w:val="24"/>
        </w:rPr>
        <w:t>Inc</w:t>
      </w:r>
      <w:proofErr w:type="spellEnd"/>
      <w:r w:rsidRPr="00EF645B">
        <w:rPr>
          <w:rFonts w:ascii="Arial" w:hAnsi="Arial" w:cs="Arial"/>
          <w:color w:val="000000"/>
          <w:sz w:val="24"/>
          <w:szCs w:val="24"/>
        </w:rPr>
        <w:t xml:space="preserve"> are on the MARS engineering support list. MARS O&amp;M will assist potential</w:t>
      </w:r>
      <w:r w:rsidR="005F68B6">
        <w:rPr>
          <w:rFonts w:ascii="Arial" w:hAnsi="Arial" w:cs="Arial"/>
          <w:color w:val="000000"/>
          <w:sz w:val="24"/>
          <w:szCs w:val="24"/>
        </w:rPr>
        <w:t xml:space="preserve"> </w:t>
      </w:r>
      <w:r w:rsidRPr="00EF645B">
        <w:rPr>
          <w:rFonts w:ascii="Arial" w:hAnsi="Arial" w:cs="Arial"/>
          <w:color w:val="000000"/>
          <w:sz w:val="24"/>
          <w:szCs w:val="24"/>
        </w:rPr>
        <w:t>users by providing a list of engineering resources that could fit their needs.</w:t>
      </w:r>
    </w:p>
    <w:p w14:paraId="104291AA" w14:textId="77777777" w:rsidR="005272B1" w:rsidRDefault="005272B1" w:rsidP="007F419B">
      <w:pPr>
        <w:autoSpaceDE w:val="0"/>
        <w:autoSpaceDN w:val="0"/>
        <w:adjustRightInd w:val="0"/>
        <w:spacing w:after="0" w:line="240" w:lineRule="auto"/>
        <w:rPr>
          <w:rFonts w:ascii="Arial" w:hAnsi="Arial" w:cs="Arial"/>
          <w:color w:val="000000"/>
          <w:sz w:val="24"/>
          <w:szCs w:val="24"/>
        </w:rPr>
      </w:pPr>
    </w:p>
    <w:p w14:paraId="6C69BDFC" w14:textId="77B906B0" w:rsidR="007F419B" w:rsidRPr="00EF645B" w:rsidRDefault="007F419B" w:rsidP="007F419B">
      <w:pPr>
        <w:autoSpaceDE w:val="0"/>
        <w:autoSpaceDN w:val="0"/>
        <w:adjustRightInd w:val="0"/>
        <w:spacing w:after="0" w:line="240" w:lineRule="auto"/>
        <w:rPr>
          <w:rFonts w:ascii="Arial" w:hAnsi="Arial" w:cs="Arial"/>
          <w:color w:val="000000"/>
          <w:sz w:val="24"/>
          <w:szCs w:val="24"/>
        </w:rPr>
      </w:pPr>
      <w:r w:rsidRPr="00EF645B">
        <w:rPr>
          <w:rFonts w:ascii="Arial" w:hAnsi="Arial" w:cs="Arial"/>
          <w:b/>
          <w:bCs/>
          <w:i/>
          <w:iCs/>
          <w:color w:val="000000"/>
          <w:sz w:val="24"/>
          <w:szCs w:val="24"/>
        </w:rPr>
        <w:t xml:space="preserve">Customer support permits </w:t>
      </w:r>
      <w:r w:rsidRPr="00EF645B">
        <w:rPr>
          <w:rFonts w:ascii="Arial" w:hAnsi="Arial" w:cs="Arial"/>
          <w:color w:val="000000"/>
          <w:sz w:val="24"/>
          <w:szCs w:val="24"/>
        </w:rPr>
        <w:t>- MARS is located in the Monterey Bay National Marine</w:t>
      </w:r>
    </w:p>
    <w:p w14:paraId="0EF1F328" w14:textId="0397F786" w:rsidR="007F419B" w:rsidRPr="00EF645B" w:rsidRDefault="007F419B" w:rsidP="007F419B">
      <w:pPr>
        <w:autoSpaceDE w:val="0"/>
        <w:autoSpaceDN w:val="0"/>
        <w:adjustRightInd w:val="0"/>
        <w:spacing w:after="0" w:line="240" w:lineRule="auto"/>
        <w:rPr>
          <w:rFonts w:ascii="Arial" w:hAnsi="Arial" w:cs="Arial"/>
          <w:color w:val="000000"/>
          <w:sz w:val="24"/>
          <w:szCs w:val="24"/>
        </w:rPr>
      </w:pPr>
      <w:r w:rsidRPr="00EF645B">
        <w:rPr>
          <w:rFonts w:ascii="Arial" w:hAnsi="Arial" w:cs="Arial"/>
          <w:color w:val="000000"/>
          <w:sz w:val="24"/>
          <w:szCs w:val="24"/>
        </w:rPr>
        <w:t xml:space="preserve">Sanctuary. As such, </w:t>
      </w:r>
      <w:r w:rsidR="00EF1948">
        <w:rPr>
          <w:rFonts w:ascii="Arial" w:hAnsi="Arial" w:cs="Arial"/>
          <w:color w:val="000000"/>
          <w:sz w:val="24"/>
          <w:szCs w:val="24"/>
        </w:rPr>
        <w:t>most new projects</w:t>
      </w:r>
      <w:r w:rsidRPr="00EF645B">
        <w:rPr>
          <w:rFonts w:ascii="Arial" w:hAnsi="Arial" w:cs="Arial"/>
          <w:color w:val="000000"/>
          <w:sz w:val="24"/>
          <w:szCs w:val="24"/>
        </w:rPr>
        <w:t xml:space="preserve"> will require permits and others may qualify under the</w:t>
      </w:r>
      <w:r w:rsidR="00EF1948">
        <w:rPr>
          <w:rFonts w:ascii="Arial" w:hAnsi="Arial" w:cs="Arial"/>
          <w:color w:val="000000"/>
          <w:sz w:val="24"/>
          <w:szCs w:val="24"/>
        </w:rPr>
        <w:t xml:space="preserve"> </w:t>
      </w:r>
      <w:r w:rsidRPr="00EF645B">
        <w:rPr>
          <w:rFonts w:ascii="Arial" w:hAnsi="Arial" w:cs="Arial"/>
          <w:color w:val="000000"/>
          <w:sz w:val="24"/>
          <w:szCs w:val="24"/>
        </w:rPr>
        <w:t>MARS general permit. Federal regulations require NSF to assess whether a project meets</w:t>
      </w:r>
      <w:r w:rsidR="00EF1948">
        <w:rPr>
          <w:rFonts w:ascii="Arial" w:hAnsi="Arial" w:cs="Arial"/>
          <w:color w:val="000000"/>
          <w:sz w:val="24"/>
          <w:szCs w:val="24"/>
        </w:rPr>
        <w:t xml:space="preserve"> </w:t>
      </w:r>
      <w:r w:rsidRPr="00EF645B">
        <w:rPr>
          <w:rFonts w:ascii="Arial" w:hAnsi="Arial" w:cs="Arial"/>
          <w:color w:val="000000"/>
          <w:sz w:val="24"/>
          <w:szCs w:val="24"/>
        </w:rPr>
        <w:t>applicable federal and state permits prior to awarding a proposal grant. NSF will use the</w:t>
      </w:r>
      <w:r w:rsidR="00EF1948">
        <w:rPr>
          <w:rFonts w:ascii="Arial" w:hAnsi="Arial" w:cs="Arial"/>
          <w:color w:val="000000"/>
          <w:sz w:val="24"/>
          <w:szCs w:val="24"/>
        </w:rPr>
        <w:t xml:space="preserve"> </w:t>
      </w:r>
      <w:r w:rsidRPr="00EF645B">
        <w:rPr>
          <w:rFonts w:ascii="Arial" w:hAnsi="Arial" w:cs="Arial"/>
          <w:color w:val="000000"/>
          <w:sz w:val="24"/>
          <w:szCs w:val="24"/>
        </w:rPr>
        <w:t xml:space="preserve">standard proposal process to review MARS user proposals. If a proposal </w:t>
      </w:r>
      <w:proofErr w:type="gramStart"/>
      <w:r w:rsidRPr="00EF645B">
        <w:rPr>
          <w:rFonts w:ascii="Arial" w:hAnsi="Arial" w:cs="Arial"/>
          <w:color w:val="000000"/>
          <w:sz w:val="24"/>
          <w:szCs w:val="24"/>
        </w:rPr>
        <w:t>is judged</w:t>
      </w:r>
      <w:proofErr w:type="gramEnd"/>
      <w:r w:rsidRPr="00EF645B">
        <w:rPr>
          <w:rFonts w:ascii="Arial" w:hAnsi="Arial" w:cs="Arial"/>
          <w:color w:val="000000"/>
          <w:sz w:val="24"/>
          <w:szCs w:val="24"/>
        </w:rPr>
        <w:t xml:space="preserve"> acceptable</w:t>
      </w:r>
      <w:r w:rsidR="00EF1948">
        <w:rPr>
          <w:rFonts w:ascii="Arial" w:hAnsi="Arial" w:cs="Arial"/>
          <w:color w:val="000000"/>
          <w:sz w:val="24"/>
          <w:szCs w:val="24"/>
        </w:rPr>
        <w:t xml:space="preserve"> </w:t>
      </w:r>
      <w:r w:rsidRPr="00EF645B">
        <w:rPr>
          <w:rFonts w:ascii="Arial" w:hAnsi="Arial" w:cs="Arial"/>
          <w:color w:val="000000"/>
          <w:sz w:val="24"/>
          <w:szCs w:val="24"/>
        </w:rPr>
        <w:t>but requires a permit, NSF may fund resources necessary for the permit process prior to</w:t>
      </w:r>
      <w:r w:rsidR="00EF1948">
        <w:rPr>
          <w:rFonts w:ascii="Arial" w:hAnsi="Arial" w:cs="Arial"/>
          <w:color w:val="000000"/>
          <w:sz w:val="24"/>
          <w:szCs w:val="24"/>
        </w:rPr>
        <w:t xml:space="preserve"> </w:t>
      </w:r>
      <w:r w:rsidRPr="00EF645B">
        <w:rPr>
          <w:rFonts w:ascii="Arial" w:hAnsi="Arial" w:cs="Arial"/>
          <w:color w:val="000000"/>
          <w:sz w:val="24"/>
          <w:szCs w:val="24"/>
        </w:rPr>
        <w:t>granting the proposal. This may range from minor resources to prepare permit documentation to</w:t>
      </w:r>
      <w:r w:rsidR="00EF1948">
        <w:rPr>
          <w:rFonts w:ascii="Arial" w:hAnsi="Arial" w:cs="Arial"/>
          <w:color w:val="000000"/>
          <w:sz w:val="24"/>
          <w:szCs w:val="24"/>
        </w:rPr>
        <w:t xml:space="preserve"> </w:t>
      </w:r>
      <w:r w:rsidRPr="00EF645B">
        <w:rPr>
          <w:rFonts w:ascii="Arial" w:hAnsi="Arial" w:cs="Arial"/>
          <w:color w:val="000000"/>
          <w:sz w:val="24"/>
          <w:szCs w:val="24"/>
        </w:rPr>
        <w:t>resources sufficient to submit an EIS (Environmental Impact Survey). NSF will submit proposals</w:t>
      </w:r>
      <w:r w:rsidR="00EF1948">
        <w:rPr>
          <w:rFonts w:ascii="Arial" w:hAnsi="Arial" w:cs="Arial"/>
          <w:color w:val="000000"/>
          <w:sz w:val="24"/>
          <w:szCs w:val="24"/>
        </w:rPr>
        <w:t xml:space="preserve"> </w:t>
      </w:r>
      <w:r w:rsidRPr="00EF645B">
        <w:rPr>
          <w:rFonts w:ascii="Arial" w:hAnsi="Arial" w:cs="Arial"/>
          <w:color w:val="000000"/>
          <w:sz w:val="24"/>
          <w:szCs w:val="24"/>
        </w:rPr>
        <w:t>not covered by the MARS general permit through interagency channels for approval.</w:t>
      </w:r>
    </w:p>
    <w:p w14:paraId="3CD5EBBE" w14:textId="77777777" w:rsidR="005272B1" w:rsidRDefault="005272B1" w:rsidP="007F419B">
      <w:pPr>
        <w:autoSpaceDE w:val="0"/>
        <w:autoSpaceDN w:val="0"/>
        <w:adjustRightInd w:val="0"/>
        <w:spacing w:after="0" w:line="240" w:lineRule="auto"/>
        <w:rPr>
          <w:rFonts w:ascii="Arial" w:hAnsi="Arial" w:cs="Arial"/>
          <w:b/>
          <w:bCs/>
          <w:i/>
          <w:iCs/>
          <w:color w:val="000000"/>
          <w:sz w:val="24"/>
          <w:szCs w:val="24"/>
        </w:rPr>
      </w:pPr>
    </w:p>
    <w:p w14:paraId="666901B1" w14:textId="597AAF3F" w:rsidR="007F419B" w:rsidRPr="00EF645B" w:rsidRDefault="007F419B" w:rsidP="007F419B">
      <w:pPr>
        <w:autoSpaceDE w:val="0"/>
        <w:autoSpaceDN w:val="0"/>
        <w:adjustRightInd w:val="0"/>
        <w:spacing w:after="0" w:line="240" w:lineRule="auto"/>
        <w:rPr>
          <w:rFonts w:ascii="Arial" w:hAnsi="Arial" w:cs="Arial"/>
          <w:color w:val="000000"/>
          <w:sz w:val="24"/>
          <w:szCs w:val="24"/>
        </w:rPr>
      </w:pPr>
      <w:r w:rsidRPr="00EF645B">
        <w:rPr>
          <w:rFonts w:ascii="Arial" w:hAnsi="Arial" w:cs="Arial"/>
          <w:b/>
          <w:bCs/>
          <w:i/>
          <w:iCs/>
          <w:color w:val="000000"/>
          <w:sz w:val="24"/>
          <w:szCs w:val="24"/>
        </w:rPr>
        <w:t xml:space="preserve">Customer support during operations </w:t>
      </w:r>
      <w:r w:rsidRPr="00EF645B">
        <w:rPr>
          <w:rFonts w:ascii="Arial" w:hAnsi="Arial" w:cs="Arial"/>
          <w:color w:val="000000"/>
          <w:sz w:val="24"/>
          <w:szCs w:val="24"/>
        </w:rPr>
        <w:t>- A MARS user's instruments deployed on MARS are</w:t>
      </w:r>
      <w:r w:rsidR="00EF1948">
        <w:rPr>
          <w:rFonts w:ascii="Arial" w:hAnsi="Arial" w:cs="Arial"/>
          <w:color w:val="000000"/>
          <w:sz w:val="24"/>
          <w:szCs w:val="24"/>
        </w:rPr>
        <w:t xml:space="preserve"> </w:t>
      </w:r>
      <w:r w:rsidRPr="00EF645B">
        <w:rPr>
          <w:rFonts w:ascii="Arial" w:hAnsi="Arial" w:cs="Arial"/>
          <w:color w:val="000000"/>
          <w:sz w:val="24"/>
          <w:szCs w:val="24"/>
        </w:rPr>
        <w:t xml:space="preserve">the sole responsibility of the user. MARS does not have </w:t>
      </w:r>
      <w:r w:rsidRPr="005B0D9B">
        <w:rPr>
          <w:rFonts w:ascii="Arial" w:hAnsi="Arial" w:cs="Arial"/>
          <w:color w:val="000000"/>
          <w:sz w:val="24"/>
          <w:szCs w:val="24"/>
        </w:rPr>
        <w:t>any Data Management and</w:t>
      </w:r>
      <w:r w:rsidR="00EF1948" w:rsidRPr="005B0D9B">
        <w:rPr>
          <w:rFonts w:ascii="Arial" w:hAnsi="Arial" w:cs="Arial"/>
          <w:color w:val="000000"/>
          <w:sz w:val="24"/>
          <w:szCs w:val="24"/>
        </w:rPr>
        <w:t xml:space="preserve"> Storage</w:t>
      </w:r>
      <w:r w:rsidR="005B0D9B">
        <w:rPr>
          <w:rFonts w:ascii="Arial" w:hAnsi="Arial" w:cs="Arial"/>
          <w:color w:val="000000"/>
          <w:sz w:val="24"/>
          <w:szCs w:val="24"/>
        </w:rPr>
        <w:t xml:space="preserve"> (</w:t>
      </w:r>
      <w:r w:rsidR="005B0D9B" w:rsidRPr="005B0D9B">
        <w:rPr>
          <w:rFonts w:ascii="Arial" w:hAnsi="Arial" w:cs="Arial"/>
          <w:color w:val="000000"/>
          <w:sz w:val="24"/>
          <w:szCs w:val="24"/>
        </w:rPr>
        <w:t>DMAS</w:t>
      </w:r>
      <w:r w:rsidR="005B0D9B">
        <w:rPr>
          <w:rFonts w:ascii="Arial" w:hAnsi="Arial" w:cs="Arial"/>
          <w:color w:val="000000"/>
          <w:sz w:val="24"/>
          <w:szCs w:val="24"/>
        </w:rPr>
        <w:t>)</w:t>
      </w:r>
      <w:r w:rsidRPr="00EF645B">
        <w:rPr>
          <w:rFonts w:ascii="Arial" w:hAnsi="Arial" w:cs="Arial"/>
          <w:color w:val="000000"/>
          <w:sz w:val="24"/>
          <w:szCs w:val="24"/>
        </w:rPr>
        <w:t xml:space="preserve"> capability. Instead, MARS will direct data </w:t>
      </w:r>
      <w:r w:rsidRPr="00EF645B">
        <w:rPr>
          <w:rFonts w:ascii="Arial" w:hAnsi="Arial" w:cs="Arial"/>
          <w:color w:val="000000"/>
          <w:sz w:val="24"/>
          <w:szCs w:val="24"/>
        </w:rPr>
        <w:lastRenderedPageBreak/>
        <w:t>connectivity to a user-supplied IP address.</w:t>
      </w:r>
      <w:r w:rsidR="00EF1948">
        <w:rPr>
          <w:rFonts w:ascii="Arial" w:hAnsi="Arial" w:cs="Arial"/>
          <w:color w:val="000000"/>
          <w:sz w:val="24"/>
          <w:szCs w:val="24"/>
        </w:rPr>
        <w:t xml:space="preserve"> </w:t>
      </w:r>
      <w:r w:rsidRPr="00EF645B">
        <w:rPr>
          <w:rFonts w:ascii="Arial" w:hAnsi="Arial" w:cs="Arial"/>
          <w:color w:val="000000"/>
          <w:sz w:val="24"/>
          <w:szCs w:val="24"/>
        </w:rPr>
        <w:t>If a MARS user needs power adjustments, instrument recovery, or other support over the</w:t>
      </w:r>
      <w:r w:rsidR="00EF1948">
        <w:rPr>
          <w:rFonts w:ascii="Arial" w:hAnsi="Arial" w:cs="Arial"/>
          <w:color w:val="000000"/>
          <w:sz w:val="24"/>
          <w:szCs w:val="24"/>
        </w:rPr>
        <w:t xml:space="preserve"> </w:t>
      </w:r>
      <w:r w:rsidRPr="00EF645B">
        <w:rPr>
          <w:rFonts w:ascii="Arial" w:hAnsi="Arial" w:cs="Arial"/>
          <w:color w:val="000000"/>
          <w:sz w:val="24"/>
          <w:szCs w:val="24"/>
        </w:rPr>
        <w:t xml:space="preserve">course of a deployment, we expect an e-mail message that </w:t>
      </w:r>
      <w:proofErr w:type="gramStart"/>
      <w:r w:rsidRPr="00EF645B">
        <w:rPr>
          <w:rFonts w:ascii="Arial" w:hAnsi="Arial" w:cs="Arial"/>
          <w:color w:val="000000"/>
          <w:sz w:val="24"/>
          <w:szCs w:val="24"/>
        </w:rPr>
        <w:t>will be acted</w:t>
      </w:r>
      <w:proofErr w:type="gramEnd"/>
      <w:r w:rsidRPr="00EF645B">
        <w:rPr>
          <w:rFonts w:ascii="Arial" w:hAnsi="Arial" w:cs="Arial"/>
          <w:color w:val="000000"/>
          <w:sz w:val="24"/>
          <w:szCs w:val="24"/>
        </w:rPr>
        <w:t xml:space="preserve"> on during normal</w:t>
      </w:r>
      <w:r w:rsidR="00EF1948">
        <w:rPr>
          <w:rFonts w:ascii="Arial" w:hAnsi="Arial" w:cs="Arial"/>
          <w:color w:val="000000"/>
          <w:sz w:val="24"/>
          <w:szCs w:val="24"/>
        </w:rPr>
        <w:t xml:space="preserve"> </w:t>
      </w:r>
      <w:r w:rsidRPr="00EF645B">
        <w:rPr>
          <w:rFonts w:ascii="Arial" w:hAnsi="Arial" w:cs="Arial"/>
          <w:color w:val="000000"/>
          <w:sz w:val="24"/>
          <w:szCs w:val="24"/>
        </w:rPr>
        <w:t>working hours to schedule necessary adjustments.</w:t>
      </w:r>
    </w:p>
    <w:p w14:paraId="227B00D7" w14:textId="77777777" w:rsidR="005272B1" w:rsidRDefault="005272B1" w:rsidP="007F419B">
      <w:pPr>
        <w:autoSpaceDE w:val="0"/>
        <w:autoSpaceDN w:val="0"/>
        <w:adjustRightInd w:val="0"/>
        <w:spacing w:after="0" w:line="240" w:lineRule="auto"/>
        <w:rPr>
          <w:rFonts w:ascii="Arial" w:hAnsi="Arial" w:cs="Arial"/>
          <w:b/>
          <w:bCs/>
          <w:color w:val="000000"/>
          <w:sz w:val="24"/>
          <w:szCs w:val="24"/>
        </w:rPr>
      </w:pPr>
    </w:p>
    <w:p w14:paraId="6572D557" w14:textId="75C1AF9D" w:rsidR="007F419B" w:rsidRPr="00EF645B" w:rsidRDefault="007F419B" w:rsidP="007F419B">
      <w:pPr>
        <w:autoSpaceDE w:val="0"/>
        <w:autoSpaceDN w:val="0"/>
        <w:adjustRightInd w:val="0"/>
        <w:spacing w:after="0" w:line="240" w:lineRule="auto"/>
        <w:rPr>
          <w:rFonts w:ascii="Arial" w:hAnsi="Arial" w:cs="Arial"/>
          <w:b/>
          <w:bCs/>
          <w:color w:val="000000"/>
          <w:sz w:val="24"/>
          <w:szCs w:val="24"/>
        </w:rPr>
      </w:pPr>
      <w:r w:rsidRPr="00EF645B">
        <w:rPr>
          <w:rFonts w:ascii="Arial" w:hAnsi="Arial" w:cs="Arial"/>
          <w:b/>
          <w:bCs/>
          <w:color w:val="000000"/>
          <w:sz w:val="24"/>
          <w:szCs w:val="24"/>
        </w:rPr>
        <w:t>Communications</w:t>
      </w:r>
    </w:p>
    <w:p w14:paraId="33243ECD" w14:textId="73C53EE2" w:rsidR="007F419B" w:rsidRPr="00EF645B" w:rsidRDefault="007F419B" w:rsidP="007F419B">
      <w:pPr>
        <w:autoSpaceDE w:val="0"/>
        <w:autoSpaceDN w:val="0"/>
        <w:adjustRightInd w:val="0"/>
        <w:spacing w:after="0" w:line="240" w:lineRule="auto"/>
        <w:rPr>
          <w:rFonts w:ascii="Arial" w:hAnsi="Arial" w:cs="Arial"/>
          <w:color w:val="000000"/>
          <w:sz w:val="24"/>
          <w:szCs w:val="24"/>
        </w:rPr>
      </w:pPr>
      <w:r w:rsidRPr="00EF645B">
        <w:rPr>
          <w:rFonts w:ascii="Arial" w:hAnsi="Arial" w:cs="Arial"/>
          <w:color w:val="000000"/>
          <w:sz w:val="24"/>
          <w:szCs w:val="24"/>
        </w:rPr>
        <w:t>MARS O&amp;M provides a list server to keep interested parties informed about MARS issues. The</w:t>
      </w:r>
      <w:r w:rsidR="00EF1948">
        <w:rPr>
          <w:rFonts w:ascii="Arial" w:hAnsi="Arial" w:cs="Arial"/>
          <w:color w:val="000000"/>
          <w:sz w:val="24"/>
          <w:szCs w:val="24"/>
        </w:rPr>
        <w:t xml:space="preserve"> </w:t>
      </w:r>
      <w:r w:rsidRPr="00EF645B">
        <w:rPr>
          <w:rFonts w:ascii="Arial" w:hAnsi="Arial" w:cs="Arial"/>
          <w:color w:val="000000"/>
          <w:sz w:val="24"/>
          <w:szCs w:val="24"/>
        </w:rPr>
        <w:t>MARS technical/schedule discussion list reports on system down time, technical and schedule</w:t>
      </w:r>
      <w:r w:rsidR="00EF1948">
        <w:rPr>
          <w:rFonts w:ascii="Arial" w:hAnsi="Arial" w:cs="Arial"/>
          <w:color w:val="000000"/>
          <w:sz w:val="24"/>
          <w:szCs w:val="24"/>
        </w:rPr>
        <w:t xml:space="preserve"> </w:t>
      </w:r>
      <w:r w:rsidRPr="00EF645B">
        <w:rPr>
          <w:rFonts w:ascii="Arial" w:hAnsi="Arial" w:cs="Arial"/>
          <w:color w:val="000000"/>
          <w:sz w:val="24"/>
          <w:szCs w:val="24"/>
        </w:rPr>
        <w:t>issues.</w:t>
      </w:r>
    </w:p>
    <w:p w14:paraId="0D7C304D" w14:textId="77777777" w:rsidR="00EF1948" w:rsidRDefault="00EF1948" w:rsidP="007F419B">
      <w:pPr>
        <w:autoSpaceDE w:val="0"/>
        <w:autoSpaceDN w:val="0"/>
        <w:adjustRightInd w:val="0"/>
        <w:spacing w:after="0" w:line="240" w:lineRule="auto"/>
        <w:rPr>
          <w:rFonts w:ascii="Arial" w:hAnsi="Arial" w:cs="Arial"/>
          <w:b/>
          <w:bCs/>
          <w:color w:val="000000"/>
          <w:sz w:val="24"/>
          <w:szCs w:val="24"/>
        </w:rPr>
      </w:pPr>
    </w:p>
    <w:p w14:paraId="1089FCC7" w14:textId="1D7ADCFA" w:rsidR="007F419B" w:rsidRPr="00EF645B" w:rsidRDefault="007F419B" w:rsidP="007F419B">
      <w:pPr>
        <w:autoSpaceDE w:val="0"/>
        <w:autoSpaceDN w:val="0"/>
        <w:adjustRightInd w:val="0"/>
        <w:spacing w:after="0" w:line="240" w:lineRule="auto"/>
        <w:rPr>
          <w:rFonts w:ascii="Arial" w:hAnsi="Arial" w:cs="Arial"/>
          <w:b/>
          <w:bCs/>
          <w:color w:val="000000"/>
          <w:sz w:val="24"/>
          <w:szCs w:val="24"/>
        </w:rPr>
      </w:pPr>
      <w:r w:rsidRPr="00EF645B">
        <w:rPr>
          <w:rFonts w:ascii="Arial" w:hAnsi="Arial" w:cs="Arial"/>
          <w:b/>
          <w:bCs/>
          <w:color w:val="000000"/>
          <w:sz w:val="24"/>
          <w:szCs w:val="24"/>
        </w:rPr>
        <w:t>Not Applicable. There are no references cited for this project.</w:t>
      </w:r>
    </w:p>
    <w:p w14:paraId="1B1F03CA" w14:textId="77777777" w:rsidR="00EF1948" w:rsidRDefault="00EF1948" w:rsidP="007F419B">
      <w:pPr>
        <w:autoSpaceDE w:val="0"/>
        <w:autoSpaceDN w:val="0"/>
        <w:adjustRightInd w:val="0"/>
        <w:spacing w:after="0" w:line="240" w:lineRule="auto"/>
        <w:rPr>
          <w:rFonts w:ascii="Arial" w:hAnsi="Arial" w:cs="Arial"/>
          <w:b/>
          <w:bCs/>
          <w:color w:val="000000"/>
          <w:sz w:val="24"/>
          <w:szCs w:val="24"/>
        </w:rPr>
      </w:pPr>
    </w:p>
    <w:p w14:paraId="18B32644" w14:textId="1788EF3E" w:rsidR="007F419B" w:rsidRPr="00EF1948" w:rsidRDefault="00EF1948" w:rsidP="007F419B">
      <w:pPr>
        <w:autoSpaceDE w:val="0"/>
        <w:autoSpaceDN w:val="0"/>
        <w:adjustRightInd w:val="0"/>
        <w:spacing w:after="0" w:line="240" w:lineRule="auto"/>
        <w:rPr>
          <w:rFonts w:ascii="Arial" w:hAnsi="Arial" w:cs="Arial"/>
          <w:bCs/>
          <w:color w:val="000000"/>
          <w:sz w:val="24"/>
          <w:szCs w:val="24"/>
        </w:rPr>
      </w:pPr>
      <w:r w:rsidRPr="00EF1948">
        <w:rPr>
          <w:rFonts w:ascii="Arial" w:hAnsi="Arial" w:cs="Arial"/>
          <w:bCs/>
          <w:color w:val="000000"/>
          <w:sz w:val="24"/>
          <w:szCs w:val="24"/>
        </w:rPr>
        <w:t>Michael Kelly</w:t>
      </w:r>
    </w:p>
    <w:p w14:paraId="2BCFB0DF" w14:textId="77777777" w:rsidR="007F419B" w:rsidRPr="00EF1948" w:rsidRDefault="007F419B" w:rsidP="007F419B">
      <w:pPr>
        <w:autoSpaceDE w:val="0"/>
        <w:autoSpaceDN w:val="0"/>
        <w:adjustRightInd w:val="0"/>
        <w:spacing w:after="0" w:line="240" w:lineRule="auto"/>
        <w:rPr>
          <w:rFonts w:ascii="Arial" w:hAnsi="Arial" w:cs="Arial"/>
          <w:bCs/>
          <w:color w:val="000000"/>
          <w:sz w:val="24"/>
          <w:szCs w:val="24"/>
        </w:rPr>
      </w:pPr>
      <w:r w:rsidRPr="00EF1948">
        <w:rPr>
          <w:rFonts w:ascii="Arial" w:hAnsi="Arial" w:cs="Arial"/>
          <w:bCs/>
          <w:color w:val="000000"/>
          <w:sz w:val="24"/>
          <w:szCs w:val="24"/>
        </w:rPr>
        <w:t>Monterey Bay Aquarium Research Institute</w:t>
      </w:r>
    </w:p>
    <w:p w14:paraId="59C112A5" w14:textId="77777777" w:rsidR="007F419B" w:rsidRPr="00EF1948" w:rsidRDefault="007F419B" w:rsidP="007F419B">
      <w:pPr>
        <w:autoSpaceDE w:val="0"/>
        <w:autoSpaceDN w:val="0"/>
        <w:adjustRightInd w:val="0"/>
        <w:spacing w:after="0" w:line="240" w:lineRule="auto"/>
        <w:rPr>
          <w:rFonts w:ascii="Arial" w:hAnsi="Arial" w:cs="Arial"/>
          <w:bCs/>
          <w:color w:val="000000"/>
          <w:sz w:val="24"/>
          <w:szCs w:val="24"/>
        </w:rPr>
      </w:pPr>
      <w:r w:rsidRPr="00EF1948">
        <w:rPr>
          <w:rFonts w:ascii="Arial" w:hAnsi="Arial" w:cs="Arial"/>
          <w:bCs/>
          <w:color w:val="000000"/>
          <w:sz w:val="24"/>
          <w:szCs w:val="24"/>
        </w:rPr>
        <w:t>7700 Sandholdt Road</w:t>
      </w:r>
    </w:p>
    <w:p w14:paraId="5EF52BE7" w14:textId="77777777" w:rsidR="007F419B" w:rsidRPr="00EF1948" w:rsidRDefault="007F419B" w:rsidP="007F419B">
      <w:pPr>
        <w:autoSpaceDE w:val="0"/>
        <w:autoSpaceDN w:val="0"/>
        <w:adjustRightInd w:val="0"/>
        <w:spacing w:after="0" w:line="240" w:lineRule="auto"/>
        <w:rPr>
          <w:rFonts w:ascii="Arial" w:hAnsi="Arial" w:cs="Arial"/>
          <w:bCs/>
          <w:color w:val="000000"/>
          <w:sz w:val="24"/>
          <w:szCs w:val="24"/>
        </w:rPr>
      </w:pPr>
      <w:r w:rsidRPr="00EF1948">
        <w:rPr>
          <w:rFonts w:ascii="Arial" w:hAnsi="Arial" w:cs="Arial"/>
          <w:bCs/>
          <w:color w:val="000000"/>
          <w:sz w:val="24"/>
          <w:szCs w:val="24"/>
        </w:rPr>
        <w:t>Moss Landing, CA 95039</w:t>
      </w:r>
    </w:p>
    <w:p w14:paraId="7EA22AE9" w14:textId="72A06A54" w:rsidR="007F419B" w:rsidRDefault="007F419B" w:rsidP="007F419B">
      <w:pPr>
        <w:autoSpaceDE w:val="0"/>
        <w:autoSpaceDN w:val="0"/>
        <w:adjustRightInd w:val="0"/>
        <w:spacing w:after="0" w:line="240" w:lineRule="auto"/>
        <w:rPr>
          <w:rFonts w:ascii="Arial" w:hAnsi="Arial" w:cs="Arial"/>
          <w:bCs/>
          <w:color w:val="000000"/>
          <w:sz w:val="24"/>
          <w:szCs w:val="24"/>
        </w:rPr>
      </w:pPr>
      <w:r w:rsidRPr="00EF1948">
        <w:rPr>
          <w:rFonts w:ascii="Arial" w:hAnsi="Arial" w:cs="Arial"/>
          <w:bCs/>
          <w:color w:val="000000"/>
          <w:sz w:val="24"/>
          <w:szCs w:val="24"/>
        </w:rPr>
        <w:t>831-775-1902</w:t>
      </w:r>
    </w:p>
    <w:p w14:paraId="0F1C0EAE" w14:textId="140D4EB8" w:rsidR="00EF1948" w:rsidRPr="00EF1948" w:rsidRDefault="00EF1948" w:rsidP="007F419B">
      <w:pPr>
        <w:autoSpaceDE w:val="0"/>
        <w:autoSpaceDN w:val="0"/>
        <w:adjustRightInd w:val="0"/>
        <w:spacing w:after="0" w:line="240" w:lineRule="auto"/>
        <w:rPr>
          <w:rFonts w:ascii="Arial" w:hAnsi="Arial" w:cs="Arial"/>
          <w:bCs/>
          <w:color w:val="000000"/>
          <w:sz w:val="24"/>
          <w:szCs w:val="24"/>
        </w:rPr>
      </w:pPr>
      <w:r>
        <w:rPr>
          <w:rFonts w:ascii="Arial" w:hAnsi="Arial" w:cs="Arial"/>
          <w:bCs/>
          <w:color w:val="000000"/>
          <w:sz w:val="24"/>
          <w:szCs w:val="24"/>
        </w:rPr>
        <w:t>MIKE to input data here</w:t>
      </w:r>
    </w:p>
    <w:p w14:paraId="2E551F5C" w14:textId="77777777" w:rsidR="007F419B" w:rsidRPr="00EF1948" w:rsidRDefault="007F419B" w:rsidP="007F419B">
      <w:pPr>
        <w:autoSpaceDE w:val="0"/>
        <w:autoSpaceDN w:val="0"/>
        <w:adjustRightInd w:val="0"/>
        <w:spacing w:after="0" w:line="240" w:lineRule="auto"/>
        <w:rPr>
          <w:rFonts w:ascii="Arial" w:hAnsi="Arial" w:cs="Arial"/>
          <w:color w:val="000000"/>
          <w:sz w:val="24"/>
          <w:szCs w:val="24"/>
          <w:highlight w:val="yellow"/>
        </w:rPr>
      </w:pPr>
      <w:r w:rsidRPr="00EF1948">
        <w:rPr>
          <w:rFonts w:ascii="Arial" w:hAnsi="Arial" w:cs="Arial"/>
          <w:color w:val="000000"/>
          <w:sz w:val="24"/>
          <w:szCs w:val="24"/>
          <w:highlight w:val="yellow"/>
        </w:rPr>
        <w:t>(a) Professional Preparation</w:t>
      </w:r>
    </w:p>
    <w:p w14:paraId="12A0E9DC" w14:textId="77777777" w:rsidR="007F419B" w:rsidRPr="00EF1948" w:rsidRDefault="007F419B" w:rsidP="007F419B">
      <w:pPr>
        <w:autoSpaceDE w:val="0"/>
        <w:autoSpaceDN w:val="0"/>
        <w:adjustRightInd w:val="0"/>
        <w:spacing w:after="0" w:line="240" w:lineRule="auto"/>
        <w:rPr>
          <w:rFonts w:ascii="Arial" w:hAnsi="Arial" w:cs="Arial"/>
          <w:color w:val="000000"/>
          <w:sz w:val="24"/>
          <w:szCs w:val="24"/>
          <w:highlight w:val="yellow"/>
        </w:rPr>
      </w:pPr>
      <w:r w:rsidRPr="00EF1948">
        <w:rPr>
          <w:rFonts w:ascii="Arial" w:hAnsi="Arial" w:cs="Arial"/>
          <w:color w:val="000000"/>
          <w:sz w:val="24"/>
          <w:szCs w:val="24"/>
          <w:highlight w:val="yellow"/>
        </w:rPr>
        <w:t>University of Washington, B.5., Natural Science, DMG 1972</w:t>
      </w:r>
    </w:p>
    <w:p w14:paraId="423863CE" w14:textId="77777777" w:rsidR="007F419B" w:rsidRPr="00EF1948" w:rsidRDefault="007F419B" w:rsidP="007F419B">
      <w:pPr>
        <w:autoSpaceDE w:val="0"/>
        <w:autoSpaceDN w:val="0"/>
        <w:adjustRightInd w:val="0"/>
        <w:spacing w:after="0" w:line="240" w:lineRule="auto"/>
        <w:rPr>
          <w:rFonts w:ascii="Arial" w:hAnsi="Arial" w:cs="Arial"/>
          <w:color w:val="000000"/>
          <w:sz w:val="24"/>
          <w:szCs w:val="24"/>
          <w:highlight w:val="yellow"/>
        </w:rPr>
      </w:pPr>
      <w:r w:rsidRPr="00EF1948">
        <w:rPr>
          <w:rFonts w:ascii="Arial" w:hAnsi="Arial" w:cs="Arial"/>
          <w:color w:val="000000"/>
          <w:sz w:val="24"/>
          <w:szCs w:val="24"/>
          <w:highlight w:val="yellow"/>
        </w:rPr>
        <w:t xml:space="preserve">Air/Mixed Gas/Saturation Diver, Commercial Diving Center, Wilmington, </w:t>
      </w:r>
      <w:proofErr w:type="gramStart"/>
      <w:r w:rsidRPr="00EF1948">
        <w:rPr>
          <w:rFonts w:ascii="Arial" w:hAnsi="Arial" w:cs="Arial"/>
          <w:color w:val="000000"/>
          <w:sz w:val="24"/>
          <w:szCs w:val="24"/>
          <w:highlight w:val="yellow"/>
        </w:rPr>
        <w:t>CA</w:t>
      </w:r>
      <w:proofErr w:type="gramEnd"/>
      <w:r w:rsidRPr="00EF1948">
        <w:rPr>
          <w:rFonts w:ascii="Arial" w:hAnsi="Arial" w:cs="Arial"/>
          <w:color w:val="000000"/>
          <w:sz w:val="24"/>
          <w:szCs w:val="24"/>
          <w:highlight w:val="yellow"/>
        </w:rPr>
        <w:t>. 1979</w:t>
      </w:r>
    </w:p>
    <w:p w14:paraId="0859A93C" w14:textId="77777777" w:rsidR="007F419B" w:rsidRPr="00EF1948" w:rsidRDefault="007F419B" w:rsidP="007F419B">
      <w:pPr>
        <w:autoSpaceDE w:val="0"/>
        <w:autoSpaceDN w:val="0"/>
        <w:adjustRightInd w:val="0"/>
        <w:spacing w:after="0" w:line="240" w:lineRule="auto"/>
        <w:rPr>
          <w:rFonts w:ascii="Arial" w:hAnsi="Arial" w:cs="Arial"/>
          <w:color w:val="000000"/>
          <w:sz w:val="24"/>
          <w:szCs w:val="24"/>
          <w:highlight w:val="yellow"/>
        </w:rPr>
      </w:pPr>
      <w:r w:rsidRPr="00EF1948">
        <w:rPr>
          <w:rFonts w:ascii="Arial" w:hAnsi="Arial" w:cs="Arial"/>
          <w:color w:val="000000"/>
          <w:sz w:val="24"/>
          <w:szCs w:val="24"/>
          <w:highlight w:val="yellow"/>
        </w:rPr>
        <w:t xml:space="preserve">Atmospheric Diving Systems Certification </w:t>
      </w:r>
      <w:r w:rsidRPr="00EF1948">
        <w:rPr>
          <w:rFonts w:ascii="Arial" w:hAnsi="Arial" w:cs="Arial"/>
          <w:i/>
          <w:iCs/>
          <w:color w:val="000000"/>
          <w:sz w:val="24"/>
          <w:szCs w:val="24"/>
          <w:highlight w:val="yellow"/>
        </w:rPr>
        <w:t xml:space="preserve">(Jim/Wasp), </w:t>
      </w:r>
      <w:r w:rsidRPr="00EF1948">
        <w:rPr>
          <w:rFonts w:ascii="Arial" w:hAnsi="Arial" w:cs="Arial"/>
          <w:color w:val="000000"/>
          <w:sz w:val="24"/>
          <w:szCs w:val="24"/>
          <w:highlight w:val="yellow"/>
        </w:rPr>
        <w:t>Alton, England 1982</w:t>
      </w:r>
    </w:p>
    <w:p w14:paraId="72BE1CA4" w14:textId="77777777" w:rsidR="007F419B" w:rsidRPr="00EF1948" w:rsidRDefault="007F419B" w:rsidP="007F419B">
      <w:pPr>
        <w:autoSpaceDE w:val="0"/>
        <w:autoSpaceDN w:val="0"/>
        <w:adjustRightInd w:val="0"/>
        <w:spacing w:after="0" w:line="240" w:lineRule="auto"/>
        <w:rPr>
          <w:rFonts w:ascii="Arial" w:hAnsi="Arial" w:cs="Arial"/>
          <w:color w:val="000000"/>
          <w:sz w:val="24"/>
          <w:szCs w:val="24"/>
          <w:highlight w:val="yellow"/>
        </w:rPr>
      </w:pPr>
      <w:r w:rsidRPr="00EF1948">
        <w:rPr>
          <w:rFonts w:ascii="Arial" w:hAnsi="Arial" w:cs="Arial"/>
          <w:color w:val="000000"/>
          <w:sz w:val="24"/>
          <w:szCs w:val="24"/>
          <w:highlight w:val="yellow"/>
        </w:rPr>
        <w:t>Advanced Diving Systems, Supervisor Certification, Aberdeen, Scotland 1984</w:t>
      </w:r>
    </w:p>
    <w:p w14:paraId="025DA21D" w14:textId="77777777" w:rsidR="007F419B" w:rsidRPr="00EF1948" w:rsidRDefault="007F419B" w:rsidP="007F419B">
      <w:pPr>
        <w:autoSpaceDE w:val="0"/>
        <w:autoSpaceDN w:val="0"/>
        <w:adjustRightInd w:val="0"/>
        <w:spacing w:after="0" w:line="240" w:lineRule="auto"/>
        <w:rPr>
          <w:rFonts w:ascii="Arial" w:hAnsi="Arial" w:cs="Arial"/>
          <w:color w:val="000000"/>
          <w:sz w:val="24"/>
          <w:szCs w:val="24"/>
          <w:highlight w:val="yellow"/>
        </w:rPr>
      </w:pPr>
      <w:r w:rsidRPr="00EF1948">
        <w:rPr>
          <w:rFonts w:ascii="Arial" w:hAnsi="Arial" w:cs="Arial"/>
          <w:color w:val="000000"/>
          <w:sz w:val="24"/>
          <w:szCs w:val="24"/>
          <w:highlight w:val="yellow"/>
        </w:rPr>
        <w:t>Department of the Navy, Deep Submergence Operator Certificate 1989</w:t>
      </w:r>
    </w:p>
    <w:p w14:paraId="5D20E09D" w14:textId="77777777" w:rsidR="007F419B" w:rsidRPr="00EF1948" w:rsidRDefault="007F419B" w:rsidP="007F419B">
      <w:pPr>
        <w:autoSpaceDE w:val="0"/>
        <w:autoSpaceDN w:val="0"/>
        <w:adjustRightInd w:val="0"/>
        <w:spacing w:after="0" w:line="240" w:lineRule="auto"/>
        <w:rPr>
          <w:rFonts w:ascii="Arial" w:hAnsi="Arial" w:cs="Arial"/>
          <w:color w:val="000000"/>
          <w:sz w:val="24"/>
          <w:szCs w:val="24"/>
          <w:highlight w:val="yellow"/>
        </w:rPr>
      </w:pPr>
      <w:r w:rsidRPr="00EF1948">
        <w:rPr>
          <w:rFonts w:ascii="Arial" w:hAnsi="Arial" w:cs="Arial"/>
          <w:color w:val="000000"/>
          <w:sz w:val="24"/>
          <w:szCs w:val="24"/>
          <w:highlight w:val="yellow"/>
        </w:rPr>
        <w:t>U.S. Coast Guard, U. 5. Merchant Marine: Master, Master 100 GT 1996</w:t>
      </w:r>
    </w:p>
    <w:p w14:paraId="5155DC13" w14:textId="77777777" w:rsidR="007F419B" w:rsidRPr="00EF1948" w:rsidRDefault="007F419B" w:rsidP="007F419B">
      <w:pPr>
        <w:autoSpaceDE w:val="0"/>
        <w:autoSpaceDN w:val="0"/>
        <w:adjustRightInd w:val="0"/>
        <w:spacing w:after="0" w:line="240" w:lineRule="auto"/>
        <w:rPr>
          <w:rFonts w:ascii="Arial" w:hAnsi="Arial" w:cs="Arial"/>
          <w:color w:val="000000"/>
          <w:sz w:val="24"/>
          <w:szCs w:val="24"/>
          <w:highlight w:val="yellow"/>
        </w:rPr>
      </w:pPr>
      <w:r w:rsidRPr="00EF1948">
        <w:rPr>
          <w:rFonts w:ascii="Arial" w:hAnsi="Arial" w:cs="Arial"/>
          <w:color w:val="000000"/>
          <w:sz w:val="24"/>
          <w:szCs w:val="24"/>
          <w:highlight w:val="yellow"/>
        </w:rPr>
        <w:t>(b) Appointments</w:t>
      </w:r>
    </w:p>
    <w:p w14:paraId="65E8AB1A" w14:textId="77777777" w:rsidR="007F419B" w:rsidRPr="00EF1948" w:rsidRDefault="007F419B" w:rsidP="007F419B">
      <w:pPr>
        <w:autoSpaceDE w:val="0"/>
        <w:autoSpaceDN w:val="0"/>
        <w:adjustRightInd w:val="0"/>
        <w:spacing w:after="0" w:line="240" w:lineRule="auto"/>
        <w:rPr>
          <w:rFonts w:ascii="Arial" w:hAnsi="Arial" w:cs="Arial"/>
          <w:color w:val="000000"/>
          <w:sz w:val="24"/>
          <w:szCs w:val="24"/>
          <w:highlight w:val="yellow"/>
        </w:rPr>
      </w:pPr>
      <w:r w:rsidRPr="00EF1948">
        <w:rPr>
          <w:rFonts w:ascii="Arial" w:hAnsi="Arial" w:cs="Arial"/>
          <w:color w:val="000000"/>
          <w:sz w:val="24"/>
          <w:szCs w:val="24"/>
          <w:highlight w:val="yellow"/>
        </w:rPr>
        <w:t>MBARI, Director of Marine Operations, 1989 - present</w:t>
      </w:r>
    </w:p>
    <w:p w14:paraId="29F8FB5C" w14:textId="77777777" w:rsidR="007F419B" w:rsidRPr="00EF1948" w:rsidRDefault="007F419B" w:rsidP="007F419B">
      <w:pPr>
        <w:autoSpaceDE w:val="0"/>
        <w:autoSpaceDN w:val="0"/>
        <w:adjustRightInd w:val="0"/>
        <w:spacing w:after="0" w:line="240" w:lineRule="auto"/>
        <w:rPr>
          <w:rFonts w:ascii="Arial" w:hAnsi="Arial" w:cs="Arial"/>
          <w:color w:val="000000"/>
          <w:sz w:val="24"/>
          <w:szCs w:val="24"/>
          <w:highlight w:val="yellow"/>
        </w:rPr>
      </w:pPr>
      <w:r w:rsidRPr="00EF1948">
        <w:rPr>
          <w:rFonts w:ascii="Arial" w:hAnsi="Arial" w:cs="Arial"/>
          <w:color w:val="000000"/>
          <w:sz w:val="24"/>
          <w:szCs w:val="24"/>
          <w:highlight w:val="yellow"/>
        </w:rPr>
        <w:t>WHOI, Alvin Pilot/Electrical Section Lead 1987 - 1989</w:t>
      </w:r>
    </w:p>
    <w:p w14:paraId="4FCFB603" w14:textId="77777777" w:rsidR="007F419B" w:rsidRPr="00EF1948" w:rsidRDefault="007F419B" w:rsidP="007F419B">
      <w:pPr>
        <w:autoSpaceDE w:val="0"/>
        <w:autoSpaceDN w:val="0"/>
        <w:adjustRightInd w:val="0"/>
        <w:spacing w:after="0" w:line="240" w:lineRule="auto"/>
        <w:rPr>
          <w:rFonts w:ascii="Arial" w:hAnsi="Arial" w:cs="Arial"/>
          <w:color w:val="000000"/>
          <w:sz w:val="24"/>
          <w:szCs w:val="24"/>
          <w:highlight w:val="yellow"/>
        </w:rPr>
      </w:pPr>
      <w:r w:rsidRPr="00EF1948">
        <w:rPr>
          <w:rFonts w:ascii="Arial" w:hAnsi="Arial" w:cs="Arial"/>
          <w:color w:val="000000"/>
          <w:sz w:val="24"/>
          <w:szCs w:val="24"/>
          <w:highlight w:val="yellow"/>
        </w:rPr>
        <w:t>Deep Ocean Engineering, Vice President 1982 - 1986</w:t>
      </w:r>
    </w:p>
    <w:p w14:paraId="6E8676C4" w14:textId="77777777" w:rsidR="007F419B" w:rsidRPr="00EF645B" w:rsidRDefault="007F419B" w:rsidP="007F419B">
      <w:pPr>
        <w:autoSpaceDE w:val="0"/>
        <w:autoSpaceDN w:val="0"/>
        <w:adjustRightInd w:val="0"/>
        <w:spacing w:after="0" w:line="240" w:lineRule="auto"/>
        <w:rPr>
          <w:rFonts w:ascii="Arial" w:hAnsi="Arial" w:cs="Arial"/>
          <w:color w:val="000000"/>
          <w:sz w:val="24"/>
          <w:szCs w:val="24"/>
        </w:rPr>
      </w:pPr>
      <w:r w:rsidRPr="00EF1948">
        <w:rPr>
          <w:rFonts w:ascii="Arial" w:hAnsi="Arial" w:cs="Arial"/>
          <w:color w:val="000000"/>
          <w:sz w:val="24"/>
          <w:szCs w:val="24"/>
          <w:highlight w:val="yellow"/>
        </w:rPr>
        <w:t>Oceaneering International, Diving Supervisor 1979 - 1982</w:t>
      </w:r>
    </w:p>
    <w:p w14:paraId="1BCB669F" w14:textId="77777777" w:rsidR="00EF1948" w:rsidRDefault="00EF1948" w:rsidP="007F419B">
      <w:pPr>
        <w:autoSpaceDE w:val="0"/>
        <w:autoSpaceDN w:val="0"/>
        <w:adjustRightInd w:val="0"/>
        <w:spacing w:after="0" w:line="240" w:lineRule="auto"/>
        <w:rPr>
          <w:rFonts w:ascii="Arial" w:hAnsi="Arial" w:cs="Arial"/>
          <w:color w:val="000000"/>
          <w:sz w:val="24"/>
          <w:szCs w:val="24"/>
        </w:rPr>
      </w:pPr>
    </w:p>
    <w:p w14:paraId="378729B3" w14:textId="31223FDD" w:rsidR="007F419B" w:rsidRDefault="007F419B" w:rsidP="007F419B">
      <w:pPr>
        <w:autoSpaceDE w:val="0"/>
        <w:autoSpaceDN w:val="0"/>
        <w:adjustRightInd w:val="0"/>
        <w:spacing w:after="0" w:line="240" w:lineRule="auto"/>
        <w:rPr>
          <w:rFonts w:ascii="Arial" w:hAnsi="Arial" w:cs="Arial"/>
          <w:color w:val="000000"/>
          <w:sz w:val="24"/>
          <w:szCs w:val="24"/>
        </w:rPr>
      </w:pPr>
      <w:r w:rsidRPr="008B0EED">
        <w:rPr>
          <w:rFonts w:ascii="Arial" w:hAnsi="Arial" w:cs="Arial"/>
          <w:color w:val="000000"/>
          <w:sz w:val="24"/>
          <w:szCs w:val="24"/>
          <w:highlight w:val="yellow"/>
        </w:rPr>
        <w:t>(c) Selected Publications</w:t>
      </w:r>
    </w:p>
    <w:p w14:paraId="09F8BFC7" w14:textId="77777777" w:rsidR="00EF1948" w:rsidRPr="00EF645B" w:rsidRDefault="00EF1948" w:rsidP="007F419B">
      <w:pPr>
        <w:autoSpaceDE w:val="0"/>
        <w:autoSpaceDN w:val="0"/>
        <w:adjustRightInd w:val="0"/>
        <w:spacing w:after="0" w:line="240" w:lineRule="auto"/>
        <w:rPr>
          <w:rFonts w:ascii="Arial" w:hAnsi="Arial" w:cs="Arial"/>
          <w:color w:val="000000"/>
          <w:sz w:val="24"/>
          <w:szCs w:val="24"/>
        </w:rPr>
      </w:pPr>
    </w:p>
    <w:p w14:paraId="33B85C4F" w14:textId="77777777" w:rsidR="00EF1948" w:rsidRDefault="00EF1948" w:rsidP="007F419B">
      <w:pPr>
        <w:autoSpaceDE w:val="0"/>
        <w:autoSpaceDN w:val="0"/>
        <w:adjustRightInd w:val="0"/>
        <w:spacing w:after="0" w:line="240" w:lineRule="auto"/>
        <w:rPr>
          <w:rFonts w:ascii="Arial" w:hAnsi="Arial" w:cs="Arial"/>
          <w:color w:val="000000"/>
          <w:sz w:val="24"/>
          <w:szCs w:val="24"/>
        </w:rPr>
      </w:pPr>
    </w:p>
    <w:p w14:paraId="0CD3602F" w14:textId="247B92B8" w:rsidR="007F419B" w:rsidRPr="00EF645B" w:rsidRDefault="007F419B" w:rsidP="007F419B">
      <w:pPr>
        <w:autoSpaceDE w:val="0"/>
        <w:autoSpaceDN w:val="0"/>
        <w:adjustRightInd w:val="0"/>
        <w:spacing w:after="0" w:line="240" w:lineRule="auto"/>
        <w:rPr>
          <w:rFonts w:ascii="Arial" w:hAnsi="Arial" w:cs="Arial"/>
          <w:color w:val="000000"/>
          <w:sz w:val="24"/>
          <w:szCs w:val="24"/>
        </w:rPr>
      </w:pPr>
      <w:r w:rsidRPr="00EF645B">
        <w:rPr>
          <w:rFonts w:ascii="Arial" w:hAnsi="Arial" w:cs="Arial"/>
          <w:color w:val="000000"/>
          <w:sz w:val="24"/>
          <w:szCs w:val="24"/>
        </w:rPr>
        <w:t>(d) Synergistic Activities</w:t>
      </w:r>
    </w:p>
    <w:p w14:paraId="7F62E1ED" w14:textId="045B0FED" w:rsidR="007F419B" w:rsidRPr="00EF645B" w:rsidRDefault="007F419B" w:rsidP="007F419B">
      <w:pPr>
        <w:autoSpaceDE w:val="0"/>
        <w:autoSpaceDN w:val="0"/>
        <w:adjustRightInd w:val="0"/>
        <w:spacing w:after="0" w:line="240" w:lineRule="auto"/>
        <w:rPr>
          <w:rFonts w:ascii="Arial" w:hAnsi="Arial" w:cs="Arial"/>
          <w:color w:val="000000"/>
          <w:sz w:val="24"/>
          <w:szCs w:val="24"/>
        </w:rPr>
      </w:pPr>
      <w:r w:rsidRPr="00EF645B">
        <w:rPr>
          <w:rFonts w:ascii="Arial" w:hAnsi="Arial" w:cs="Arial"/>
          <w:color w:val="000000"/>
          <w:sz w:val="24"/>
          <w:szCs w:val="24"/>
        </w:rPr>
        <w:t>The MBARI Director of Marine Operations manages a facility that provides the services of three</w:t>
      </w:r>
      <w:r w:rsidR="008B0EED">
        <w:rPr>
          <w:rFonts w:ascii="Arial" w:hAnsi="Arial" w:cs="Arial"/>
          <w:color w:val="000000"/>
          <w:sz w:val="24"/>
          <w:szCs w:val="24"/>
        </w:rPr>
        <w:t xml:space="preserve"> </w:t>
      </w:r>
      <w:r w:rsidRPr="00EF645B">
        <w:rPr>
          <w:rFonts w:ascii="Arial" w:hAnsi="Arial" w:cs="Arial"/>
          <w:color w:val="000000"/>
          <w:sz w:val="24"/>
          <w:szCs w:val="24"/>
        </w:rPr>
        <w:t xml:space="preserve">vessels, three ROV's, and </w:t>
      </w:r>
      <w:r w:rsidR="008B0EED">
        <w:rPr>
          <w:rFonts w:ascii="Arial" w:hAnsi="Arial" w:cs="Arial"/>
          <w:color w:val="000000"/>
          <w:sz w:val="24"/>
          <w:szCs w:val="24"/>
        </w:rPr>
        <w:t xml:space="preserve">four Dorado class AUVs, 11 Long Range AUVs (LRAUV) </w:t>
      </w:r>
      <w:r w:rsidRPr="00EF645B">
        <w:rPr>
          <w:rFonts w:ascii="Arial" w:hAnsi="Arial" w:cs="Arial"/>
          <w:color w:val="000000"/>
          <w:sz w:val="24"/>
          <w:szCs w:val="24"/>
        </w:rPr>
        <w:t>(</w:t>
      </w:r>
      <w:r w:rsidRPr="00EF645B">
        <w:rPr>
          <w:rFonts w:ascii="Arial" w:hAnsi="Arial" w:cs="Arial"/>
          <w:color w:val="0000FD"/>
          <w:sz w:val="24"/>
          <w:szCs w:val="24"/>
        </w:rPr>
        <w:t>http://www.mbari.org/dmo/vessels.htm</w:t>
      </w:r>
      <w:r w:rsidRPr="00EF645B">
        <w:rPr>
          <w:rFonts w:ascii="Arial" w:hAnsi="Arial" w:cs="Arial"/>
          <w:color w:val="000000"/>
          <w:sz w:val="24"/>
          <w:szCs w:val="24"/>
        </w:rPr>
        <w:t>) and an</w:t>
      </w:r>
      <w:r w:rsidR="008B0EED">
        <w:rPr>
          <w:rFonts w:ascii="Arial" w:hAnsi="Arial" w:cs="Arial"/>
          <w:color w:val="000000"/>
          <w:sz w:val="24"/>
          <w:szCs w:val="24"/>
        </w:rPr>
        <w:t xml:space="preserve"> </w:t>
      </w:r>
      <w:r w:rsidRPr="00EF645B">
        <w:rPr>
          <w:rFonts w:ascii="Arial" w:hAnsi="Arial" w:cs="Arial"/>
          <w:color w:val="000000"/>
          <w:sz w:val="24"/>
          <w:szCs w:val="24"/>
        </w:rPr>
        <w:t>Observatory (mooring) Group</w:t>
      </w:r>
      <w:r w:rsidR="008B0EED">
        <w:rPr>
          <w:rFonts w:ascii="Arial" w:hAnsi="Arial" w:cs="Arial"/>
          <w:color w:val="000000"/>
          <w:sz w:val="24"/>
          <w:szCs w:val="24"/>
        </w:rPr>
        <w:t xml:space="preserve"> (OSG). </w:t>
      </w:r>
      <w:proofErr w:type="gramStart"/>
      <w:r w:rsidR="008B0EED">
        <w:rPr>
          <w:rFonts w:ascii="Arial" w:hAnsi="Arial" w:cs="Arial"/>
          <w:color w:val="000000"/>
          <w:sz w:val="24"/>
          <w:szCs w:val="24"/>
        </w:rPr>
        <w:t xml:space="preserve">OSG </w:t>
      </w:r>
      <w:r w:rsidRPr="00EF645B">
        <w:rPr>
          <w:rFonts w:ascii="Arial" w:hAnsi="Arial" w:cs="Arial"/>
          <w:color w:val="000000"/>
          <w:sz w:val="24"/>
          <w:szCs w:val="24"/>
        </w:rPr>
        <w:t xml:space="preserve"> develops</w:t>
      </w:r>
      <w:proofErr w:type="gramEnd"/>
      <w:r w:rsidRPr="00EF645B">
        <w:rPr>
          <w:rFonts w:ascii="Arial" w:hAnsi="Arial" w:cs="Arial"/>
          <w:color w:val="000000"/>
          <w:sz w:val="24"/>
          <w:szCs w:val="24"/>
        </w:rPr>
        <w:t xml:space="preserve"> and maintains a technologically advanced</w:t>
      </w:r>
      <w:r w:rsidR="008B0EED">
        <w:rPr>
          <w:rFonts w:ascii="Arial" w:hAnsi="Arial" w:cs="Arial"/>
          <w:color w:val="000000"/>
          <w:sz w:val="24"/>
          <w:szCs w:val="24"/>
        </w:rPr>
        <w:t xml:space="preserve"> </w:t>
      </w:r>
      <w:r w:rsidRPr="00EF645B">
        <w:rPr>
          <w:rFonts w:ascii="Arial" w:hAnsi="Arial" w:cs="Arial"/>
          <w:color w:val="000000"/>
          <w:sz w:val="24"/>
          <w:szCs w:val="24"/>
        </w:rPr>
        <w:t>oceanographic mooring (</w:t>
      </w:r>
      <w:hyperlink r:id="rId30" w:history="1">
        <w:r w:rsidR="008B0EED" w:rsidRPr="00E517B6">
          <w:rPr>
            <w:rStyle w:val="Hyperlink"/>
            <w:rFonts w:ascii="Arial" w:hAnsi="Arial" w:cs="Arial"/>
            <w:sz w:val="24"/>
            <w:szCs w:val="24"/>
          </w:rPr>
          <w:t>http://www.mbari.org/dmo/observatory/oo.htm</w:t>
        </w:r>
      </w:hyperlink>
      <w:r w:rsidRPr="00EF645B">
        <w:rPr>
          <w:rFonts w:ascii="Arial" w:hAnsi="Arial" w:cs="Arial"/>
          <w:color w:val="0000FD"/>
          <w:sz w:val="24"/>
          <w:szCs w:val="24"/>
        </w:rPr>
        <w:t>)</w:t>
      </w:r>
      <w:r w:rsidR="008B0EED">
        <w:rPr>
          <w:rFonts w:ascii="Arial" w:hAnsi="Arial" w:cs="Arial"/>
          <w:color w:val="0000FD"/>
          <w:sz w:val="24"/>
          <w:szCs w:val="24"/>
        </w:rPr>
        <w:t xml:space="preserve">. </w:t>
      </w:r>
      <w:r w:rsidRPr="00EF645B">
        <w:rPr>
          <w:rFonts w:ascii="Arial" w:hAnsi="Arial" w:cs="Arial"/>
          <w:color w:val="000000"/>
          <w:sz w:val="24"/>
          <w:szCs w:val="24"/>
        </w:rPr>
        <w:t>There are many</w:t>
      </w:r>
      <w:r w:rsidR="008B0EED">
        <w:rPr>
          <w:rFonts w:ascii="Arial" w:hAnsi="Arial" w:cs="Arial"/>
          <w:color w:val="000000"/>
          <w:sz w:val="24"/>
          <w:szCs w:val="24"/>
        </w:rPr>
        <w:t xml:space="preserve"> </w:t>
      </w:r>
      <w:r w:rsidRPr="00EF645B">
        <w:rPr>
          <w:rFonts w:ascii="Arial" w:hAnsi="Arial" w:cs="Arial"/>
          <w:color w:val="000000"/>
          <w:sz w:val="24"/>
          <w:szCs w:val="24"/>
        </w:rPr>
        <w:t>similarities in the requirements necessary to operate a facility like MARS and the requirements</w:t>
      </w:r>
      <w:r w:rsidR="00C90321">
        <w:rPr>
          <w:rFonts w:ascii="Arial" w:hAnsi="Arial" w:cs="Arial"/>
          <w:color w:val="000000"/>
          <w:sz w:val="24"/>
          <w:szCs w:val="24"/>
        </w:rPr>
        <w:t xml:space="preserve"> </w:t>
      </w:r>
      <w:r w:rsidRPr="00EF645B">
        <w:rPr>
          <w:rFonts w:ascii="Arial" w:hAnsi="Arial" w:cs="Arial"/>
          <w:color w:val="000000"/>
          <w:sz w:val="24"/>
          <w:szCs w:val="24"/>
        </w:rPr>
        <w:t>of a diverse Marine Operations Division. Operational techniques for ROV deployed scientific</w:t>
      </w:r>
      <w:r w:rsidR="008B0EED">
        <w:rPr>
          <w:rFonts w:ascii="Arial" w:hAnsi="Arial" w:cs="Arial"/>
          <w:color w:val="000000"/>
          <w:sz w:val="24"/>
          <w:szCs w:val="24"/>
        </w:rPr>
        <w:t xml:space="preserve"> </w:t>
      </w:r>
      <w:r w:rsidRPr="00EF645B">
        <w:rPr>
          <w:rFonts w:ascii="Arial" w:hAnsi="Arial" w:cs="Arial"/>
          <w:color w:val="000000"/>
          <w:sz w:val="24"/>
          <w:szCs w:val="24"/>
        </w:rPr>
        <w:t xml:space="preserve">instrumentation and in-situ maintenance </w:t>
      </w:r>
      <w:proofErr w:type="gramStart"/>
      <w:r w:rsidRPr="00EF645B">
        <w:rPr>
          <w:rFonts w:ascii="Arial" w:hAnsi="Arial" w:cs="Arial"/>
          <w:color w:val="000000"/>
          <w:sz w:val="24"/>
          <w:szCs w:val="24"/>
        </w:rPr>
        <w:t>has been developed</w:t>
      </w:r>
      <w:proofErr w:type="gramEnd"/>
      <w:r w:rsidRPr="00EF645B">
        <w:rPr>
          <w:rFonts w:ascii="Arial" w:hAnsi="Arial" w:cs="Arial"/>
          <w:color w:val="000000"/>
          <w:sz w:val="24"/>
          <w:szCs w:val="24"/>
        </w:rPr>
        <w:t xml:space="preserve"> and can be reviewed in the listed</w:t>
      </w:r>
      <w:r w:rsidR="008B0EED">
        <w:rPr>
          <w:rFonts w:ascii="Arial" w:hAnsi="Arial" w:cs="Arial"/>
          <w:color w:val="000000"/>
          <w:sz w:val="24"/>
          <w:szCs w:val="24"/>
        </w:rPr>
        <w:t xml:space="preserve"> </w:t>
      </w:r>
      <w:r w:rsidRPr="00EF645B">
        <w:rPr>
          <w:rFonts w:ascii="Arial" w:hAnsi="Arial" w:cs="Arial"/>
          <w:color w:val="000000"/>
          <w:sz w:val="24"/>
          <w:szCs w:val="24"/>
        </w:rPr>
        <w:t>publications or online at (</w:t>
      </w:r>
      <w:r w:rsidRPr="00EF645B">
        <w:rPr>
          <w:rFonts w:ascii="Arial" w:hAnsi="Arial" w:cs="Arial"/>
          <w:color w:val="810081"/>
          <w:sz w:val="24"/>
          <w:szCs w:val="24"/>
        </w:rPr>
        <w:t>http://www.mbari.org/mars/</w:t>
      </w:r>
      <w:r w:rsidRPr="00EF645B">
        <w:rPr>
          <w:rFonts w:ascii="Arial" w:hAnsi="Arial" w:cs="Arial"/>
          <w:color w:val="000000"/>
          <w:sz w:val="24"/>
          <w:szCs w:val="24"/>
        </w:rPr>
        <w:t>). Reviewers may find data products from</w:t>
      </w:r>
      <w:r w:rsidR="008B0EED">
        <w:rPr>
          <w:rFonts w:ascii="Arial" w:hAnsi="Arial" w:cs="Arial"/>
          <w:color w:val="000000"/>
          <w:sz w:val="24"/>
          <w:szCs w:val="24"/>
        </w:rPr>
        <w:t xml:space="preserve"> </w:t>
      </w:r>
      <w:r w:rsidRPr="00EF645B">
        <w:rPr>
          <w:rFonts w:ascii="Arial" w:hAnsi="Arial" w:cs="Arial"/>
          <w:color w:val="000000"/>
          <w:sz w:val="24"/>
          <w:szCs w:val="24"/>
        </w:rPr>
        <w:t>MBARI moorings by viewing quick look plots at (</w:t>
      </w:r>
      <w:r w:rsidRPr="00EF645B">
        <w:rPr>
          <w:rFonts w:ascii="Arial" w:hAnsi="Arial" w:cs="Arial"/>
          <w:color w:val="0000FD"/>
          <w:sz w:val="24"/>
          <w:szCs w:val="24"/>
        </w:rPr>
        <w:t>http://www.mbari.org/oasis/qc/index.html</w:t>
      </w:r>
      <w:r w:rsidRPr="00EF645B">
        <w:rPr>
          <w:rFonts w:ascii="Arial" w:hAnsi="Arial" w:cs="Arial"/>
          <w:color w:val="000000"/>
          <w:sz w:val="24"/>
          <w:szCs w:val="24"/>
        </w:rPr>
        <w:t>).</w:t>
      </w:r>
    </w:p>
    <w:p w14:paraId="0F8248DF" w14:textId="77777777" w:rsidR="007F419B" w:rsidRPr="00EF645B" w:rsidRDefault="007F419B" w:rsidP="007F419B">
      <w:pPr>
        <w:autoSpaceDE w:val="0"/>
        <w:autoSpaceDN w:val="0"/>
        <w:adjustRightInd w:val="0"/>
        <w:spacing w:after="0" w:line="240" w:lineRule="auto"/>
        <w:rPr>
          <w:rFonts w:ascii="Arial" w:hAnsi="Arial" w:cs="Arial"/>
          <w:color w:val="000000"/>
          <w:sz w:val="24"/>
          <w:szCs w:val="24"/>
        </w:rPr>
      </w:pPr>
      <w:r w:rsidRPr="008B0EED">
        <w:rPr>
          <w:rFonts w:ascii="Arial" w:hAnsi="Arial" w:cs="Arial"/>
          <w:color w:val="000000"/>
          <w:sz w:val="24"/>
          <w:szCs w:val="24"/>
          <w:highlight w:val="yellow"/>
        </w:rPr>
        <w:lastRenderedPageBreak/>
        <w:t>(e) Collaborators and Co-Editors</w:t>
      </w:r>
    </w:p>
    <w:p w14:paraId="36E72CC9" w14:textId="77777777" w:rsidR="008B0EED" w:rsidRDefault="008B0EED" w:rsidP="007F419B">
      <w:pPr>
        <w:autoSpaceDE w:val="0"/>
        <w:autoSpaceDN w:val="0"/>
        <w:adjustRightInd w:val="0"/>
        <w:spacing w:after="0" w:line="240" w:lineRule="auto"/>
        <w:rPr>
          <w:rFonts w:ascii="Arial" w:hAnsi="Arial" w:cs="Arial"/>
          <w:b/>
          <w:bCs/>
          <w:color w:val="000000"/>
          <w:sz w:val="24"/>
          <w:szCs w:val="24"/>
        </w:rPr>
      </w:pPr>
    </w:p>
    <w:p w14:paraId="5CCAC85D" w14:textId="5782258B" w:rsidR="007F419B" w:rsidRPr="00EF645B" w:rsidRDefault="007F419B" w:rsidP="007F419B">
      <w:pPr>
        <w:autoSpaceDE w:val="0"/>
        <w:autoSpaceDN w:val="0"/>
        <w:adjustRightInd w:val="0"/>
        <w:spacing w:after="0" w:line="240" w:lineRule="auto"/>
        <w:rPr>
          <w:rFonts w:ascii="Arial" w:hAnsi="Arial" w:cs="Arial"/>
          <w:b/>
          <w:bCs/>
          <w:color w:val="000000"/>
          <w:sz w:val="24"/>
          <w:szCs w:val="24"/>
        </w:rPr>
      </w:pPr>
      <w:r w:rsidRPr="00EF645B">
        <w:rPr>
          <w:rFonts w:ascii="Arial" w:hAnsi="Arial" w:cs="Arial"/>
          <w:b/>
          <w:bCs/>
          <w:color w:val="000000"/>
          <w:sz w:val="24"/>
          <w:szCs w:val="24"/>
        </w:rPr>
        <w:t>Craig Dawe</w:t>
      </w:r>
    </w:p>
    <w:p w14:paraId="6A7584F4" w14:textId="77777777" w:rsidR="007F419B" w:rsidRPr="00EF645B" w:rsidRDefault="007F419B" w:rsidP="007F419B">
      <w:pPr>
        <w:autoSpaceDE w:val="0"/>
        <w:autoSpaceDN w:val="0"/>
        <w:adjustRightInd w:val="0"/>
        <w:spacing w:after="0" w:line="240" w:lineRule="auto"/>
        <w:rPr>
          <w:rFonts w:ascii="Arial" w:hAnsi="Arial" w:cs="Arial"/>
          <w:b/>
          <w:bCs/>
          <w:color w:val="000000"/>
          <w:sz w:val="24"/>
          <w:szCs w:val="24"/>
        </w:rPr>
      </w:pPr>
      <w:r w:rsidRPr="00EF645B">
        <w:rPr>
          <w:rFonts w:ascii="Arial" w:hAnsi="Arial" w:cs="Arial"/>
          <w:b/>
          <w:bCs/>
          <w:color w:val="000000"/>
          <w:sz w:val="24"/>
          <w:szCs w:val="24"/>
        </w:rPr>
        <w:t>Monterey Bay Aquarium Research Institute</w:t>
      </w:r>
    </w:p>
    <w:p w14:paraId="397A776E" w14:textId="77777777" w:rsidR="007F419B" w:rsidRPr="00EF645B" w:rsidRDefault="007F419B" w:rsidP="007F419B">
      <w:pPr>
        <w:autoSpaceDE w:val="0"/>
        <w:autoSpaceDN w:val="0"/>
        <w:adjustRightInd w:val="0"/>
        <w:spacing w:after="0" w:line="240" w:lineRule="auto"/>
        <w:rPr>
          <w:rFonts w:ascii="Arial" w:hAnsi="Arial" w:cs="Arial"/>
          <w:b/>
          <w:bCs/>
          <w:color w:val="000000"/>
          <w:sz w:val="24"/>
          <w:szCs w:val="24"/>
        </w:rPr>
      </w:pPr>
      <w:r w:rsidRPr="00EF645B">
        <w:rPr>
          <w:rFonts w:ascii="Arial" w:hAnsi="Arial" w:cs="Arial"/>
          <w:b/>
          <w:bCs/>
          <w:color w:val="000000"/>
          <w:sz w:val="24"/>
          <w:szCs w:val="24"/>
        </w:rPr>
        <w:t>7700 Sandholdt Rd. Moss Landing, CA 95039</w:t>
      </w:r>
    </w:p>
    <w:p w14:paraId="2A449B4B" w14:textId="77777777" w:rsidR="007F419B" w:rsidRPr="00EF645B" w:rsidRDefault="007F419B" w:rsidP="007F419B">
      <w:pPr>
        <w:autoSpaceDE w:val="0"/>
        <w:autoSpaceDN w:val="0"/>
        <w:adjustRightInd w:val="0"/>
        <w:spacing w:after="0" w:line="240" w:lineRule="auto"/>
        <w:rPr>
          <w:rFonts w:ascii="Arial" w:hAnsi="Arial" w:cs="Arial"/>
          <w:b/>
          <w:bCs/>
          <w:color w:val="000000"/>
          <w:sz w:val="24"/>
          <w:szCs w:val="24"/>
        </w:rPr>
      </w:pPr>
      <w:r w:rsidRPr="00EF645B">
        <w:rPr>
          <w:rFonts w:ascii="Arial" w:hAnsi="Arial" w:cs="Arial"/>
          <w:b/>
          <w:bCs/>
          <w:color w:val="000000"/>
          <w:sz w:val="24"/>
          <w:szCs w:val="24"/>
        </w:rPr>
        <w:t>Phone: (831) 775-1910 Fax: (831) 775-1652</w:t>
      </w:r>
    </w:p>
    <w:p w14:paraId="2506480A" w14:textId="77777777" w:rsidR="007F419B" w:rsidRPr="00EF645B" w:rsidRDefault="007F419B" w:rsidP="007F419B">
      <w:pPr>
        <w:autoSpaceDE w:val="0"/>
        <w:autoSpaceDN w:val="0"/>
        <w:adjustRightInd w:val="0"/>
        <w:spacing w:after="0" w:line="240" w:lineRule="auto"/>
        <w:rPr>
          <w:rFonts w:ascii="Arial" w:hAnsi="Arial" w:cs="Arial"/>
          <w:color w:val="000000"/>
          <w:sz w:val="24"/>
          <w:szCs w:val="24"/>
        </w:rPr>
      </w:pPr>
      <w:r w:rsidRPr="00EF645B">
        <w:rPr>
          <w:rFonts w:ascii="Arial" w:hAnsi="Arial" w:cs="Arial"/>
          <w:color w:val="000000"/>
          <w:sz w:val="24"/>
          <w:szCs w:val="24"/>
        </w:rPr>
        <w:t>(a) Professional Preparation</w:t>
      </w:r>
    </w:p>
    <w:p w14:paraId="7D067F85" w14:textId="77777777" w:rsidR="007F419B" w:rsidRPr="00EF645B" w:rsidRDefault="007F419B" w:rsidP="007F419B">
      <w:pPr>
        <w:autoSpaceDE w:val="0"/>
        <w:autoSpaceDN w:val="0"/>
        <w:adjustRightInd w:val="0"/>
        <w:spacing w:after="0" w:line="240" w:lineRule="auto"/>
        <w:rPr>
          <w:rFonts w:ascii="Arial" w:hAnsi="Arial" w:cs="Arial"/>
          <w:color w:val="000000"/>
          <w:sz w:val="24"/>
          <w:szCs w:val="24"/>
        </w:rPr>
      </w:pPr>
      <w:r w:rsidRPr="00EF645B">
        <w:rPr>
          <w:rFonts w:ascii="Arial" w:hAnsi="Arial" w:cs="Arial"/>
          <w:color w:val="000000"/>
          <w:sz w:val="24"/>
          <w:szCs w:val="24"/>
        </w:rPr>
        <w:t xml:space="preserve">British Columbia Institute of Technology. </w:t>
      </w:r>
      <w:r w:rsidRPr="00EF645B">
        <w:rPr>
          <w:rFonts w:ascii="Arial" w:hAnsi="Arial" w:cs="Arial"/>
          <w:i/>
          <w:iCs/>
          <w:color w:val="000000"/>
          <w:sz w:val="24"/>
          <w:szCs w:val="24"/>
        </w:rPr>
        <w:t xml:space="preserve">National Diploma of Technology Electrical </w:t>
      </w:r>
      <w:r w:rsidRPr="00EF645B">
        <w:rPr>
          <w:rFonts w:ascii="Arial" w:hAnsi="Arial" w:cs="Arial"/>
          <w:color w:val="000000"/>
          <w:sz w:val="24"/>
          <w:szCs w:val="24"/>
        </w:rPr>
        <w:t>&amp;</w:t>
      </w:r>
    </w:p>
    <w:p w14:paraId="7D5713FD" w14:textId="77777777" w:rsidR="007F419B" w:rsidRPr="00EF645B" w:rsidRDefault="007F419B" w:rsidP="007F419B">
      <w:pPr>
        <w:autoSpaceDE w:val="0"/>
        <w:autoSpaceDN w:val="0"/>
        <w:adjustRightInd w:val="0"/>
        <w:spacing w:after="0" w:line="240" w:lineRule="auto"/>
        <w:rPr>
          <w:rFonts w:ascii="Arial" w:hAnsi="Arial" w:cs="Arial"/>
          <w:color w:val="000000"/>
          <w:sz w:val="24"/>
          <w:szCs w:val="24"/>
        </w:rPr>
      </w:pPr>
      <w:r w:rsidRPr="00EF645B">
        <w:rPr>
          <w:rFonts w:ascii="Arial" w:hAnsi="Arial" w:cs="Arial"/>
          <w:i/>
          <w:iCs/>
          <w:color w:val="000000"/>
          <w:sz w:val="24"/>
          <w:szCs w:val="24"/>
        </w:rPr>
        <w:t xml:space="preserve">Electronics Program </w:t>
      </w:r>
      <w:r w:rsidRPr="00EF645B">
        <w:rPr>
          <w:rFonts w:ascii="Arial" w:hAnsi="Arial" w:cs="Arial"/>
          <w:color w:val="000000"/>
          <w:sz w:val="24"/>
          <w:szCs w:val="24"/>
        </w:rPr>
        <w:t>1984</w:t>
      </w:r>
    </w:p>
    <w:p w14:paraId="10A6C8B9" w14:textId="77777777" w:rsidR="007F419B" w:rsidRPr="00EF645B" w:rsidRDefault="007F419B" w:rsidP="007F419B">
      <w:pPr>
        <w:autoSpaceDE w:val="0"/>
        <w:autoSpaceDN w:val="0"/>
        <w:adjustRightInd w:val="0"/>
        <w:spacing w:after="0" w:line="240" w:lineRule="auto"/>
        <w:rPr>
          <w:rFonts w:ascii="Arial" w:hAnsi="Arial" w:cs="Arial"/>
          <w:color w:val="000000"/>
          <w:sz w:val="24"/>
          <w:szCs w:val="24"/>
        </w:rPr>
      </w:pPr>
      <w:r w:rsidRPr="00EF645B">
        <w:rPr>
          <w:rFonts w:ascii="Arial" w:hAnsi="Arial" w:cs="Arial"/>
          <w:color w:val="000000"/>
          <w:sz w:val="24"/>
          <w:szCs w:val="24"/>
        </w:rPr>
        <w:t>University of Phoenix, B.S., Information Technologies, 2002</w:t>
      </w:r>
    </w:p>
    <w:p w14:paraId="696F25C4" w14:textId="77777777" w:rsidR="007F419B" w:rsidRPr="00EF645B" w:rsidRDefault="007F419B" w:rsidP="007F419B">
      <w:pPr>
        <w:autoSpaceDE w:val="0"/>
        <w:autoSpaceDN w:val="0"/>
        <w:adjustRightInd w:val="0"/>
        <w:spacing w:after="0" w:line="240" w:lineRule="auto"/>
        <w:rPr>
          <w:rFonts w:ascii="Arial" w:hAnsi="Arial" w:cs="Arial"/>
          <w:color w:val="000000"/>
          <w:sz w:val="24"/>
          <w:szCs w:val="24"/>
        </w:rPr>
      </w:pPr>
      <w:r w:rsidRPr="00EF645B">
        <w:rPr>
          <w:rFonts w:ascii="Arial" w:hAnsi="Arial" w:cs="Arial"/>
          <w:color w:val="000000"/>
          <w:sz w:val="24"/>
          <w:szCs w:val="24"/>
        </w:rPr>
        <w:t>(b) Appointments</w:t>
      </w:r>
    </w:p>
    <w:p w14:paraId="2C74D847" w14:textId="5479853B" w:rsidR="008B0EED" w:rsidRDefault="008B0EED" w:rsidP="007F419B">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MARS Principle Investigator Dec 2015 – July 2020</w:t>
      </w:r>
    </w:p>
    <w:p w14:paraId="6808B1C2" w14:textId="65669BD3" w:rsidR="007F419B" w:rsidRPr="00EF645B" w:rsidRDefault="007F419B" w:rsidP="007F419B">
      <w:pPr>
        <w:autoSpaceDE w:val="0"/>
        <w:autoSpaceDN w:val="0"/>
        <w:adjustRightInd w:val="0"/>
        <w:spacing w:after="0" w:line="240" w:lineRule="auto"/>
        <w:rPr>
          <w:rFonts w:ascii="Arial" w:hAnsi="Arial" w:cs="Arial"/>
          <w:color w:val="000000"/>
          <w:sz w:val="24"/>
          <w:szCs w:val="24"/>
        </w:rPr>
      </w:pPr>
      <w:r w:rsidRPr="00EF645B">
        <w:rPr>
          <w:rFonts w:ascii="Arial" w:hAnsi="Arial" w:cs="Arial"/>
          <w:color w:val="000000"/>
          <w:sz w:val="24"/>
          <w:szCs w:val="24"/>
        </w:rPr>
        <w:t>MBARI, Technical Support Manager, Nov 2009 - present</w:t>
      </w:r>
    </w:p>
    <w:p w14:paraId="30984C59" w14:textId="77777777" w:rsidR="007F419B" w:rsidRPr="00EF645B" w:rsidRDefault="007F419B" w:rsidP="007F419B">
      <w:pPr>
        <w:autoSpaceDE w:val="0"/>
        <w:autoSpaceDN w:val="0"/>
        <w:adjustRightInd w:val="0"/>
        <w:spacing w:after="0" w:line="240" w:lineRule="auto"/>
        <w:rPr>
          <w:rFonts w:ascii="Arial" w:hAnsi="Arial" w:cs="Arial"/>
          <w:color w:val="000000"/>
          <w:sz w:val="24"/>
          <w:szCs w:val="24"/>
        </w:rPr>
      </w:pPr>
      <w:r w:rsidRPr="00EF645B">
        <w:rPr>
          <w:rFonts w:ascii="Arial" w:hAnsi="Arial" w:cs="Arial"/>
          <w:color w:val="000000"/>
          <w:sz w:val="24"/>
          <w:szCs w:val="24"/>
        </w:rPr>
        <w:t>MARS Operations Manager Oct 2007 - present</w:t>
      </w:r>
    </w:p>
    <w:p w14:paraId="5DB5C93F" w14:textId="77777777" w:rsidR="007F419B" w:rsidRPr="00EF645B" w:rsidRDefault="007F419B" w:rsidP="007F419B">
      <w:pPr>
        <w:autoSpaceDE w:val="0"/>
        <w:autoSpaceDN w:val="0"/>
        <w:adjustRightInd w:val="0"/>
        <w:spacing w:after="0" w:line="240" w:lineRule="auto"/>
        <w:rPr>
          <w:rFonts w:ascii="Arial" w:hAnsi="Arial" w:cs="Arial"/>
          <w:color w:val="000000"/>
          <w:sz w:val="24"/>
          <w:szCs w:val="24"/>
        </w:rPr>
      </w:pPr>
      <w:r w:rsidRPr="00EF645B">
        <w:rPr>
          <w:rFonts w:ascii="Arial" w:hAnsi="Arial" w:cs="Arial"/>
          <w:color w:val="000000"/>
          <w:sz w:val="24"/>
          <w:szCs w:val="24"/>
        </w:rPr>
        <w:t>Chief ROV Pilot Ventana Jan 1995 - present</w:t>
      </w:r>
    </w:p>
    <w:p w14:paraId="21F66AB4" w14:textId="77777777" w:rsidR="007F419B" w:rsidRPr="00EF645B" w:rsidRDefault="007F419B" w:rsidP="007F419B">
      <w:pPr>
        <w:autoSpaceDE w:val="0"/>
        <w:autoSpaceDN w:val="0"/>
        <w:adjustRightInd w:val="0"/>
        <w:spacing w:after="0" w:line="240" w:lineRule="auto"/>
        <w:rPr>
          <w:rFonts w:ascii="Arial" w:hAnsi="Arial" w:cs="Arial"/>
          <w:color w:val="000000"/>
          <w:sz w:val="24"/>
          <w:szCs w:val="24"/>
        </w:rPr>
      </w:pPr>
      <w:r w:rsidRPr="00EF645B">
        <w:rPr>
          <w:rFonts w:ascii="Arial" w:hAnsi="Arial" w:cs="Arial"/>
          <w:color w:val="000000"/>
          <w:sz w:val="24"/>
          <w:szCs w:val="24"/>
        </w:rPr>
        <w:t>Seaway Technology PCL, Senior ROV Pilot/ technician 1990-1991</w:t>
      </w:r>
    </w:p>
    <w:p w14:paraId="056835B0" w14:textId="77777777" w:rsidR="007F419B" w:rsidRPr="00EF645B" w:rsidRDefault="007F419B" w:rsidP="007F419B">
      <w:pPr>
        <w:autoSpaceDE w:val="0"/>
        <w:autoSpaceDN w:val="0"/>
        <w:adjustRightInd w:val="0"/>
        <w:spacing w:after="0" w:line="240" w:lineRule="auto"/>
        <w:rPr>
          <w:rFonts w:ascii="Arial" w:hAnsi="Arial" w:cs="Arial"/>
          <w:color w:val="000000"/>
          <w:sz w:val="24"/>
          <w:szCs w:val="24"/>
        </w:rPr>
      </w:pPr>
      <w:r w:rsidRPr="00EF645B">
        <w:rPr>
          <w:rFonts w:ascii="Arial" w:hAnsi="Arial" w:cs="Arial"/>
          <w:color w:val="000000"/>
          <w:sz w:val="24"/>
          <w:szCs w:val="24"/>
        </w:rPr>
        <w:t>Oceaneering A/S, ROV Senior Supervisor 1989- 1990</w:t>
      </w:r>
    </w:p>
    <w:p w14:paraId="6DE4E0E0" w14:textId="77777777" w:rsidR="00AC58B4" w:rsidRDefault="00AC58B4" w:rsidP="007F419B">
      <w:pPr>
        <w:autoSpaceDE w:val="0"/>
        <w:autoSpaceDN w:val="0"/>
        <w:adjustRightInd w:val="0"/>
        <w:spacing w:after="0" w:line="240" w:lineRule="auto"/>
        <w:rPr>
          <w:rFonts w:ascii="Arial" w:hAnsi="Arial" w:cs="Arial"/>
          <w:color w:val="000000"/>
          <w:sz w:val="24"/>
          <w:szCs w:val="24"/>
        </w:rPr>
      </w:pPr>
    </w:p>
    <w:p w14:paraId="09E0608E" w14:textId="45C9E862" w:rsidR="007F419B" w:rsidRPr="00EF645B" w:rsidRDefault="007F419B" w:rsidP="007F419B">
      <w:pPr>
        <w:autoSpaceDE w:val="0"/>
        <w:autoSpaceDN w:val="0"/>
        <w:adjustRightInd w:val="0"/>
        <w:spacing w:after="0" w:line="240" w:lineRule="auto"/>
        <w:rPr>
          <w:rFonts w:ascii="Arial" w:hAnsi="Arial" w:cs="Arial"/>
          <w:color w:val="000000"/>
          <w:sz w:val="24"/>
          <w:szCs w:val="24"/>
        </w:rPr>
      </w:pPr>
      <w:r w:rsidRPr="00EF645B">
        <w:rPr>
          <w:rFonts w:ascii="Arial" w:hAnsi="Arial" w:cs="Arial"/>
          <w:color w:val="000000"/>
          <w:sz w:val="24"/>
          <w:szCs w:val="24"/>
        </w:rPr>
        <w:t>(c) Selected Publications</w:t>
      </w:r>
    </w:p>
    <w:p w14:paraId="19A892D5" w14:textId="77777777" w:rsidR="008B0EED" w:rsidRDefault="008B0EED" w:rsidP="008B0EED">
      <w:pPr>
        <w:spacing w:after="0" w:afterAutospacing="1" w:line="240" w:lineRule="auto"/>
      </w:pPr>
      <w:r w:rsidRPr="00D028C8">
        <w:rPr>
          <w:rStyle w:val="name"/>
          <w:rFonts w:ascii="Arial" w:hAnsi="Arial" w:cs="Arial"/>
          <w:sz w:val="24"/>
          <w:szCs w:val="24"/>
        </w:rPr>
        <w:t>Nathaniel J. Lindsey (</w:t>
      </w:r>
      <w:r w:rsidRPr="00D028C8">
        <w:rPr>
          <w:rFonts w:ascii="Arial" w:hAnsi="Arial" w:cs="Arial"/>
          <w:sz w:val="24"/>
          <w:szCs w:val="24"/>
        </w:rPr>
        <w:t>Earth and Planetary Science Department, University of California, Berkeley),</w:t>
      </w:r>
      <w:r w:rsidRPr="008B0EED">
        <w:rPr>
          <w:rFonts w:ascii="Arial" w:hAnsi="Arial" w:cs="Arial"/>
          <w:b/>
          <w:sz w:val="24"/>
          <w:szCs w:val="24"/>
        </w:rPr>
        <w:t>Craig Dawe</w:t>
      </w:r>
      <w:r w:rsidRPr="00D028C8">
        <w:rPr>
          <w:rFonts w:ascii="Arial" w:hAnsi="Arial" w:cs="Arial"/>
          <w:sz w:val="24"/>
          <w:szCs w:val="24"/>
        </w:rPr>
        <w:t xml:space="preserve"> (Monterey Bay Aquarium Research Institute), Jonathan </w:t>
      </w:r>
      <w:proofErr w:type="spellStart"/>
      <w:r w:rsidRPr="00D028C8">
        <w:rPr>
          <w:rFonts w:ascii="Arial" w:hAnsi="Arial" w:cs="Arial"/>
          <w:sz w:val="24"/>
          <w:szCs w:val="24"/>
        </w:rPr>
        <w:t>Ajo</w:t>
      </w:r>
      <w:proofErr w:type="spellEnd"/>
      <w:r w:rsidRPr="00D028C8">
        <w:rPr>
          <w:rFonts w:ascii="Arial" w:hAnsi="Arial" w:cs="Arial"/>
          <w:sz w:val="24"/>
          <w:szCs w:val="24"/>
        </w:rPr>
        <w:t>-Franklin (Energy Geosciences Division, Lawrence Berkeley National Laboratory, Department of Earth, Environmental, and Planetary Sciences, Rice University), “Illuminating seafloor faults and ocean dynamics</w:t>
      </w:r>
      <w:r w:rsidRPr="00947397">
        <w:rPr>
          <w:rFonts w:ascii="Arial" w:hAnsi="Arial" w:cs="Arial"/>
          <w:sz w:val="24"/>
          <w:szCs w:val="24"/>
        </w:rPr>
        <w:t xml:space="preserve"> with dark fiber distributed acoustic sensing</w:t>
      </w:r>
      <w:r>
        <w:rPr>
          <w:rFonts w:ascii="Arial" w:hAnsi="Arial" w:cs="Arial"/>
          <w:sz w:val="24"/>
          <w:szCs w:val="24"/>
        </w:rPr>
        <w:t xml:space="preserve">”, Science 29Nov 2019 </w:t>
      </w:r>
      <w:r w:rsidRPr="00D028C8">
        <w:rPr>
          <w:rFonts w:ascii="Arial" w:hAnsi="Arial" w:cs="Arial"/>
          <w:sz w:val="24"/>
          <w:szCs w:val="24"/>
        </w:rPr>
        <w:t xml:space="preserve">Vol. 366, Issue </w:t>
      </w:r>
    </w:p>
    <w:p w14:paraId="6B2A7297" w14:textId="771DD924" w:rsidR="007F419B" w:rsidRDefault="007F419B" w:rsidP="007F419B">
      <w:pPr>
        <w:autoSpaceDE w:val="0"/>
        <w:autoSpaceDN w:val="0"/>
        <w:adjustRightInd w:val="0"/>
        <w:spacing w:after="0" w:line="240" w:lineRule="auto"/>
        <w:rPr>
          <w:rFonts w:ascii="Arial" w:hAnsi="Arial" w:cs="Arial"/>
          <w:color w:val="000000"/>
          <w:sz w:val="24"/>
          <w:szCs w:val="24"/>
        </w:rPr>
      </w:pPr>
      <w:r w:rsidRPr="00EF645B">
        <w:rPr>
          <w:rFonts w:ascii="Arial" w:hAnsi="Arial" w:cs="Arial"/>
          <w:b/>
          <w:bCs/>
          <w:color w:val="000000"/>
          <w:sz w:val="24"/>
          <w:szCs w:val="24"/>
        </w:rPr>
        <w:t xml:space="preserve">Dawe T. Craig, </w:t>
      </w:r>
      <w:r w:rsidRPr="00EF645B">
        <w:rPr>
          <w:rFonts w:ascii="Arial" w:hAnsi="Arial" w:cs="Arial"/>
          <w:color w:val="000000"/>
          <w:sz w:val="24"/>
          <w:szCs w:val="24"/>
        </w:rPr>
        <w:t xml:space="preserve">Bird, Larry, </w:t>
      </w:r>
      <w:proofErr w:type="spellStart"/>
      <w:r w:rsidRPr="00EF645B">
        <w:rPr>
          <w:rFonts w:ascii="Arial" w:hAnsi="Arial" w:cs="Arial"/>
          <w:color w:val="000000"/>
          <w:sz w:val="24"/>
          <w:szCs w:val="24"/>
        </w:rPr>
        <w:t>Talkovic</w:t>
      </w:r>
      <w:proofErr w:type="spellEnd"/>
      <w:r w:rsidRPr="00EF645B">
        <w:rPr>
          <w:rFonts w:ascii="Arial" w:hAnsi="Arial" w:cs="Arial"/>
          <w:color w:val="000000"/>
          <w:sz w:val="24"/>
          <w:szCs w:val="24"/>
        </w:rPr>
        <w:t xml:space="preserve">, Mark, </w:t>
      </w:r>
      <w:proofErr w:type="spellStart"/>
      <w:r w:rsidRPr="00EF645B">
        <w:rPr>
          <w:rFonts w:ascii="Arial" w:hAnsi="Arial" w:cs="Arial"/>
          <w:color w:val="000000"/>
          <w:sz w:val="24"/>
          <w:szCs w:val="24"/>
        </w:rPr>
        <w:t>Brekke</w:t>
      </w:r>
      <w:proofErr w:type="spellEnd"/>
      <w:r w:rsidRPr="00EF645B">
        <w:rPr>
          <w:rFonts w:ascii="Arial" w:hAnsi="Arial" w:cs="Arial"/>
          <w:color w:val="000000"/>
          <w:sz w:val="24"/>
          <w:szCs w:val="24"/>
        </w:rPr>
        <w:t xml:space="preserve">, </w:t>
      </w:r>
      <w:proofErr w:type="spellStart"/>
      <w:r w:rsidRPr="00EF645B">
        <w:rPr>
          <w:rFonts w:ascii="Arial" w:hAnsi="Arial" w:cs="Arial"/>
          <w:color w:val="000000"/>
          <w:sz w:val="24"/>
          <w:szCs w:val="24"/>
        </w:rPr>
        <w:t>Knute</w:t>
      </w:r>
      <w:proofErr w:type="spellEnd"/>
      <w:r w:rsidRPr="00EF645B">
        <w:rPr>
          <w:rFonts w:ascii="Arial" w:hAnsi="Arial" w:cs="Arial"/>
          <w:color w:val="000000"/>
          <w:sz w:val="24"/>
          <w:szCs w:val="24"/>
        </w:rPr>
        <w:t xml:space="preserve">, Osborne, Denver J., </w:t>
      </w:r>
      <w:proofErr w:type="spellStart"/>
      <w:r w:rsidRPr="00EF645B">
        <w:rPr>
          <w:rFonts w:ascii="Arial" w:hAnsi="Arial" w:cs="Arial"/>
          <w:color w:val="000000"/>
          <w:sz w:val="24"/>
          <w:szCs w:val="24"/>
        </w:rPr>
        <w:t>Etchemendy</w:t>
      </w:r>
      <w:proofErr w:type="spellEnd"/>
      <w:r w:rsidRPr="00EF645B">
        <w:rPr>
          <w:rFonts w:ascii="Arial" w:hAnsi="Arial" w:cs="Arial"/>
          <w:color w:val="000000"/>
          <w:sz w:val="24"/>
          <w:szCs w:val="24"/>
        </w:rPr>
        <w:t>,</w:t>
      </w:r>
      <w:r w:rsidR="005272B1">
        <w:rPr>
          <w:rFonts w:ascii="Arial" w:hAnsi="Arial" w:cs="Arial"/>
          <w:color w:val="000000"/>
          <w:sz w:val="24"/>
          <w:szCs w:val="24"/>
        </w:rPr>
        <w:t xml:space="preserve"> </w:t>
      </w:r>
      <w:r w:rsidRPr="00EF645B">
        <w:rPr>
          <w:rFonts w:ascii="Arial" w:hAnsi="Arial" w:cs="Arial"/>
          <w:color w:val="000000"/>
          <w:sz w:val="24"/>
          <w:szCs w:val="24"/>
        </w:rPr>
        <w:t>Stephen, Operational Support of Regional Cabled Observatories, The MARS Facility,</w:t>
      </w:r>
      <w:r w:rsidR="005272B1">
        <w:rPr>
          <w:rFonts w:ascii="Arial" w:hAnsi="Arial" w:cs="Arial"/>
          <w:color w:val="000000"/>
          <w:sz w:val="24"/>
          <w:szCs w:val="24"/>
        </w:rPr>
        <w:t xml:space="preserve"> </w:t>
      </w:r>
      <w:r w:rsidRPr="00EF645B">
        <w:rPr>
          <w:rFonts w:ascii="Arial" w:hAnsi="Arial" w:cs="Arial"/>
          <w:color w:val="000000"/>
          <w:sz w:val="24"/>
          <w:szCs w:val="24"/>
        </w:rPr>
        <w:t>Proceedings OCEANS 2005, Washington DC.</w:t>
      </w:r>
    </w:p>
    <w:p w14:paraId="3B7712A1" w14:textId="77777777" w:rsidR="005272B1" w:rsidRPr="00EF645B" w:rsidRDefault="005272B1" w:rsidP="007F419B">
      <w:pPr>
        <w:autoSpaceDE w:val="0"/>
        <w:autoSpaceDN w:val="0"/>
        <w:adjustRightInd w:val="0"/>
        <w:spacing w:after="0" w:line="240" w:lineRule="auto"/>
        <w:rPr>
          <w:rFonts w:ascii="Arial" w:hAnsi="Arial" w:cs="Arial"/>
          <w:color w:val="000000"/>
          <w:sz w:val="24"/>
          <w:szCs w:val="24"/>
        </w:rPr>
      </w:pPr>
    </w:p>
    <w:p w14:paraId="567B08E2" w14:textId="77777777" w:rsidR="007F419B" w:rsidRPr="00EF645B" w:rsidRDefault="007F419B" w:rsidP="007F419B">
      <w:pPr>
        <w:autoSpaceDE w:val="0"/>
        <w:autoSpaceDN w:val="0"/>
        <w:adjustRightInd w:val="0"/>
        <w:spacing w:after="0" w:line="240" w:lineRule="auto"/>
        <w:rPr>
          <w:rFonts w:ascii="Arial" w:hAnsi="Arial" w:cs="Arial"/>
          <w:color w:val="000000"/>
          <w:sz w:val="24"/>
          <w:szCs w:val="24"/>
        </w:rPr>
      </w:pPr>
      <w:r w:rsidRPr="00EF645B">
        <w:rPr>
          <w:rFonts w:ascii="Arial" w:hAnsi="Arial" w:cs="Arial"/>
          <w:b/>
          <w:bCs/>
          <w:color w:val="000000"/>
          <w:sz w:val="24"/>
          <w:szCs w:val="24"/>
        </w:rPr>
        <w:t xml:space="preserve">Dawe T. Craig, </w:t>
      </w:r>
      <w:r w:rsidRPr="00EF645B">
        <w:rPr>
          <w:rFonts w:ascii="Arial" w:hAnsi="Arial" w:cs="Arial"/>
          <w:color w:val="000000"/>
          <w:sz w:val="24"/>
          <w:szCs w:val="24"/>
        </w:rPr>
        <w:t xml:space="preserve">and Stakes, Debra S., McGill, P., Barry, J.P., </w:t>
      </w:r>
      <w:proofErr w:type="spellStart"/>
      <w:r w:rsidRPr="00EF645B">
        <w:rPr>
          <w:rFonts w:ascii="Arial" w:hAnsi="Arial" w:cs="Arial"/>
          <w:color w:val="000000"/>
          <w:sz w:val="24"/>
          <w:szCs w:val="24"/>
        </w:rPr>
        <w:t>Etchemendy</w:t>
      </w:r>
      <w:proofErr w:type="spellEnd"/>
      <w:r w:rsidRPr="00EF645B">
        <w:rPr>
          <w:rFonts w:ascii="Arial" w:hAnsi="Arial" w:cs="Arial"/>
          <w:color w:val="000000"/>
          <w:sz w:val="24"/>
          <w:szCs w:val="24"/>
        </w:rPr>
        <w:t xml:space="preserve">, S.E </w:t>
      </w:r>
      <w:proofErr w:type="spellStart"/>
      <w:r w:rsidRPr="00EF645B">
        <w:rPr>
          <w:rFonts w:ascii="Arial" w:hAnsi="Arial" w:cs="Arial"/>
          <w:color w:val="000000"/>
          <w:sz w:val="24"/>
          <w:szCs w:val="24"/>
        </w:rPr>
        <w:t>SubSea</w:t>
      </w:r>
      <w:proofErr w:type="spellEnd"/>
    </w:p>
    <w:p w14:paraId="20D70F91" w14:textId="14408F4F" w:rsidR="007F419B" w:rsidRDefault="007F419B" w:rsidP="007F419B">
      <w:pPr>
        <w:autoSpaceDE w:val="0"/>
        <w:autoSpaceDN w:val="0"/>
        <w:adjustRightInd w:val="0"/>
        <w:spacing w:after="0" w:line="240" w:lineRule="auto"/>
        <w:rPr>
          <w:rFonts w:ascii="Arial" w:hAnsi="Arial" w:cs="Arial"/>
          <w:color w:val="000000"/>
          <w:sz w:val="24"/>
          <w:szCs w:val="24"/>
        </w:rPr>
      </w:pPr>
      <w:r w:rsidRPr="00EF645B">
        <w:rPr>
          <w:rFonts w:ascii="Arial" w:hAnsi="Arial" w:cs="Arial"/>
          <w:color w:val="000000"/>
          <w:sz w:val="24"/>
          <w:szCs w:val="24"/>
        </w:rPr>
        <w:t>Instrument Deployments: Methodology and Techniques Using a Work Class Remotely Operated</w:t>
      </w:r>
      <w:r w:rsidR="005272B1">
        <w:rPr>
          <w:rFonts w:ascii="Arial" w:hAnsi="Arial" w:cs="Arial"/>
          <w:color w:val="000000"/>
          <w:sz w:val="24"/>
          <w:szCs w:val="24"/>
        </w:rPr>
        <w:t xml:space="preserve"> </w:t>
      </w:r>
      <w:r w:rsidRPr="00EF645B">
        <w:rPr>
          <w:rFonts w:ascii="Arial" w:hAnsi="Arial" w:cs="Arial"/>
          <w:color w:val="000000"/>
          <w:sz w:val="24"/>
          <w:szCs w:val="24"/>
        </w:rPr>
        <w:t xml:space="preserve">Vehicle. (ROV) Proceedings OCEANS </w:t>
      </w:r>
      <w:proofErr w:type="gramStart"/>
      <w:r w:rsidRPr="00EF645B">
        <w:rPr>
          <w:rFonts w:ascii="Arial" w:hAnsi="Arial" w:cs="Arial"/>
          <w:color w:val="000000"/>
          <w:sz w:val="24"/>
          <w:szCs w:val="24"/>
        </w:rPr>
        <w:t>1998.,</w:t>
      </w:r>
      <w:proofErr w:type="gramEnd"/>
      <w:r w:rsidRPr="00EF645B">
        <w:rPr>
          <w:rFonts w:ascii="Arial" w:hAnsi="Arial" w:cs="Arial"/>
          <w:color w:val="000000"/>
          <w:sz w:val="24"/>
          <w:szCs w:val="24"/>
        </w:rPr>
        <w:t xml:space="preserve"> Nice, France</w:t>
      </w:r>
    </w:p>
    <w:p w14:paraId="0BC67EFA" w14:textId="77777777" w:rsidR="005272B1" w:rsidRPr="00EF645B" w:rsidRDefault="005272B1" w:rsidP="007F419B">
      <w:pPr>
        <w:autoSpaceDE w:val="0"/>
        <w:autoSpaceDN w:val="0"/>
        <w:adjustRightInd w:val="0"/>
        <w:spacing w:after="0" w:line="240" w:lineRule="auto"/>
        <w:rPr>
          <w:rFonts w:ascii="Arial" w:hAnsi="Arial" w:cs="Arial"/>
          <w:color w:val="000000"/>
          <w:sz w:val="24"/>
          <w:szCs w:val="24"/>
        </w:rPr>
      </w:pPr>
    </w:p>
    <w:p w14:paraId="69110E0B" w14:textId="5427DBEF" w:rsidR="007F419B" w:rsidRDefault="007F419B" w:rsidP="007F419B">
      <w:pPr>
        <w:autoSpaceDE w:val="0"/>
        <w:autoSpaceDN w:val="0"/>
        <w:adjustRightInd w:val="0"/>
        <w:spacing w:after="0" w:line="240" w:lineRule="auto"/>
        <w:rPr>
          <w:rFonts w:ascii="Arial" w:hAnsi="Arial" w:cs="Arial"/>
          <w:color w:val="000000"/>
          <w:sz w:val="24"/>
          <w:szCs w:val="24"/>
        </w:rPr>
      </w:pPr>
      <w:r w:rsidRPr="00EF645B">
        <w:rPr>
          <w:rFonts w:ascii="Arial" w:hAnsi="Arial" w:cs="Arial"/>
          <w:color w:val="000000"/>
          <w:sz w:val="24"/>
          <w:szCs w:val="24"/>
        </w:rPr>
        <w:t xml:space="preserve">Stakes, D.S., B. </w:t>
      </w:r>
      <w:proofErr w:type="spellStart"/>
      <w:r w:rsidRPr="00EF645B">
        <w:rPr>
          <w:rFonts w:ascii="Arial" w:hAnsi="Arial" w:cs="Arial"/>
          <w:color w:val="000000"/>
          <w:sz w:val="24"/>
          <w:szCs w:val="24"/>
        </w:rPr>
        <w:t>Romanowicz</w:t>
      </w:r>
      <w:proofErr w:type="spellEnd"/>
      <w:r w:rsidRPr="00EF645B">
        <w:rPr>
          <w:rFonts w:ascii="Arial" w:hAnsi="Arial" w:cs="Arial"/>
          <w:color w:val="000000"/>
          <w:sz w:val="24"/>
          <w:szCs w:val="24"/>
        </w:rPr>
        <w:t xml:space="preserve">, J-P. </w:t>
      </w:r>
      <w:proofErr w:type="spellStart"/>
      <w:r w:rsidRPr="00EF645B">
        <w:rPr>
          <w:rFonts w:ascii="Arial" w:hAnsi="Arial" w:cs="Arial"/>
          <w:color w:val="000000"/>
          <w:sz w:val="24"/>
          <w:szCs w:val="24"/>
        </w:rPr>
        <w:t>Montagner</w:t>
      </w:r>
      <w:proofErr w:type="spellEnd"/>
      <w:r w:rsidRPr="00EF645B">
        <w:rPr>
          <w:rFonts w:ascii="Arial" w:hAnsi="Arial" w:cs="Arial"/>
          <w:color w:val="000000"/>
          <w:sz w:val="24"/>
          <w:szCs w:val="24"/>
        </w:rPr>
        <w:t xml:space="preserve">, P. </w:t>
      </w:r>
      <w:proofErr w:type="spellStart"/>
      <w:r w:rsidRPr="00EF645B">
        <w:rPr>
          <w:rFonts w:ascii="Arial" w:hAnsi="Arial" w:cs="Arial"/>
          <w:color w:val="000000"/>
          <w:sz w:val="24"/>
          <w:szCs w:val="24"/>
        </w:rPr>
        <w:t>Taris</w:t>
      </w:r>
      <w:proofErr w:type="spellEnd"/>
      <w:r w:rsidRPr="00EF645B">
        <w:rPr>
          <w:rFonts w:ascii="Arial" w:hAnsi="Arial" w:cs="Arial"/>
          <w:color w:val="000000"/>
          <w:sz w:val="24"/>
          <w:szCs w:val="24"/>
        </w:rPr>
        <w:t xml:space="preserve">, J-F. </w:t>
      </w:r>
      <w:proofErr w:type="spellStart"/>
      <w:r w:rsidRPr="00EF645B">
        <w:rPr>
          <w:rFonts w:ascii="Arial" w:hAnsi="Arial" w:cs="Arial"/>
          <w:color w:val="000000"/>
          <w:sz w:val="24"/>
          <w:szCs w:val="24"/>
        </w:rPr>
        <w:t>Karczewski</w:t>
      </w:r>
      <w:proofErr w:type="spellEnd"/>
      <w:r w:rsidRPr="00EF645B">
        <w:rPr>
          <w:rFonts w:ascii="Arial" w:hAnsi="Arial" w:cs="Arial"/>
          <w:color w:val="000000"/>
          <w:sz w:val="24"/>
          <w:szCs w:val="24"/>
        </w:rPr>
        <w:t xml:space="preserve">, S. </w:t>
      </w:r>
      <w:proofErr w:type="spellStart"/>
      <w:r w:rsidRPr="00EF645B">
        <w:rPr>
          <w:rFonts w:ascii="Arial" w:hAnsi="Arial" w:cs="Arial"/>
          <w:color w:val="000000"/>
          <w:sz w:val="24"/>
          <w:szCs w:val="24"/>
        </w:rPr>
        <w:t>Etchemendy</w:t>
      </w:r>
      <w:proofErr w:type="spellEnd"/>
      <w:r w:rsidRPr="00EF645B">
        <w:rPr>
          <w:rFonts w:ascii="Arial" w:hAnsi="Arial" w:cs="Arial"/>
          <w:color w:val="000000"/>
          <w:sz w:val="24"/>
          <w:szCs w:val="24"/>
        </w:rPr>
        <w:t>, C.</w:t>
      </w:r>
      <w:r w:rsidR="005272B1">
        <w:rPr>
          <w:rFonts w:ascii="Arial" w:hAnsi="Arial" w:cs="Arial"/>
          <w:color w:val="000000"/>
          <w:sz w:val="24"/>
          <w:szCs w:val="24"/>
        </w:rPr>
        <w:t xml:space="preserve"> </w:t>
      </w:r>
      <w:proofErr w:type="spellStart"/>
      <w:r w:rsidRPr="00EF645B">
        <w:rPr>
          <w:rFonts w:ascii="Arial" w:hAnsi="Arial" w:cs="Arial"/>
          <w:b/>
          <w:bCs/>
          <w:color w:val="000000"/>
          <w:sz w:val="24"/>
          <w:szCs w:val="24"/>
        </w:rPr>
        <w:t>Dawe</w:t>
      </w:r>
      <w:proofErr w:type="gramStart"/>
      <w:r w:rsidRPr="00EF645B">
        <w:rPr>
          <w:rFonts w:ascii="Arial" w:hAnsi="Arial" w:cs="Arial"/>
          <w:b/>
          <w:bCs/>
          <w:color w:val="000000"/>
          <w:sz w:val="24"/>
          <w:szCs w:val="24"/>
        </w:rPr>
        <w:t>,D</w:t>
      </w:r>
      <w:proofErr w:type="spellEnd"/>
      <w:proofErr w:type="gramEnd"/>
      <w:r w:rsidRPr="00EF645B">
        <w:rPr>
          <w:rFonts w:ascii="Arial" w:hAnsi="Arial" w:cs="Arial"/>
          <w:b/>
          <w:bCs/>
          <w:color w:val="000000"/>
          <w:sz w:val="24"/>
          <w:szCs w:val="24"/>
        </w:rPr>
        <w:t xml:space="preserve">. </w:t>
      </w:r>
      <w:proofErr w:type="spellStart"/>
      <w:r w:rsidRPr="00EF645B">
        <w:rPr>
          <w:rFonts w:ascii="Arial" w:hAnsi="Arial" w:cs="Arial"/>
          <w:color w:val="000000"/>
          <w:sz w:val="24"/>
          <w:szCs w:val="24"/>
        </w:rPr>
        <w:t>Neuhauser</w:t>
      </w:r>
      <w:proofErr w:type="spellEnd"/>
      <w:r w:rsidRPr="00EF645B">
        <w:rPr>
          <w:rFonts w:ascii="Arial" w:hAnsi="Arial" w:cs="Arial"/>
          <w:color w:val="000000"/>
          <w:sz w:val="24"/>
          <w:szCs w:val="24"/>
        </w:rPr>
        <w:t xml:space="preserve">, P. McGill, J.C. Koenig, J. </w:t>
      </w:r>
      <w:proofErr w:type="spellStart"/>
      <w:r w:rsidRPr="00EF645B">
        <w:rPr>
          <w:rFonts w:ascii="Arial" w:hAnsi="Arial" w:cs="Arial"/>
          <w:color w:val="000000"/>
          <w:sz w:val="24"/>
          <w:szCs w:val="24"/>
        </w:rPr>
        <w:t>Savary</w:t>
      </w:r>
      <w:proofErr w:type="spellEnd"/>
      <w:r w:rsidRPr="00EF645B">
        <w:rPr>
          <w:rFonts w:ascii="Arial" w:hAnsi="Arial" w:cs="Arial"/>
          <w:color w:val="000000"/>
          <w:sz w:val="24"/>
          <w:szCs w:val="24"/>
        </w:rPr>
        <w:t xml:space="preserve">, and M. </w:t>
      </w:r>
      <w:proofErr w:type="spellStart"/>
      <w:r w:rsidRPr="00EF645B">
        <w:rPr>
          <w:rFonts w:ascii="Arial" w:hAnsi="Arial" w:cs="Arial"/>
          <w:color w:val="000000"/>
          <w:sz w:val="24"/>
          <w:szCs w:val="24"/>
        </w:rPr>
        <w:t>Pasyanos</w:t>
      </w:r>
      <w:proofErr w:type="spellEnd"/>
      <w:r w:rsidRPr="00EF645B">
        <w:rPr>
          <w:rFonts w:ascii="Arial" w:hAnsi="Arial" w:cs="Arial"/>
          <w:color w:val="000000"/>
          <w:sz w:val="24"/>
          <w:szCs w:val="24"/>
        </w:rPr>
        <w:t>, MOISE: Monterey</w:t>
      </w:r>
      <w:r w:rsidR="005272B1">
        <w:rPr>
          <w:rFonts w:ascii="Arial" w:hAnsi="Arial" w:cs="Arial"/>
          <w:color w:val="000000"/>
          <w:sz w:val="24"/>
          <w:szCs w:val="24"/>
        </w:rPr>
        <w:t xml:space="preserve"> </w:t>
      </w:r>
      <w:r w:rsidRPr="00EF645B">
        <w:rPr>
          <w:rFonts w:ascii="Arial" w:hAnsi="Arial" w:cs="Arial"/>
          <w:color w:val="000000"/>
          <w:sz w:val="24"/>
          <w:szCs w:val="24"/>
        </w:rPr>
        <w:t xml:space="preserve">Bay Ocean Bottom International Seismic Experiment, EOS, Tans. Amer. </w:t>
      </w:r>
      <w:proofErr w:type="spellStart"/>
      <w:r w:rsidRPr="00EF645B">
        <w:rPr>
          <w:rFonts w:ascii="Arial" w:hAnsi="Arial" w:cs="Arial"/>
          <w:color w:val="000000"/>
          <w:sz w:val="24"/>
          <w:szCs w:val="24"/>
        </w:rPr>
        <w:t>Geophys</w:t>
      </w:r>
      <w:proofErr w:type="spellEnd"/>
      <w:r w:rsidRPr="00EF645B">
        <w:rPr>
          <w:rFonts w:ascii="Arial" w:hAnsi="Arial" w:cs="Arial"/>
          <w:color w:val="000000"/>
          <w:sz w:val="24"/>
          <w:szCs w:val="24"/>
        </w:rPr>
        <w:t xml:space="preserve">. </w:t>
      </w:r>
      <w:proofErr w:type="gramStart"/>
      <w:r w:rsidRPr="00EF645B">
        <w:rPr>
          <w:rFonts w:ascii="Arial" w:hAnsi="Arial" w:cs="Arial"/>
          <w:color w:val="000000"/>
          <w:sz w:val="24"/>
          <w:szCs w:val="24"/>
        </w:rPr>
        <w:t>Un.,</w:t>
      </w:r>
      <w:proofErr w:type="gramEnd"/>
      <w:r w:rsidRPr="00EF645B">
        <w:rPr>
          <w:rFonts w:ascii="Arial" w:hAnsi="Arial" w:cs="Arial"/>
          <w:color w:val="000000"/>
          <w:sz w:val="24"/>
          <w:szCs w:val="24"/>
        </w:rPr>
        <w:t xml:space="preserve"> June</w:t>
      </w:r>
      <w:r w:rsidR="005272B1">
        <w:rPr>
          <w:rFonts w:ascii="Arial" w:hAnsi="Arial" w:cs="Arial"/>
          <w:color w:val="000000"/>
          <w:sz w:val="24"/>
          <w:szCs w:val="24"/>
        </w:rPr>
        <w:t xml:space="preserve"> </w:t>
      </w:r>
      <w:r w:rsidRPr="00EF645B">
        <w:rPr>
          <w:rFonts w:ascii="Arial" w:hAnsi="Arial" w:cs="Arial"/>
          <w:color w:val="000000"/>
          <w:sz w:val="24"/>
          <w:szCs w:val="24"/>
        </w:rPr>
        <w:t>24, 1998.</w:t>
      </w:r>
    </w:p>
    <w:p w14:paraId="182D3E16" w14:textId="77777777" w:rsidR="005272B1" w:rsidRPr="00EF645B" w:rsidRDefault="005272B1" w:rsidP="007F419B">
      <w:pPr>
        <w:autoSpaceDE w:val="0"/>
        <w:autoSpaceDN w:val="0"/>
        <w:adjustRightInd w:val="0"/>
        <w:spacing w:after="0" w:line="240" w:lineRule="auto"/>
        <w:rPr>
          <w:rFonts w:ascii="Arial" w:hAnsi="Arial" w:cs="Arial"/>
          <w:color w:val="000000"/>
          <w:sz w:val="24"/>
          <w:szCs w:val="24"/>
        </w:rPr>
      </w:pPr>
    </w:p>
    <w:p w14:paraId="10091898" w14:textId="6B2B90CF" w:rsidR="007F419B" w:rsidRPr="00EF645B" w:rsidRDefault="007F419B" w:rsidP="007F419B">
      <w:pPr>
        <w:autoSpaceDE w:val="0"/>
        <w:autoSpaceDN w:val="0"/>
        <w:adjustRightInd w:val="0"/>
        <w:spacing w:after="0" w:line="240" w:lineRule="auto"/>
        <w:rPr>
          <w:rFonts w:ascii="Arial" w:hAnsi="Arial" w:cs="Arial"/>
          <w:color w:val="000000"/>
          <w:sz w:val="24"/>
          <w:szCs w:val="24"/>
        </w:rPr>
      </w:pPr>
      <w:r w:rsidRPr="00EF645B">
        <w:rPr>
          <w:rFonts w:ascii="Arial" w:hAnsi="Arial" w:cs="Arial"/>
          <w:color w:val="000000"/>
          <w:sz w:val="24"/>
          <w:szCs w:val="24"/>
        </w:rPr>
        <w:t xml:space="preserve">Stakes, D.S., Holloway, G.L., Tucker, P., </w:t>
      </w:r>
      <w:r w:rsidRPr="00EF645B">
        <w:rPr>
          <w:rFonts w:ascii="Arial" w:hAnsi="Arial" w:cs="Arial"/>
          <w:b/>
          <w:bCs/>
          <w:color w:val="000000"/>
          <w:sz w:val="24"/>
          <w:szCs w:val="24"/>
        </w:rPr>
        <w:t xml:space="preserve">Dawe C., </w:t>
      </w:r>
      <w:r w:rsidRPr="00EF645B">
        <w:rPr>
          <w:rFonts w:ascii="Arial" w:hAnsi="Arial" w:cs="Arial"/>
          <w:color w:val="000000"/>
          <w:sz w:val="24"/>
          <w:szCs w:val="24"/>
        </w:rPr>
        <w:t>Diamond Rotary Coring from an ROV or</w:t>
      </w:r>
      <w:r w:rsidR="005272B1">
        <w:rPr>
          <w:rFonts w:ascii="Arial" w:hAnsi="Arial" w:cs="Arial"/>
          <w:color w:val="000000"/>
          <w:sz w:val="24"/>
          <w:szCs w:val="24"/>
        </w:rPr>
        <w:t xml:space="preserve"> </w:t>
      </w:r>
      <w:r w:rsidRPr="00EF645B">
        <w:rPr>
          <w:rFonts w:ascii="Arial" w:hAnsi="Arial" w:cs="Arial"/>
          <w:color w:val="000000"/>
          <w:sz w:val="24"/>
          <w:szCs w:val="24"/>
        </w:rPr>
        <w:t xml:space="preserve">Submersible for </w:t>
      </w:r>
      <w:proofErr w:type="spellStart"/>
      <w:r w:rsidRPr="00EF645B">
        <w:rPr>
          <w:rFonts w:ascii="Arial" w:hAnsi="Arial" w:cs="Arial"/>
          <w:color w:val="000000"/>
          <w:sz w:val="24"/>
          <w:szCs w:val="24"/>
        </w:rPr>
        <w:t>Hardrock</w:t>
      </w:r>
      <w:proofErr w:type="spellEnd"/>
      <w:r w:rsidRPr="00EF645B">
        <w:rPr>
          <w:rFonts w:ascii="Arial" w:hAnsi="Arial" w:cs="Arial"/>
          <w:color w:val="000000"/>
          <w:sz w:val="24"/>
          <w:szCs w:val="24"/>
        </w:rPr>
        <w:t xml:space="preserve"> Sample Recovery and Instrument Deployment: The MBARI </w:t>
      </w:r>
      <w:proofErr w:type="spellStart"/>
      <w:r w:rsidRPr="00EF645B">
        <w:rPr>
          <w:rFonts w:ascii="Arial" w:hAnsi="Arial" w:cs="Arial"/>
          <w:color w:val="000000"/>
          <w:sz w:val="24"/>
          <w:szCs w:val="24"/>
        </w:rPr>
        <w:t>MultipleBarrel</w:t>
      </w:r>
      <w:proofErr w:type="spellEnd"/>
      <w:r w:rsidR="005272B1">
        <w:rPr>
          <w:rFonts w:ascii="Arial" w:hAnsi="Arial" w:cs="Arial"/>
          <w:color w:val="000000"/>
          <w:sz w:val="24"/>
          <w:szCs w:val="24"/>
        </w:rPr>
        <w:t xml:space="preserve"> </w:t>
      </w:r>
      <w:r w:rsidRPr="00EF645B">
        <w:rPr>
          <w:rFonts w:ascii="Arial" w:hAnsi="Arial" w:cs="Arial"/>
          <w:color w:val="000000"/>
          <w:sz w:val="24"/>
          <w:szCs w:val="24"/>
        </w:rPr>
        <w:t>Rock Coring System, Marine Tech. Soc. Jour., 31, 11-20, 1997.</w:t>
      </w:r>
    </w:p>
    <w:p w14:paraId="21950E4B" w14:textId="77777777" w:rsidR="005272B1" w:rsidRDefault="005272B1" w:rsidP="007F419B">
      <w:pPr>
        <w:autoSpaceDE w:val="0"/>
        <w:autoSpaceDN w:val="0"/>
        <w:adjustRightInd w:val="0"/>
        <w:spacing w:after="0" w:line="240" w:lineRule="auto"/>
        <w:rPr>
          <w:rFonts w:ascii="Arial" w:hAnsi="Arial" w:cs="Arial"/>
          <w:color w:val="000000"/>
          <w:sz w:val="24"/>
          <w:szCs w:val="24"/>
        </w:rPr>
      </w:pPr>
    </w:p>
    <w:p w14:paraId="4801352B" w14:textId="76E3F0AD" w:rsidR="007F419B" w:rsidRPr="00EF645B" w:rsidRDefault="007F419B" w:rsidP="007F419B">
      <w:pPr>
        <w:autoSpaceDE w:val="0"/>
        <w:autoSpaceDN w:val="0"/>
        <w:adjustRightInd w:val="0"/>
        <w:spacing w:after="0" w:line="240" w:lineRule="auto"/>
        <w:rPr>
          <w:rFonts w:ascii="Arial" w:hAnsi="Arial" w:cs="Arial"/>
          <w:color w:val="000000"/>
          <w:sz w:val="24"/>
          <w:szCs w:val="24"/>
        </w:rPr>
      </w:pPr>
      <w:r w:rsidRPr="00EF645B">
        <w:rPr>
          <w:rFonts w:ascii="Arial" w:hAnsi="Arial" w:cs="Arial"/>
          <w:color w:val="000000"/>
          <w:sz w:val="24"/>
          <w:szCs w:val="24"/>
        </w:rPr>
        <w:t>(d) Synergistic Activities</w:t>
      </w:r>
    </w:p>
    <w:p w14:paraId="1EB5D2F0" w14:textId="355F8127" w:rsidR="007F419B" w:rsidRDefault="007F419B" w:rsidP="007F419B">
      <w:pPr>
        <w:autoSpaceDE w:val="0"/>
        <w:autoSpaceDN w:val="0"/>
        <w:adjustRightInd w:val="0"/>
        <w:spacing w:after="0" w:line="240" w:lineRule="auto"/>
        <w:rPr>
          <w:rFonts w:ascii="Arial" w:hAnsi="Arial" w:cs="Arial"/>
          <w:color w:val="000000"/>
          <w:sz w:val="24"/>
          <w:szCs w:val="24"/>
        </w:rPr>
      </w:pPr>
      <w:r w:rsidRPr="00EF645B">
        <w:rPr>
          <w:rFonts w:ascii="Arial" w:hAnsi="Arial" w:cs="Arial"/>
          <w:color w:val="000000"/>
          <w:sz w:val="24"/>
          <w:szCs w:val="24"/>
        </w:rPr>
        <w:t>The Chief ROV pilot is responsible for operations involving the deployment of research</w:t>
      </w:r>
      <w:r w:rsidR="00C90321">
        <w:rPr>
          <w:rFonts w:ascii="Arial" w:hAnsi="Arial" w:cs="Arial"/>
          <w:color w:val="000000"/>
          <w:sz w:val="24"/>
          <w:szCs w:val="24"/>
        </w:rPr>
        <w:t xml:space="preserve"> </w:t>
      </w:r>
      <w:r w:rsidRPr="00EF645B">
        <w:rPr>
          <w:rFonts w:ascii="Arial" w:hAnsi="Arial" w:cs="Arial"/>
          <w:color w:val="000000"/>
          <w:sz w:val="24"/>
          <w:szCs w:val="24"/>
        </w:rPr>
        <w:t xml:space="preserve">equipment and experiments with the ROV or to the seafloor. This is similar to the tasks </w:t>
      </w:r>
      <w:r w:rsidRPr="00EF645B">
        <w:rPr>
          <w:rFonts w:ascii="Arial" w:hAnsi="Arial" w:cs="Arial"/>
          <w:color w:val="000000"/>
          <w:sz w:val="24"/>
          <w:szCs w:val="24"/>
        </w:rPr>
        <w:lastRenderedPageBreak/>
        <w:t>required</w:t>
      </w:r>
      <w:r w:rsidR="005272B1">
        <w:rPr>
          <w:rFonts w:ascii="Arial" w:hAnsi="Arial" w:cs="Arial"/>
          <w:color w:val="000000"/>
          <w:sz w:val="24"/>
          <w:szCs w:val="24"/>
        </w:rPr>
        <w:t xml:space="preserve"> </w:t>
      </w:r>
      <w:r w:rsidRPr="00EF645B">
        <w:rPr>
          <w:rFonts w:ascii="Arial" w:hAnsi="Arial" w:cs="Arial"/>
          <w:color w:val="000000"/>
          <w:sz w:val="24"/>
          <w:szCs w:val="24"/>
        </w:rPr>
        <w:t xml:space="preserve">to ensure that researchers </w:t>
      </w:r>
      <w:proofErr w:type="gramStart"/>
      <w:r w:rsidRPr="00EF645B">
        <w:rPr>
          <w:rFonts w:ascii="Arial" w:hAnsi="Arial" w:cs="Arial"/>
          <w:color w:val="000000"/>
          <w:sz w:val="24"/>
          <w:szCs w:val="24"/>
        </w:rPr>
        <w:t>are properly advised</w:t>
      </w:r>
      <w:proofErr w:type="gramEnd"/>
      <w:r w:rsidRPr="00EF645B">
        <w:rPr>
          <w:rFonts w:ascii="Arial" w:hAnsi="Arial" w:cs="Arial"/>
          <w:color w:val="000000"/>
          <w:sz w:val="24"/>
          <w:szCs w:val="24"/>
        </w:rPr>
        <w:t xml:space="preserve"> when deploying equipment on the MARS</w:t>
      </w:r>
      <w:r w:rsidR="005272B1">
        <w:rPr>
          <w:rFonts w:ascii="Arial" w:hAnsi="Arial" w:cs="Arial"/>
          <w:color w:val="000000"/>
          <w:sz w:val="24"/>
          <w:szCs w:val="24"/>
        </w:rPr>
        <w:t xml:space="preserve"> </w:t>
      </w:r>
      <w:r w:rsidRPr="00EF645B">
        <w:rPr>
          <w:rFonts w:ascii="Arial" w:hAnsi="Arial" w:cs="Arial"/>
          <w:color w:val="000000"/>
          <w:sz w:val="24"/>
          <w:szCs w:val="24"/>
        </w:rPr>
        <w:t>observatory and that it will interface correctly with the ROV systems at MBARI.</w:t>
      </w:r>
    </w:p>
    <w:p w14:paraId="41E5F3D2" w14:textId="77777777" w:rsidR="005272B1" w:rsidRPr="00EF645B" w:rsidRDefault="005272B1" w:rsidP="007F419B">
      <w:pPr>
        <w:autoSpaceDE w:val="0"/>
        <w:autoSpaceDN w:val="0"/>
        <w:adjustRightInd w:val="0"/>
        <w:spacing w:after="0" w:line="240" w:lineRule="auto"/>
        <w:rPr>
          <w:rFonts w:ascii="Arial" w:hAnsi="Arial" w:cs="Arial"/>
          <w:color w:val="000000"/>
          <w:sz w:val="24"/>
          <w:szCs w:val="24"/>
        </w:rPr>
      </w:pPr>
    </w:p>
    <w:p w14:paraId="406A0F7D" w14:textId="77777777" w:rsidR="007F419B" w:rsidRPr="00EF645B" w:rsidRDefault="007F419B" w:rsidP="007F419B">
      <w:pPr>
        <w:autoSpaceDE w:val="0"/>
        <w:autoSpaceDN w:val="0"/>
        <w:adjustRightInd w:val="0"/>
        <w:spacing w:after="0" w:line="240" w:lineRule="auto"/>
        <w:rPr>
          <w:rFonts w:ascii="Arial" w:hAnsi="Arial" w:cs="Arial"/>
          <w:color w:val="000000"/>
          <w:sz w:val="24"/>
          <w:szCs w:val="24"/>
        </w:rPr>
      </w:pPr>
      <w:r w:rsidRPr="00EF645B">
        <w:rPr>
          <w:rFonts w:ascii="Arial" w:hAnsi="Arial" w:cs="Arial"/>
          <w:color w:val="000000"/>
          <w:sz w:val="24"/>
          <w:szCs w:val="24"/>
        </w:rPr>
        <w:t>(e) Collaborators and Co-Editors</w:t>
      </w:r>
    </w:p>
    <w:p w14:paraId="03ADDEE6" w14:textId="740B2F5D" w:rsidR="007F419B" w:rsidRPr="00EF645B" w:rsidRDefault="00AC58B4" w:rsidP="007F419B">
      <w:pPr>
        <w:autoSpaceDE w:val="0"/>
        <w:autoSpaceDN w:val="0"/>
        <w:adjustRightInd w:val="0"/>
        <w:spacing w:after="0" w:line="240" w:lineRule="auto"/>
        <w:rPr>
          <w:rFonts w:ascii="Arial" w:hAnsi="Arial" w:cs="Arial"/>
          <w:color w:val="000000"/>
          <w:sz w:val="24"/>
          <w:szCs w:val="24"/>
        </w:rPr>
      </w:pPr>
      <w:proofErr w:type="gramStart"/>
      <w:r>
        <w:rPr>
          <w:rFonts w:ascii="Arial" w:hAnsi="Arial" w:cs="Arial"/>
          <w:color w:val="000000"/>
          <w:sz w:val="24"/>
          <w:szCs w:val="24"/>
        </w:rPr>
        <w:t xml:space="preserve">Dr. K Benoit-Bird (MBARI), </w:t>
      </w:r>
      <w:proofErr w:type="spellStart"/>
      <w:r w:rsidR="005322CB">
        <w:rPr>
          <w:rFonts w:ascii="Arial" w:hAnsi="Arial" w:cs="Arial"/>
          <w:color w:val="000000"/>
          <w:sz w:val="24"/>
          <w:szCs w:val="24"/>
        </w:rPr>
        <w:t>Dr</w:t>
      </w:r>
      <w:proofErr w:type="spellEnd"/>
      <w:r w:rsidR="005322CB">
        <w:rPr>
          <w:rFonts w:ascii="Arial" w:hAnsi="Arial" w:cs="Arial"/>
          <w:color w:val="000000"/>
          <w:sz w:val="24"/>
          <w:szCs w:val="24"/>
        </w:rPr>
        <w:t xml:space="preserve"> N Lindsey (Stanford), </w:t>
      </w:r>
      <w:r>
        <w:rPr>
          <w:rFonts w:ascii="Arial" w:hAnsi="Arial" w:cs="Arial"/>
          <w:color w:val="000000"/>
          <w:sz w:val="24"/>
          <w:szCs w:val="24"/>
        </w:rPr>
        <w:t xml:space="preserve">Dr. William Wilcock (UW), D </w:t>
      </w:r>
      <w:proofErr w:type="spellStart"/>
      <w:r>
        <w:rPr>
          <w:rFonts w:ascii="Arial" w:hAnsi="Arial" w:cs="Arial"/>
          <w:color w:val="000000"/>
          <w:sz w:val="24"/>
          <w:szCs w:val="24"/>
        </w:rPr>
        <w:t>Manalang</w:t>
      </w:r>
      <w:proofErr w:type="spellEnd"/>
      <w:r>
        <w:rPr>
          <w:rFonts w:ascii="Arial" w:hAnsi="Arial" w:cs="Arial"/>
          <w:color w:val="000000"/>
          <w:sz w:val="24"/>
          <w:szCs w:val="24"/>
        </w:rPr>
        <w:t xml:space="preserve"> (UW APL), S Huber (Quest Institute), T McGinnis (UW APL) </w:t>
      </w:r>
      <w:proofErr w:type="spellStart"/>
      <w:r>
        <w:rPr>
          <w:rFonts w:ascii="Arial" w:hAnsi="Arial" w:cs="Arial"/>
          <w:color w:val="000000"/>
          <w:sz w:val="24"/>
          <w:szCs w:val="24"/>
        </w:rPr>
        <w:t>Dr</w:t>
      </w:r>
      <w:proofErr w:type="spellEnd"/>
      <w:r>
        <w:rPr>
          <w:rFonts w:ascii="Arial" w:hAnsi="Arial" w:cs="Arial"/>
          <w:color w:val="000000"/>
          <w:sz w:val="24"/>
          <w:szCs w:val="24"/>
        </w:rPr>
        <w:t xml:space="preserve"> Bruce Howe (UH), </w:t>
      </w:r>
      <w:proofErr w:type="spellStart"/>
      <w:r>
        <w:rPr>
          <w:rFonts w:ascii="Arial" w:hAnsi="Arial" w:cs="Arial"/>
          <w:color w:val="000000"/>
          <w:sz w:val="24"/>
          <w:szCs w:val="24"/>
        </w:rPr>
        <w:t>Dr</w:t>
      </w:r>
      <w:proofErr w:type="spellEnd"/>
      <w:r>
        <w:rPr>
          <w:rFonts w:ascii="Arial" w:hAnsi="Arial" w:cs="Arial"/>
          <w:color w:val="000000"/>
          <w:sz w:val="24"/>
          <w:szCs w:val="24"/>
        </w:rPr>
        <w:t xml:space="preserve"> S Rock (Stanford U) </w:t>
      </w:r>
      <w:r w:rsidR="007F419B" w:rsidRPr="00EF645B">
        <w:rPr>
          <w:rFonts w:ascii="Arial" w:hAnsi="Arial" w:cs="Arial"/>
          <w:color w:val="000000"/>
          <w:sz w:val="24"/>
          <w:szCs w:val="24"/>
        </w:rPr>
        <w:t>Dr. Peter Brewer (MBARI), Dr. J.P. Barry (</w:t>
      </w:r>
      <w:proofErr w:type="spellStart"/>
      <w:r w:rsidR="007F419B" w:rsidRPr="00EF645B">
        <w:rPr>
          <w:rFonts w:ascii="Arial" w:hAnsi="Arial" w:cs="Arial"/>
          <w:color w:val="000000"/>
          <w:sz w:val="24"/>
          <w:szCs w:val="24"/>
        </w:rPr>
        <w:t>MBARl</w:t>
      </w:r>
      <w:proofErr w:type="spellEnd"/>
      <w:r w:rsidR="007F419B" w:rsidRPr="00EF645B">
        <w:rPr>
          <w:rFonts w:ascii="Arial" w:hAnsi="Arial" w:cs="Arial"/>
          <w:color w:val="000000"/>
          <w:sz w:val="24"/>
          <w:szCs w:val="24"/>
        </w:rPr>
        <w:t>),Dr. William Chadwick (OSU), Dr. Kang Ding</w:t>
      </w:r>
      <w:r w:rsidR="005272B1">
        <w:rPr>
          <w:rFonts w:ascii="Arial" w:hAnsi="Arial" w:cs="Arial"/>
          <w:color w:val="000000"/>
          <w:sz w:val="24"/>
          <w:szCs w:val="24"/>
        </w:rPr>
        <w:t xml:space="preserve"> </w:t>
      </w:r>
      <w:r w:rsidR="007F419B" w:rsidRPr="00EF645B">
        <w:rPr>
          <w:rFonts w:ascii="Arial" w:hAnsi="Arial" w:cs="Arial"/>
          <w:color w:val="000000"/>
          <w:sz w:val="24"/>
          <w:szCs w:val="24"/>
        </w:rPr>
        <w:t xml:space="preserve">(U. Minnesota), Dr. Lee </w:t>
      </w:r>
      <w:proofErr w:type="spellStart"/>
      <w:r w:rsidR="007F419B" w:rsidRPr="00EF645B">
        <w:rPr>
          <w:rFonts w:ascii="Arial" w:hAnsi="Arial" w:cs="Arial"/>
          <w:color w:val="000000"/>
          <w:sz w:val="24"/>
          <w:szCs w:val="24"/>
        </w:rPr>
        <w:t>Freitag</w:t>
      </w:r>
      <w:proofErr w:type="spellEnd"/>
      <w:r w:rsidR="007F419B" w:rsidRPr="00EF645B">
        <w:rPr>
          <w:rFonts w:ascii="Arial" w:hAnsi="Arial" w:cs="Arial"/>
          <w:color w:val="000000"/>
          <w:sz w:val="24"/>
          <w:szCs w:val="24"/>
        </w:rPr>
        <w:t xml:space="preserve"> (WHOI), Dr. Peter </w:t>
      </w:r>
      <w:proofErr w:type="spellStart"/>
      <w:r w:rsidR="007F419B" w:rsidRPr="00EF645B">
        <w:rPr>
          <w:rFonts w:ascii="Arial" w:hAnsi="Arial" w:cs="Arial"/>
          <w:color w:val="000000"/>
          <w:sz w:val="24"/>
          <w:szCs w:val="24"/>
        </w:rPr>
        <w:t>Girguis</w:t>
      </w:r>
      <w:proofErr w:type="spellEnd"/>
      <w:r w:rsidR="007F419B" w:rsidRPr="00EF645B">
        <w:rPr>
          <w:rFonts w:ascii="Arial" w:hAnsi="Arial" w:cs="Arial"/>
          <w:color w:val="000000"/>
          <w:sz w:val="24"/>
          <w:szCs w:val="24"/>
        </w:rPr>
        <w:t xml:space="preserve"> (Harvard), Dr. John Horne (UW), Dr.</w:t>
      </w:r>
      <w:r w:rsidR="005272B1">
        <w:rPr>
          <w:rFonts w:ascii="Arial" w:hAnsi="Arial" w:cs="Arial"/>
          <w:color w:val="000000"/>
          <w:sz w:val="24"/>
          <w:szCs w:val="24"/>
        </w:rPr>
        <w:t xml:space="preserve"> </w:t>
      </w:r>
      <w:r w:rsidR="007F419B" w:rsidRPr="00EF645B">
        <w:rPr>
          <w:rFonts w:ascii="Arial" w:hAnsi="Arial" w:cs="Arial"/>
          <w:color w:val="000000"/>
          <w:sz w:val="24"/>
          <w:szCs w:val="24"/>
        </w:rPr>
        <w:t xml:space="preserve">Clair </w:t>
      </w:r>
      <w:proofErr w:type="spellStart"/>
      <w:r w:rsidR="007F419B" w:rsidRPr="00EF645B">
        <w:rPr>
          <w:rFonts w:ascii="Arial" w:hAnsi="Arial" w:cs="Arial"/>
          <w:color w:val="000000"/>
          <w:sz w:val="24"/>
          <w:szCs w:val="24"/>
        </w:rPr>
        <w:t>Reimers</w:t>
      </w:r>
      <w:proofErr w:type="spellEnd"/>
      <w:r w:rsidR="007F419B" w:rsidRPr="00EF645B">
        <w:rPr>
          <w:rFonts w:ascii="Arial" w:hAnsi="Arial" w:cs="Arial"/>
          <w:color w:val="000000"/>
          <w:sz w:val="24"/>
          <w:szCs w:val="24"/>
        </w:rPr>
        <w:t xml:space="preserve"> (OSU), Dr. Barbara </w:t>
      </w:r>
      <w:proofErr w:type="spellStart"/>
      <w:r w:rsidR="007F419B" w:rsidRPr="00EF645B">
        <w:rPr>
          <w:rFonts w:ascii="Arial" w:hAnsi="Arial" w:cs="Arial"/>
          <w:color w:val="000000"/>
          <w:sz w:val="24"/>
          <w:szCs w:val="24"/>
        </w:rPr>
        <w:t>Romanowitz</w:t>
      </w:r>
      <w:proofErr w:type="spellEnd"/>
      <w:r w:rsidR="007F419B" w:rsidRPr="00EF645B">
        <w:rPr>
          <w:rFonts w:ascii="Arial" w:hAnsi="Arial" w:cs="Arial"/>
          <w:color w:val="000000"/>
          <w:sz w:val="24"/>
          <w:szCs w:val="24"/>
        </w:rPr>
        <w:t xml:space="preserve"> (UC, Berkley), Dr. Chris </w:t>
      </w:r>
      <w:proofErr w:type="spellStart"/>
      <w:r w:rsidR="007F419B" w:rsidRPr="00EF645B">
        <w:rPr>
          <w:rFonts w:ascii="Arial" w:hAnsi="Arial" w:cs="Arial"/>
          <w:color w:val="000000"/>
          <w:sz w:val="24"/>
          <w:szCs w:val="24"/>
        </w:rPr>
        <w:t>Meinig</w:t>
      </w:r>
      <w:proofErr w:type="spellEnd"/>
      <w:r w:rsidR="007F419B" w:rsidRPr="00EF645B">
        <w:rPr>
          <w:rFonts w:ascii="Arial" w:hAnsi="Arial" w:cs="Arial"/>
          <w:color w:val="000000"/>
          <w:sz w:val="24"/>
          <w:szCs w:val="24"/>
        </w:rPr>
        <w:t xml:space="preserve"> (NOAA),</w:t>
      </w:r>
      <w:r w:rsidR="005272B1">
        <w:rPr>
          <w:rFonts w:ascii="Arial" w:hAnsi="Arial" w:cs="Arial"/>
          <w:color w:val="000000"/>
          <w:sz w:val="24"/>
          <w:szCs w:val="24"/>
        </w:rPr>
        <w:t xml:space="preserve"> </w:t>
      </w:r>
      <w:r w:rsidR="007F419B" w:rsidRPr="00EF645B">
        <w:rPr>
          <w:rFonts w:ascii="Arial" w:hAnsi="Arial" w:cs="Arial"/>
          <w:color w:val="000000"/>
          <w:sz w:val="24"/>
          <w:szCs w:val="24"/>
        </w:rPr>
        <w:t xml:space="preserve">Dr. John </w:t>
      </w:r>
      <w:proofErr w:type="spellStart"/>
      <w:r w:rsidR="007F419B" w:rsidRPr="00EF645B">
        <w:rPr>
          <w:rFonts w:ascii="Arial" w:hAnsi="Arial" w:cs="Arial"/>
          <w:color w:val="000000"/>
          <w:sz w:val="24"/>
          <w:szCs w:val="24"/>
        </w:rPr>
        <w:t>Orcutt</w:t>
      </w:r>
      <w:proofErr w:type="spellEnd"/>
      <w:r w:rsidR="007F419B" w:rsidRPr="00EF645B">
        <w:rPr>
          <w:rFonts w:ascii="Arial" w:hAnsi="Arial" w:cs="Arial"/>
          <w:color w:val="000000"/>
          <w:sz w:val="24"/>
          <w:szCs w:val="24"/>
        </w:rPr>
        <w:t xml:space="preserve"> (SIO), Dr. Chris </w:t>
      </w:r>
      <w:proofErr w:type="spellStart"/>
      <w:r>
        <w:rPr>
          <w:rFonts w:ascii="Arial" w:hAnsi="Arial" w:cs="Arial"/>
          <w:color w:val="000000"/>
          <w:sz w:val="24"/>
          <w:szCs w:val="24"/>
        </w:rPr>
        <w:t>Scholin</w:t>
      </w:r>
      <w:proofErr w:type="spellEnd"/>
      <w:r>
        <w:rPr>
          <w:rFonts w:ascii="Arial" w:hAnsi="Arial" w:cs="Arial"/>
          <w:color w:val="000000"/>
          <w:sz w:val="24"/>
          <w:szCs w:val="24"/>
        </w:rPr>
        <w:t xml:space="preserve"> (MBARI), Dr. Ken Smith</w:t>
      </w:r>
      <w:r w:rsidR="007F419B" w:rsidRPr="00EF645B">
        <w:rPr>
          <w:rFonts w:ascii="Arial" w:hAnsi="Arial" w:cs="Arial"/>
          <w:color w:val="000000"/>
          <w:sz w:val="24"/>
          <w:szCs w:val="24"/>
        </w:rPr>
        <w:t xml:space="preserve"> (MBARI), Dr. Edie </w:t>
      </w:r>
      <w:proofErr w:type="spellStart"/>
      <w:r w:rsidR="007F419B" w:rsidRPr="00EF645B">
        <w:rPr>
          <w:rFonts w:ascii="Arial" w:hAnsi="Arial" w:cs="Arial"/>
          <w:color w:val="000000"/>
          <w:sz w:val="24"/>
          <w:szCs w:val="24"/>
        </w:rPr>
        <w:t>Widder</w:t>
      </w:r>
      <w:proofErr w:type="spellEnd"/>
      <w:r w:rsidR="005272B1">
        <w:rPr>
          <w:rFonts w:ascii="Arial" w:hAnsi="Arial" w:cs="Arial"/>
          <w:color w:val="000000"/>
          <w:sz w:val="24"/>
          <w:szCs w:val="24"/>
        </w:rPr>
        <w:t xml:space="preserve"> </w:t>
      </w:r>
      <w:r w:rsidR="007F419B" w:rsidRPr="00EF645B">
        <w:rPr>
          <w:rFonts w:ascii="Arial" w:hAnsi="Arial" w:cs="Arial"/>
          <w:color w:val="000000"/>
          <w:sz w:val="24"/>
          <w:szCs w:val="24"/>
        </w:rPr>
        <w:t xml:space="preserve">(ORCA), Dr. </w:t>
      </w:r>
      <w:proofErr w:type="spellStart"/>
      <w:r w:rsidR="007F419B" w:rsidRPr="00EF645B">
        <w:rPr>
          <w:rFonts w:ascii="Arial" w:hAnsi="Arial" w:cs="Arial"/>
          <w:color w:val="000000"/>
          <w:sz w:val="24"/>
          <w:szCs w:val="24"/>
        </w:rPr>
        <w:t>Huaiyang</w:t>
      </w:r>
      <w:proofErr w:type="spellEnd"/>
      <w:r w:rsidR="007F419B" w:rsidRPr="00EF645B">
        <w:rPr>
          <w:rFonts w:ascii="Arial" w:hAnsi="Arial" w:cs="Arial"/>
          <w:color w:val="000000"/>
          <w:sz w:val="24"/>
          <w:szCs w:val="24"/>
        </w:rPr>
        <w:t xml:space="preserve"> Zhou (</w:t>
      </w:r>
      <w:proofErr w:type="spellStart"/>
      <w:r w:rsidR="007F419B" w:rsidRPr="00EF645B">
        <w:rPr>
          <w:rFonts w:ascii="Arial" w:hAnsi="Arial" w:cs="Arial"/>
          <w:color w:val="000000"/>
          <w:sz w:val="24"/>
          <w:szCs w:val="24"/>
        </w:rPr>
        <w:t>Tongji</w:t>
      </w:r>
      <w:proofErr w:type="spellEnd"/>
      <w:r w:rsidR="007F419B" w:rsidRPr="00EF645B">
        <w:rPr>
          <w:rFonts w:ascii="Arial" w:hAnsi="Arial" w:cs="Arial"/>
          <w:color w:val="000000"/>
          <w:sz w:val="24"/>
          <w:szCs w:val="24"/>
        </w:rPr>
        <w:t xml:space="preserve"> University)</w:t>
      </w:r>
      <w:proofErr w:type="gramEnd"/>
    </w:p>
    <w:p w14:paraId="766BAC7C" w14:textId="77777777" w:rsidR="005272B1" w:rsidRDefault="005272B1" w:rsidP="007F419B">
      <w:pPr>
        <w:autoSpaceDE w:val="0"/>
        <w:autoSpaceDN w:val="0"/>
        <w:adjustRightInd w:val="0"/>
        <w:spacing w:after="0" w:line="240" w:lineRule="auto"/>
        <w:rPr>
          <w:rFonts w:ascii="Arial" w:hAnsi="Arial" w:cs="Arial"/>
          <w:b/>
          <w:bCs/>
          <w:color w:val="000000"/>
          <w:sz w:val="24"/>
          <w:szCs w:val="24"/>
        </w:rPr>
      </w:pPr>
    </w:p>
    <w:p w14:paraId="570650E8" w14:textId="77777777" w:rsidR="004B454F" w:rsidRDefault="004B454F" w:rsidP="004B454F">
      <w:pPr>
        <w:autoSpaceDE w:val="0"/>
        <w:autoSpaceDN w:val="0"/>
        <w:adjustRightInd w:val="0"/>
        <w:spacing w:after="0" w:line="240" w:lineRule="auto"/>
        <w:rPr>
          <w:rFonts w:ascii="Arial-BoldMT" w:hAnsi="Arial-BoldMT" w:cs="Arial-BoldMT"/>
          <w:b/>
          <w:bCs/>
          <w:sz w:val="24"/>
          <w:szCs w:val="24"/>
        </w:rPr>
      </w:pPr>
      <w:r>
        <w:rPr>
          <w:rFonts w:ascii="Arial-BoldMT" w:hAnsi="Arial-BoldMT" w:cs="Arial-BoldMT"/>
          <w:b/>
          <w:bCs/>
          <w:sz w:val="24"/>
          <w:szCs w:val="24"/>
        </w:rPr>
        <w:t>BUDGET JUSTIFICATION – MBARI</w:t>
      </w:r>
    </w:p>
    <w:p w14:paraId="285AA5A8" w14:textId="47D270CC" w:rsidR="004B454F" w:rsidRDefault="004B454F" w:rsidP="004B454F">
      <w:pPr>
        <w:autoSpaceDE w:val="0"/>
        <w:autoSpaceDN w:val="0"/>
        <w:adjustRightInd w:val="0"/>
        <w:spacing w:after="0" w:line="240" w:lineRule="auto"/>
        <w:rPr>
          <w:rFonts w:ascii="Arial-BoldMT" w:hAnsi="Arial-BoldMT" w:cs="Arial-BoldMT"/>
          <w:b/>
          <w:bCs/>
          <w:sz w:val="24"/>
          <w:szCs w:val="24"/>
        </w:rPr>
      </w:pPr>
      <w:r>
        <w:rPr>
          <w:rFonts w:ascii="Arial-BoldMT" w:hAnsi="Arial-BoldMT" w:cs="Arial-BoldMT"/>
          <w:b/>
          <w:bCs/>
          <w:sz w:val="24"/>
          <w:szCs w:val="24"/>
        </w:rPr>
        <w:t>Salaries/Wages</w:t>
      </w:r>
    </w:p>
    <w:p w14:paraId="3891DB8C" w14:textId="77777777" w:rsidR="004B454F" w:rsidRDefault="004B454F" w:rsidP="004B454F">
      <w:pPr>
        <w:autoSpaceDE w:val="0"/>
        <w:autoSpaceDN w:val="0"/>
        <w:adjustRightInd w:val="0"/>
        <w:spacing w:after="0" w:line="240" w:lineRule="auto"/>
        <w:rPr>
          <w:rFonts w:ascii="Arial-BoldMT" w:hAnsi="Arial-BoldMT" w:cs="Arial-BoldMT"/>
          <w:b/>
          <w:bCs/>
          <w:sz w:val="24"/>
          <w:szCs w:val="24"/>
        </w:rPr>
      </w:pPr>
      <w:r>
        <w:rPr>
          <w:rFonts w:ascii="Arial-BoldMT" w:hAnsi="Arial-BoldMT" w:cs="Arial-BoldMT"/>
          <w:b/>
          <w:bCs/>
          <w:sz w:val="24"/>
          <w:szCs w:val="24"/>
        </w:rPr>
        <w:t>A</w:t>
      </w:r>
      <w:r>
        <w:rPr>
          <w:rFonts w:ascii="ArialMT" w:hAnsi="ArialMT" w:cs="ArialMT"/>
          <w:sz w:val="24"/>
          <w:szCs w:val="24"/>
        </w:rPr>
        <w:t xml:space="preserve">. </w:t>
      </w:r>
      <w:r>
        <w:rPr>
          <w:rFonts w:ascii="Arial-BoldMT" w:hAnsi="Arial-BoldMT" w:cs="Arial-BoldMT"/>
          <w:b/>
          <w:bCs/>
          <w:sz w:val="24"/>
          <w:szCs w:val="24"/>
        </w:rPr>
        <w:t>Senior personnel:</w:t>
      </w:r>
    </w:p>
    <w:p w14:paraId="4EA06891" w14:textId="08DC6463" w:rsidR="004B454F" w:rsidRDefault="004B454F" w:rsidP="004B454F">
      <w:pPr>
        <w:autoSpaceDE w:val="0"/>
        <w:autoSpaceDN w:val="0"/>
        <w:adjustRightInd w:val="0"/>
        <w:spacing w:after="0" w:line="240" w:lineRule="auto"/>
        <w:rPr>
          <w:rFonts w:ascii="ArialMT" w:hAnsi="ArialMT" w:cs="ArialMT"/>
          <w:sz w:val="24"/>
          <w:szCs w:val="24"/>
        </w:rPr>
      </w:pPr>
      <w:r>
        <w:rPr>
          <w:rFonts w:ascii="ArialMT" w:hAnsi="ArialMT" w:cs="ArialMT"/>
          <w:sz w:val="24"/>
          <w:szCs w:val="24"/>
        </w:rPr>
        <w:t>Michael Kelly (PI, 2 months at no cost to NSF), Director of Marine Operations at</w:t>
      </w:r>
    </w:p>
    <w:p w14:paraId="5CCBDE4F" w14:textId="7396D415" w:rsidR="004B454F" w:rsidRDefault="004B454F" w:rsidP="004B454F">
      <w:pPr>
        <w:autoSpaceDE w:val="0"/>
        <w:autoSpaceDN w:val="0"/>
        <w:adjustRightInd w:val="0"/>
        <w:spacing w:after="0" w:line="240" w:lineRule="auto"/>
        <w:rPr>
          <w:rFonts w:ascii="ArialMT" w:hAnsi="ArialMT" w:cs="ArialMT"/>
          <w:sz w:val="24"/>
          <w:szCs w:val="24"/>
        </w:rPr>
      </w:pPr>
      <w:r>
        <w:rPr>
          <w:rFonts w:ascii="ArialMT" w:hAnsi="ArialMT" w:cs="ArialMT"/>
          <w:sz w:val="24"/>
          <w:szCs w:val="24"/>
        </w:rPr>
        <w:t>MBARI will function as to the PI for He deals with policy issues, permitting, insurance, staffing, and reporting obligations with NSF.</w:t>
      </w:r>
    </w:p>
    <w:p w14:paraId="141C636E" w14:textId="61E1B301" w:rsidR="004B454F" w:rsidRDefault="004B454F" w:rsidP="004B454F">
      <w:pPr>
        <w:autoSpaceDE w:val="0"/>
        <w:autoSpaceDN w:val="0"/>
        <w:adjustRightInd w:val="0"/>
        <w:spacing w:after="0" w:line="240" w:lineRule="auto"/>
        <w:rPr>
          <w:rFonts w:ascii="ArialMT" w:hAnsi="ArialMT" w:cs="ArialMT"/>
          <w:sz w:val="24"/>
          <w:szCs w:val="24"/>
        </w:rPr>
      </w:pPr>
      <w:r w:rsidRPr="00F4111B">
        <w:rPr>
          <w:rFonts w:ascii="ArialMT" w:hAnsi="ArialMT" w:cs="ArialMT"/>
          <w:sz w:val="24"/>
          <w:szCs w:val="24"/>
          <w:highlight w:val="yellow"/>
        </w:rPr>
        <w:t>Additionally, Mike Kelly will represent MARS O&amp;M for UNOLS ship scheduling functions.</w:t>
      </w:r>
    </w:p>
    <w:p w14:paraId="6C9F97D3" w14:textId="41EFBBC2" w:rsidR="003035EF" w:rsidRDefault="003F3C99" w:rsidP="004B454F">
      <w:pPr>
        <w:autoSpaceDE w:val="0"/>
        <w:autoSpaceDN w:val="0"/>
        <w:adjustRightInd w:val="0"/>
        <w:spacing w:after="0" w:line="240" w:lineRule="auto"/>
        <w:rPr>
          <w:rFonts w:ascii="ArialMT" w:hAnsi="ArialMT" w:cs="ArialMT"/>
          <w:sz w:val="24"/>
          <w:szCs w:val="24"/>
        </w:rPr>
      </w:pPr>
      <w:r>
        <w:rPr>
          <w:rFonts w:ascii="ArialMT" w:hAnsi="ArialMT" w:cs="ArialMT"/>
          <w:sz w:val="24"/>
          <w:szCs w:val="24"/>
        </w:rPr>
        <w:t xml:space="preserve">Funds </w:t>
      </w:r>
      <w:proofErr w:type="gramStart"/>
      <w:r>
        <w:rPr>
          <w:rFonts w:ascii="ArialMT" w:hAnsi="ArialMT" w:cs="ArialMT"/>
          <w:sz w:val="24"/>
          <w:szCs w:val="24"/>
        </w:rPr>
        <w:t>are requested</w:t>
      </w:r>
      <w:proofErr w:type="gramEnd"/>
      <w:r>
        <w:rPr>
          <w:rFonts w:ascii="ArialMT" w:hAnsi="ArialMT" w:cs="ArialMT"/>
          <w:sz w:val="24"/>
          <w:szCs w:val="24"/>
        </w:rPr>
        <w:t xml:space="preserve"> for </w:t>
      </w:r>
      <w:r w:rsidR="00C3422C">
        <w:rPr>
          <w:rFonts w:ascii="ArialMT" w:hAnsi="ArialMT" w:cs="ArialMT"/>
          <w:sz w:val="24"/>
          <w:szCs w:val="24"/>
          <w:highlight w:val="red"/>
        </w:rPr>
        <w:t>7</w:t>
      </w:r>
      <w:r w:rsidRPr="003035EF">
        <w:rPr>
          <w:rFonts w:ascii="ArialMT" w:hAnsi="ArialMT" w:cs="ArialMT"/>
          <w:sz w:val="24"/>
          <w:szCs w:val="24"/>
          <w:highlight w:val="red"/>
        </w:rPr>
        <w:t xml:space="preserve"> months</w:t>
      </w:r>
      <w:r>
        <w:rPr>
          <w:rFonts w:ascii="ArialMT" w:hAnsi="ArialMT" w:cs="ArialMT"/>
          <w:sz w:val="24"/>
          <w:szCs w:val="24"/>
        </w:rPr>
        <w:t xml:space="preserve"> of </w:t>
      </w:r>
      <w:r w:rsidR="004B454F">
        <w:rPr>
          <w:rFonts w:ascii="ArialMT" w:hAnsi="ArialMT" w:cs="ArialMT"/>
          <w:sz w:val="24"/>
          <w:szCs w:val="24"/>
        </w:rPr>
        <w:t>Craig Dawe</w:t>
      </w:r>
      <w:r>
        <w:rPr>
          <w:rFonts w:ascii="ArialMT" w:hAnsi="ArialMT" w:cs="ArialMT"/>
          <w:sz w:val="24"/>
          <w:szCs w:val="24"/>
        </w:rPr>
        <w:t>’s time</w:t>
      </w:r>
      <w:r w:rsidR="003035EF">
        <w:rPr>
          <w:rFonts w:ascii="ArialMT" w:hAnsi="ArialMT" w:cs="ArialMT"/>
          <w:sz w:val="24"/>
          <w:szCs w:val="24"/>
        </w:rPr>
        <w:t xml:space="preserve"> in year one, </w:t>
      </w:r>
      <w:r w:rsidR="003035EF" w:rsidRPr="003035EF">
        <w:rPr>
          <w:rFonts w:ascii="ArialMT" w:hAnsi="ArialMT" w:cs="ArialMT"/>
          <w:sz w:val="24"/>
          <w:szCs w:val="24"/>
          <w:highlight w:val="red"/>
        </w:rPr>
        <w:t>5 months</w:t>
      </w:r>
      <w:r w:rsidR="003035EF">
        <w:rPr>
          <w:rFonts w:ascii="ArialMT" w:hAnsi="ArialMT" w:cs="ArialMT"/>
          <w:sz w:val="24"/>
          <w:szCs w:val="24"/>
        </w:rPr>
        <w:t xml:space="preserve"> in year two, </w:t>
      </w:r>
      <w:r w:rsidR="003035EF" w:rsidRPr="003035EF">
        <w:rPr>
          <w:rFonts w:ascii="ArialMT" w:hAnsi="ArialMT" w:cs="ArialMT"/>
          <w:sz w:val="24"/>
          <w:szCs w:val="24"/>
          <w:highlight w:val="red"/>
        </w:rPr>
        <w:t>4 months</w:t>
      </w:r>
      <w:r w:rsidR="003035EF">
        <w:rPr>
          <w:rFonts w:ascii="ArialMT" w:hAnsi="ArialMT" w:cs="ArialMT"/>
          <w:sz w:val="24"/>
          <w:szCs w:val="24"/>
        </w:rPr>
        <w:t xml:space="preserve"> in years three through five. Years 3-5 will be as a part time employee or contractor, TBD.</w:t>
      </w:r>
    </w:p>
    <w:p w14:paraId="0316D783" w14:textId="77777777" w:rsidR="00C90321" w:rsidRDefault="00C90321" w:rsidP="004B454F">
      <w:pPr>
        <w:autoSpaceDE w:val="0"/>
        <w:autoSpaceDN w:val="0"/>
        <w:adjustRightInd w:val="0"/>
        <w:spacing w:after="0" w:line="240" w:lineRule="auto"/>
        <w:rPr>
          <w:rFonts w:ascii="ArialMT" w:hAnsi="ArialMT" w:cs="ArialMT"/>
          <w:sz w:val="24"/>
          <w:szCs w:val="24"/>
        </w:rPr>
      </w:pPr>
    </w:p>
    <w:p w14:paraId="28D7C16C" w14:textId="3D410984" w:rsidR="003F3C99" w:rsidRDefault="003F3C99" w:rsidP="004B454F">
      <w:pPr>
        <w:autoSpaceDE w:val="0"/>
        <w:autoSpaceDN w:val="0"/>
        <w:adjustRightInd w:val="0"/>
        <w:spacing w:after="0" w:line="240" w:lineRule="auto"/>
        <w:rPr>
          <w:rFonts w:ascii="ArialMT" w:hAnsi="ArialMT" w:cs="ArialMT"/>
          <w:sz w:val="24"/>
          <w:szCs w:val="24"/>
        </w:rPr>
      </w:pPr>
      <w:r>
        <w:rPr>
          <w:rFonts w:ascii="ArialMT" w:hAnsi="ArialMT" w:cs="ArialMT"/>
          <w:sz w:val="24"/>
          <w:szCs w:val="24"/>
        </w:rPr>
        <w:t xml:space="preserve">Craig will function as: </w:t>
      </w:r>
    </w:p>
    <w:p w14:paraId="4045B3C7" w14:textId="28FD20A3" w:rsidR="003F3C99" w:rsidRDefault="004B454F" w:rsidP="003F3C99">
      <w:pPr>
        <w:pStyle w:val="ListParagraph"/>
        <w:numPr>
          <w:ilvl w:val="0"/>
          <w:numId w:val="22"/>
        </w:numPr>
        <w:autoSpaceDE w:val="0"/>
        <w:autoSpaceDN w:val="0"/>
        <w:adjustRightInd w:val="0"/>
        <w:spacing w:after="0" w:line="240" w:lineRule="auto"/>
        <w:rPr>
          <w:rFonts w:ascii="ArialMT" w:hAnsi="ArialMT" w:cs="ArialMT"/>
          <w:sz w:val="24"/>
          <w:szCs w:val="24"/>
        </w:rPr>
      </w:pPr>
      <w:r w:rsidRPr="003F3C99">
        <w:rPr>
          <w:rFonts w:ascii="ArialMT" w:hAnsi="ArialMT" w:cs="ArialMT"/>
          <w:sz w:val="24"/>
          <w:szCs w:val="24"/>
        </w:rPr>
        <w:t>Project</w:t>
      </w:r>
      <w:r w:rsidR="003F3C99">
        <w:rPr>
          <w:rFonts w:ascii="ArialMT" w:hAnsi="ArialMT" w:cs="ArialMT"/>
          <w:sz w:val="24"/>
          <w:szCs w:val="24"/>
        </w:rPr>
        <w:t>/Operations</w:t>
      </w:r>
      <w:r w:rsidRPr="003F3C99">
        <w:rPr>
          <w:rFonts w:ascii="ArialMT" w:hAnsi="ArialMT" w:cs="ArialMT"/>
          <w:sz w:val="24"/>
          <w:szCs w:val="24"/>
        </w:rPr>
        <w:t xml:space="preserve"> Manager</w:t>
      </w:r>
      <w:r w:rsidR="003F3C99">
        <w:rPr>
          <w:rFonts w:ascii="ArialMT" w:hAnsi="ArialMT" w:cs="ArialMT"/>
          <w:sz w:val="24"/>
          <w:szCs w:val="24"/>
        </w:rPr>
        <w:t xml:space="preserve"> </w:t>
      </w:r>
      <w:r w:rsidR="003F3C99" w:rsidRPr="003F3C99">
        <w:rPr>
          <w:rFonts w:ascii="ArialMT" w:hAnsi="ArialMT" w:cs="ArialMT"/>
          <w:sz w:val="24"/>
          <w:szCs w:val="24"/>
          <w:highlight w:val="red"/>
        </w:rPr>
        <w:t xml:space="preserve">two </w:t>
      </w:r>
      <w:r w:rsidR="00C90321" w:rsidRPr="003F3C99">
        <w:rPr>
          <w:rFonts w:ascii="ArialMT" w:hAnsi="ArialMT" w:cs="ArialMT"/>
          <w:sz w:val="24"/>
          <w:szCs w:val="24"/>
          <w:highlight w:val="red"/>
        </w:rPr>
        <w:t>months</w:t>
      </w:r>
      <w:r w:rsidR="003F3C99">
        <w:rPr>
          <w:rFonts w:ascii="ArialMT" w:hAnsi="ArialMT" w:cs="ArialMT"/>
          <w:sz w:val="24"/>
          <w:szCs w:val="24"/>
        </w:rPr>
        <w:t xml:space="preserve"> </w:t>
      </w:r>
      <w:r w:rsidR="003F3C99" w:rsidRPr="003F3C99">
        <w:rPr>
          <w:rFonts w:ascii="ArialMT" w:hAnsi="ArialMT" w:cs="ArialMT"/>
          <w:sz w:val="24"/>
          <w:szCs w:val="24"/>
        </w:rPr>
        <w:t>advises on policy issues, permitting, staffing, and reporting obligations with NSF</w:t>
      </w:r>
      <w:r w:rsidR="003F3C99">
        <w:rPr>
          <w:rFonts w:ascii="ArialMT" w:hAnsi="ArialMT" w:cs="ArialMT"/>
          <w:sz w:val="24"/>
          <w:szCs w:val="24"/>
        </w:rPr>
        <w:t xml:space="preserve"> and is responsible for </w:t>
      </w:r>
      <w:r w:rsidR="005B0D9B">
        <w:rPr>
          <w:rFonts w:ascii="ArialMT" w:hAnsi="ArialMT" w:cs="ArialMT"/>
          <w:sz w:val="24"/>
          <w:szCs w:val="24"/>
        </w:rPr>
        <w:t>day-to-day</w:t>
      </w:r>
      <w:r w:rsidR="003F3C99">
        <w:rPr>
          <w:rFonts w:ascii="ArialMT" w:hAnsi="ArialMT" w:cs="ArialMT"/>
          <w:sz w:val="24"/>
          <w:szCs w:val="24"/>
        </w:rPr>
        <w:t xml:space="preserve"> operations.</w:t>
      </w:r>
    </w:p>
    <w:p w14:paraId="34D62C36" w14:textId="77777777" w:rsidR="003F3C99" w:rsidRPr="003F3C99" w:rsidRDefault="003F3C99" w:rsidP="003F3C99">
      <w:pPr>
        <w:pStyle w:val="ListParagraph"/>
        <w:autoSpaceDE w:val="0"/>
        <w:autoSpaceDN w:val="0"/>
        <w:adjustRightInd w:val="0"/>
        <w:spacing w:after="0" w:line="240" w:lineRule="auto"/>
        <w:rPr>
          <w:rFonts w:ascii="ArialMT" w:hAnsi="ArialMT" w:cs="ArialMT"/>
          <w:sz w:val="24"/>
          <w:szCs w:val="24"/>
        </w:rPr>
      </w:pPr>
      <w:r w:rsidRPr="003F3C99">
        <w:rPr>
          <w:rFonts w:ascii="ArialMT" w:hAnsi="ArialMT" w:cs="ArialMT"/>
          <w:sz w:val="24"/>
          <w:szCs w:val="24"/>
        </w:rPr>
        <w:t>The MARS Operations Manager is the primary resource to assess deployment “readiness” of science experiments as well as any infrastructure component of MARS. The MARS Operations Manager will function as the MBARI Marine Operations Technical Manager and Ventana Chief Pilot during the unfunded portion of the year. The logic here is to integrate MARS maintenance and operations requirements with the primary service vessels (Western Flyer/Doc Ricketts, Rachel Carson/Ventana) for MARS as much as possible.</w:t>
      </w:r>
    </w:p>
    <w:p w14:paraId="1B30A928" w14:textId="77777777" w:rsidR="003F3C99" w:rsidRDefault="003F3C99" w:rsidP="003F3C99">
      <w:pPr>
        <w:pStyle w:val="ListParagraph"/>
        <w:autoSpaceDE w:val="0"/>
        <w:autoSpaceDN w:val="0"/>
        <w:adjustRightInd w:val="0"/>
        <w:spacing w:after="0" w:line="240" w:lineRule="auto"/>
        <w:rPr>
          <w:rFonts w:ascii="ArialMT" w:hAnsi="ArialMT" w:cs="ArialMT"/>
          <w:sz w:val="24"/>
          <w:szCs w:val="24"/>
        </w:rPr>
      </w:pPr>
    </w:p>
    <w:p w14:paraId="43067AEC" w14:textId="7D943675" w:rsidR="00B24BAD" w:rsidRPr="003F3C99" w:rsidRDefault="004B454F" w:rsidP="003F3C99">
      <w:pPr>
        <w:pStyle w:val="ListParagraph"/>
        <w:numPr>
          <w:ilvl w:val="0"/>
          <w:numId w:val="22"/>
        </w:numPr>
        <w:autoSpaceDE w:val="0"/>
        <w:autoSpaceDN w:val="0"/>
        <w:adjustRightInd w:val="0"/>
        <w:spacing w:after="0" w:line="240" w:lineRule="auto"/>
        <w:rPr>
          <w:rFonts w:ascii="ArialMT" w:hAnsi="ArialMT" w:cs="ArialMT"/>
          <w:sz w:val="24"/>
          <w:szCs w:val="24"/>
        </w:rPr>
      </w:pPr>
      <w:r w:rsidRPr="003F3C99">
        <w:rPr>
          <w:rFonts w:ascii="ArialMT" w:hAnsi="ArialMT" w:cs="ArialMT"/>
          <w:sz w:val="24"/>
          <w:szCs w:val="24"/>
        </w:rPr>
        <w:t>Project Technician</w:t>
      </w:r>
      <w:r w:rsidR="00F4111B" w:rsidRPr="003F3C99">
        <w:rPr>
          <w:rFonts w:ascii="ArialMT" w:hAnsi="ArialMT" w:cs="ArialMT"/>
          <w:sz w:val="24"/>
          <w:szCs w:val="24"/>
        </w:rPr>
        <w:t xml:space="preserve"> </w:t>
      </w:r>
      <w:r w:rsidR="003F3C99" w:rsidRPr="003F3C99">
        <w:rPr>
          <w:rFonts w:ascii="ArialMT" w:hAnsi="ArialMT" w:cs="ArialMT"/>
          <w:sz w:val="24"/>
          <w:szCs w:val="24"/>
          <w:highlight w:val="red"/>
        </w:rPr>
        <w:t>4</w:t>
      </w:r>
      <w:r w:rsidR="00F4111B" w:rsidRPr="003F3C99">
        <w:rPr>
          <w:rFonts w:ascii="ArialMT" w:hAnsi="ArialMT" w:cs="ArialMT"/>
          <w:sz w:val="24"/>
          <w:szCs w:val="24"/>
          <w:highlight w:val="red"/>
        </w:rPr>
        <w:t xml:space="preserve"> months</w:t>
      </w:r>
      <w:r w:rsidRPr="003F3C99">
        <w:rPr>
          <w:rFonts w:ascii="ArialMT" w:hAnsi="ArialMT" w:cs="ArialMT"/>
          <w:sz w:val="24"/>
          <w:szCs w:val="24"/>
        </w:rPr>
        <w:t xml:space="preserve">. In addition to duties as Project Manager, Craig will </w:t>
      </w:r>
      <w:r w:rsidR="003F3C99">
        <w:rPr>
          <w:rFonts w:ascii="ArialMT" w:hAnsi="ArialMT" w:cs="ArialMT"/>
          <w:sz w:val="24"/>
          <w:szCs w:val="24"/>
        </w:rPr>
        <w:t>perform duties</w:t>
      </w:r>
      <w:r w:rsidRPr="003F3C99">
        <w:rPr>
          <w:rFonts w:ascii="ArialMT" w:hAnsi="ArialMT" w:cs="ArialMT"/>
          <w:sz w:val="24"/>
          <w:szCs w:val="24"/>
        </w:rPr>
        <w:t xml:space="preserve"> as one of the MARS Operations Technician</w:t>
      </w:r>
      <w:r w:rsidR="00F4111B" w:rsidRPr="003F3C99">
        <w:rPr>
          <w:rFonts w:ascii="ArialMT" w:hAnsi="ArialMT" w:cs="ArialMT"/>
          <w:sz w:val="24"/>
          <w:szCs w:val="24"/>
        </w:rPr>
        <w:t>s</w:t>
      </w:r>
      <w:r w:rsidR="00B24BAD" w:rsidRPr="003F3C99">
        <w:rPr>
          <w:rFonts w:ascii="ArialMT" w:hAnsi="ArialMT" w:cs="ArialMT"/>
          <w:sz w:val="24"/>
          <w:szCs w:val="24"/>
        </w:rPr>
        <w:t xml:space="preserve">. The technicians are </w:t>
      </w:r>
      <w:r w:rsidRPr="003F3C99">
        <w:rPr>
          <w:rFonts w:ascii="ArialMT" w:hAnsi="ArialMT" w:cs="ArialMT"/>
          <w:sz w:val="24"/>
          <w:szCs w:val="24"/>
        </w:rPr>
        <w:t>responsible for maximizing the daily operation of the systems</w:t>
      </w:r>
      <w:r w:rsidR="00F4111B" w:rsidRPr="003F3C99">
        <w:rPr>
          <w:rFonts w:ascii="ArialMT" w:hAnsi="ArialMT" w:cs="ArialMT"/>
          <w:sz w:val="24"/>
          <w:szCs w:val="24"/>
        </w:rPr>
        <w:t xml:space="preserve"> </w:t>
      </w:r>
      <w:r w:rsidR="00B24BAD" w:rsidRPr="003F3C99">
        <w:rPr>
          <w:rFonts w:ascii="ArialMT" w:hAnsi="ArialMT" w:cs="ArialMT"/>
          <w:sz w:val="24"/>
          <w:szCs w:val="24"/>
        </w:rPr>
        <w:t xml:space="preserve">conducting maintenance, </w:t>
      </w:r>
      <w:r w:rsidR="00B24BAD" w:rsidRPr="005B0D9B">
        <w:rPr>
          <w:rFonts w:ascii="ArialMT" w:hAnsi="ArialMT" w:cs="ArialMT"/>
          <w:sz w:val="24"/>
          <w:szCs w:val="24"/>
        </w:rPr>
        <w:t>contributing</w:t>
      </w:r>
      <w:r w:rsidR="003F3C99" w:rsidRPr="005B0D9B">
        <w:rPr>
          <w:rFonts w:ascii="ArialMT" w:hAnsi="ArialMT" w:cs="ArialMT"/>
          <w:sz w:val="24"/>
          <w:szCs w:val="24"/>
        </w:rPr>
        <w:t xml:space="preserve"> (</w:t>
      </w:r>
      <w:r w:rsidR="003F3C99" w:rsidRPr="005B0D9B">
        <w:rPr>
          <w:rFonts w:ascii="ArialMT" w:hAnsi="ArialMT" w:cs="ArialMT"/>
          <w:sz w:val="24"/>
          <w:szCs w:val="24"/>
          <w:highlight w:val="red"/>
        </w:rPr>
        <w:t>two months</w:t>
      </w:r>
      <w:r w:rsidR="003F3C99" w:rsidRPr="005B0D9B">
        <w:rPr>
          <w:rFonts w:ascii="ArialMT" w:hAnsi="ArialMT" w:cs="ArialMT"/>
          <w:sz w:val="24"/>
          <w:szCs w:val="24"/>
        </w:rPr>
        <w:t>)</w:t>
      </w:r>
      <w:r w:rsidR="003F3C99">
        <w:rPr>
          <w:rFonts w:ascii="ArialMT" w:hAnsi="ArialMT" w:cs="ArialMT"/>
          <w:sz w:val="24"/>
          <w:szCs w:val="24"/>
        </w:rPr>
        <w:t xml:space="preserve"> </w:t>
      </w:r>
      <w:r w:rsidR="00B24BAD" w:rsidRPr="003F3C99">
        <w:rPr>
          <w:rFonts w:ascii="ArialMT" w:hAnsi="ArialMT" w:cs="ArialMT"/>
          <w:sz w:val="24"/>
          <w:szCs w:val="24"/>
        </w:rPr>
        <w:t>to the capital project of rebuilding the MARS primary node, deploying the Mini-node and assistance to the MARS users' community in preparation for the deployment of their science experiment or instrumentation package.</w:t>
      </w:r>
    </w:p>
    <w:p w14:paraId="59A392F8" w14:textId="77777777" w:rsidR="00B24BAD" w:rsidRDefault="00B24BAD" w:rsidP="004B454F">
      <w:pPr>
        <w:autoSpaceDE w:val="0"/>
        <w:autoSpaceDN w:val="0"/>
        <w:adjustRightInd w:val="0"/>
        <w:spacing w:after="0" w:line="240" w:lineRule="auto"/>
        <w:rPr>
          <w:rFonts w:ascii="Arial-BoldMT" w:hAnsi="Arial-BoldMT" w:cs="Arial-BoldMT"/>
          <w:b/>
          <w:bCs/>
          <w:sz w:val="24"/>
          <w:szCs w:val="24"/>
        </w:rPr>
      </w:pPr>
    </w:p>
    <w:p w14:paraId="5A351BAE" w14:textId="3CCB2DA9" w:rsidR="004B454F" w:rsidRDefault="004B454F" w:rsidP="004B454F">
      <w:pPr>
        <w:autoSpaceDE w:val="0"/>
        <w:autoSpaceDN w:val="0"/>
        <w:adjustRightInd w:val="0"/>
        <w:spacing w:after="0" w:line="240" w:lineRule="auto"/>
        <w:rPr>
          <w:rFonts w:ascii="Arial-BoldMT" w:hAnsi="Arial-BoldMT" w:cs="Arial-BoldMT"/>
          <w:b/>
          <w:bCs/>
          <w:sz w:val="24"/>
          <w:szCs w:val="24"/>
        </w:rPr>
      </w:pPr>
      <w:r>
        <w:rPr>
          <w:rFonts w:ascii="Arial-BoldMT" w:hAnsi="Arial-BoldMT" w:cs="Arial-BoldMT"/>
          <w:b/>
          <w:bCs/>
          <w:sz w:val="24"/>
          <w:szCs w:val="24"/>
        </w:rPr>
        <w:lastRenderedPageBreak/>
        <w:t>B. Other personnel:</w:t>
      </w:r>
    </w:p>
    <w:p w14:paraId="5F094086" w14:textId="77777777" w:rsidR="00C90321" w:rsidRDefault="00C90321" w:rsidP="004B454F">
      <w:pPr>
        <w:autoSpaceDE w:val="0"/>
        <w:autoSpaceDN w:val="0"/>
        <w:adjustRightInd w:val="0"/>
        <w:spacing w:after="0" w:line="240" w:lineRule="auto"/>
        <w:rPr>
          <w:rFonts w:ascii="Arial-BoldMT" w:hAnsi="Arial-BoldMT" w:cs="Arial-BoldMT"/>
          <w:b/>
          <w:bCs/>
          <w:sz w:val="24"/>
          <w:szCs w:val="24"/>
        </w:rPr>
      </w:pPr>
    </w:p>
    <w:p w14:paraId="74C83944" w14:textId="11D9DC44" w:rsidR="00F4111B" w:rsidRDefault="00F4111B" w:rsidP="004B454F">
      <w:pPr>
        <w:autoSpaceDE w:val="0"/>
        <w:autoSpaceDN w:val="0"/>
        <w:adjustRightInd w:val="0"/>
        <w:spacing w:after="0" w:line="240" w:lineRule="auto"/>
        <w:rPr>
          <w:rFonts w:ascii="Arial-BoldMT" w:hAnsi="Arial-BoldMT" w:cs="Arial-BoldMT"/>
          <w:b/>
          <w:bCs/>
          <w:sz w:val="24"/>
          <w:szCs w:val="24"/>
        </w:rPr>
      </w:pPr>
      <w:r>
        <w:rPr>
          <w:rFonts w:ascii="Arial-BoldMT" w:hAnsi="Arial-BoldMT" w:cs="Arial-BoldMT"/>
          <w:b/>
          <w:bCs/>
          <w:sz w:val="24"/>
          <w:szCs w:val="24"/>
        </w:rPr>
        <w:t>B.1 Technical Staff</w:t>
      </w:r>
      <w:r w:rsidR="005B0D9B">
        <w:rPr>
          <w:rFonts w:ascii="Arial-BoldMT" w:hAnsi="Arial-BoldMT" w:cs="Arial-BoldMT"/>
          <w:b/>
          <w:bCs/>
          <w:sz w:val="24"/>
          <w:szCs w:val="24"/>
        </w:rPr>
        <w:t>:</w:t>
      </w:r>
    </w:p>
    <w:p w14:paraId="1DE95A93" w14:textId="2BFA959D" w:rsidR="00E67983" w:rsidRDefault="00E67983" w:rsidP="00E67983">
      <w:pPr>
        <w:autoSpaceDE w:val="0"/>
        <w:autoSpaceDN w:val="0"/>
        <w:adjustRightInd w:val="0"/>
        <w:spacing w:after="0" w:line="240" w:lineRule="auto"/>
        <w:ind w:left="720"/>
        <w:rPr>
          <w:rFonts w:ascii="ArialMT" w:hAnsi="ArialMT" w:cs="ArialMT"/>
          <w:sz w:val="24"/>
          <w:szCs w:val="24"/>
        </w:rPr>
      </w:pPr>
      <w:r>
        <w:rPr>
          <w:rFonts w:ascii="ArialMT" w:hAnsi="ArialMT" w:cs="ArialMT"/>
          <w:sz w:val="24"/>
          <w:szCs w:val="24"/>
        </w:rPr>
        <w:t>The MARS Facility</w:t>
      </w:r>
      <w:r w:rsidR="00FE0A2D">
        <w:rPr>
          <w:rFonts w:ascii="ArialMT" w:hAnsi="ArialMT" w:cs="ArialMT"/>
          <w:sz w:val="24"/>
          <w:szCs w:val="24"/>
        </w:rPr>
        <w:t xml:space="preserve"> Support Technician (</w:t>
      </w:r>
      <w:proofErr w:type="gramStart"/>
      <w:r w:rsidR="005B0A0D">
        <w:rPr>
          <w:rFonts w:ascii="ArialMT" w:hAnsi="ArialMT" w:cs="ArialMT"/>
          <w:sz w:val="24"/>
          <w:szCs w:val="24"/>
        </w:rPr>
        <w:t>9</w:t>
      </w:r>
      <w:r>
        <w:rPr>
          <w:rFonts w:ascii="ArialMT" w:hAnsi="ArialMT" w:cs="ArialMT"/>
          <w:sz w:val="24"/>
          <w:szCs w:val="24"/>
        </w:rPr>
        <w:t xml:space="preserve"> person</w:t>
      </w:r>
      <w:proofErr w:type="gramEnd"/>
      <w:r>
        <w:rPr>
          <w:rFonts w:ascii="ArialMT" w:hAnsi="ArialMT" w:cs="ArialMT"/>
          <w:sz w:val="24"/>
          <w:szCs w:val="24"/>
        </w:rPr>
        <w:t xml:space="preserve"> months/year) is responsible for the day-to-day control of the MARS system. This position monitors data </w:t>
      </w:r>
      <w:proofErr w:type="gramStart"/>
      <w:r>
        <w:rPr>
          <w:rFonts w:ascii="ArialMT" w:hAnsi="ArialMT" w:cs="ArialMT"/>
          <w:sz w:val="24"/>
          <w:szCs w:val="24"/>
        </w:rPr>
        <w:t>streams and adjusts power levels using PMACS (Power Management and Control System) and monitors system functional parameters</w:t>
      </w:r>
      <w:proofErr w:type="gramEnd"/>
      <w:r>
        <w:rPr>
          <w:rFonts w:ascii="ArialMT" w:hAnsi="ArialMT" w:cs="ArialMT"/>
          <w:sz w:val="24"/>
          <w:szCs w:val="24"/>
        </w:rPr>
        <w:t xml:space="preserve"> and provides watchdog functions to ensure smooth operations. The MARS technician insures the data store and forward functions are working and maintains the system and manages the day-to-day needs of the MARS</w:t>
      </w:r>
      <w:r w:rsidR="00FE0A2D">
        <w:rPr>
          <w:rFonts w:ascii="ArialMT" w:hAnsi="ArialMT" w:cs="ArialMT"/>
          <w:sz w:val="24"/>
          <w:szCs w:val="24"/>
        </w:rPr>
        <w:t xml:space="preserve"> </w:t>
      </w:r>
      <w:r>
        <w:rPr>
          <w:rFonts w:ascii="ArialMT" w:hAnsi="ArialMT" w:cs="ArialMT"/>
          <w:sz w:val="24"/>
          <w:szCs w:val="24"/>
        </w:rPr>
        <w:t xml:space="preserve">computer network. The MARS technician also assists with the </w:t>
      </w:r>
      <w:proofErr w:type="gramStart"/>
      <w:r>
        <w:rPr>
          <w:rFonts w:ascii="ArialMT" w:hAnsi="ArialMT" w:cs="ArialMT"/>
          <w:sz w:val="24"/>
          <w:szCs w:val="24"/>
        </w:rPr>
        <w:t>test tank experiment</w:t>
      </w:r>
      <w:r w:rsidR="00FE0A2D">
        <w:rPr>
          <w:rFonts w:ascii="ArialMT" w:hAnsi="ArialMT" w:cs="ArialMT"/>
          <w:sz w:val="24"/>
          <w:szCs w:val="24"/>
        </w:rPr>
        <w:t xml:space="preserve"> </w:t>
      </w:r>
      <w:r>
        <w:rPr>
          <w:rFonts w:ascii="ArialMT" w:hAnsi="ArialMT" w:cs="ArialMT"/>
          <w:sz w:val="24"/>
          <w:szCs w:val="24"/>
        </w:rPr>
        <w:t>installations</w:t>
      </w:r>
      <w:proofErr w:type="gramEnd"/>
      <w:r>
        <w:rPr>
          <w:rFonts w:ascii="ArialMT" w:hAnsi="ArialMT" w:cs="ArialMT"/>
          <w:sz w:val="24"/>
          <w:szCs w:val="24"/>
        </w:rPr>
        <w:t xml:space="preserve"> and supports users.</w:t>
      </w:r>
      <w:r w:rsidR="00FE0A2D">
        <w:rPr>
          <w:rFonts w:ascii="ArialMT" w:hAnsi="ArialMT" w:cs="ArialMT"/>
          <w:sz w:val="24"/>
          <w:szCs w:val="24"/>
        </w:rPr>
        <w:t xml:space="preserve"> In year one technicians will dedicate 1/3 of their time to Node refurbishment (Dawe 2 months, Thompson/French 2 months).</w:t>
      </w:r>
    </w:p>
    <w:p w14:paraId="5204F564" w14:textId="3D83D021" w:rsidR="00F4111B" w:rsidRDefault="00F4111B" w:rsidP="00E67983">
      <w:pPr>
        <w:autoSpaceDE w:val="0"/>
        <w:autoSpaceDN w:val="0"/>
        <w:adjustRightInd w:val="0"/>
        <w:spacing w:after="0" w:line="240" w:lineRule="auto"/>
        <w:ind w:left="720"/>
        <w:rPr>
          <w:rFonts w:ascii="Arial-BoldMT" w:hAnsi="Arial-BoldMT" w:cs="Arial-BoldMT"/>
          <w:bCs/>
          <w:sz w:val="24"/>
          <w:szCs w:val="24"/>
        </w:rPr>
      </w:pPr>
      <w:r w:rsidRPr="00F4111B">
        <w:rPr>
          <w:rFonts w:ascii="Arial-BoldMT" w:hAnsi="Arial-BoldMT" w:cs="Arial-BoldMT"/>
          <w:bCs/>
          <w:sz w:val="24"/>
          <w:szCs w:val="24"/>
        </w:rPr>
        <w:t xml:space="preserve">Funds </w:t>
      </w:r>
      <w:proofErr w:type="gramStart"/>
      <w:r w:rsidRPr="00F4111B">
        <w:rPr>
          <w:rFonts w:ascii="Arial-BoldMT" w:hAnsi="Arial-BoldMT" w:cs="Arial-BoldMT"/>
          <w:bCs/>
          <w:sz w:val="24"/>
          <w:szCs w:val="24"/>
        </w:rPr>
        <w:t>are</w:t>
      </w:r>
      <w:r w:rsidR="00B24BAD">
        <w:rPr>
          <w:rFonts w:ascii="Arial-BoldMT" w:hAnsi="Arial-BoldMT" w:cs="Arial-BoldMT"/>
          <w:bCs/>
          <w:sz w:val="24"/>
          <w:szCs w:val="24"/>
        </w:rPr>
        <w:t xml:space="preserve"> requested</w:t>
      </w:r>
      <w:proofErr w:type="gramEnd"/>
      <w:r w:rsidR="00B24BAD">
        <w:rPr>
          <w:rFonts w:ascii="Arial-BoldMT" w:hAnsi="Arial-BoldMT" w:cs="Arial-BoldMT"/>
          <w:bCs/>
          <w:sz w:val="24"/>
          <w:szCs w:val="24"/>
        </w:rPr>
        <w:t xml:space="preserve"> for </w:t>
      </w:r>
      <w:r w:rsidR="00FE0A2D">
        <w:rPr>
          <w:rFonts w:ascii="Arial-BoldMT" w:hAnsi="Arial-BoldMT" w:cs="Arial-BoldMT"/>
          <w:bCs/>
          <w:sz w:val="24"/>
          <w:szCs w:val="24"/>
          <w:highlight w:val="red"/>
        </w:rPr>
        <w:t>four</w:t>
      </w:r>
      <w:r w:rsidR="00B24BAD" w:rsidRPr="003F3C99">
        <w:rPr>
          <w:rFonts w:ascii="Arial-BoldMT" w:hAnsi="Arial-BoldMT" w:cs="Arial-BoldMT"/>
          <w:bCs/>
          <w:sz w:val="24"/>
          <w:szCs w:val="24"/>
          <w:highlight w:val="red"/>
        </w:rPr>
        <w:t xml:space="preserve"> months</w:t>
      </w:r>
      <w:r w:rsidR="00B24BAD">
        <w:rPr>
          <w:rFonts w:ascii="Arial-BoldMT" w:hAnsi="Arial-BoldMT" w:cs="Arial-BoldMT"/>
          <w:bCs/>
          <w:sz w:val="24"/>
          <w:szCs w:val="24"/>
        </w:rPr>
        <w:t xml:space="preserve"> </w:t>
      </w:r>
      <w:r w:rsidR="00F255FF">
        <w:rPr>
          <w:rFonts w:ascii="Arial-BoldMT" w:hAnsi="Arial-BoldMT" w:cs="Arial-BoldMT"/>
          <w:bCs/>
          <w:sz w:val="24"/>
          <w:szCs w:val="24"/>
        </w:rPr>
        <w:t xml:space="preserve">in each year of the </w:t>
      </w:r>
      <w:r w:rsidR="005B0A0D">
        <w:rPr>
          <w:rFonts w:ascii="Arial-BoldMT" w:hAnsi="Arial-BoldMT" w:cs="Arial-BoldMT"/>
          <w:bCs/>
          <w:sz w:val="24"/>
          <w:szCs w:val="24"/>
        </w:rPr>
        <w:t>award</w:t>
      </w:r>
      <w:r w:rsidR="00F255FF">
        <w:rPr>
          <w:rFonts w:ascii="Arial-BoldMT" w:hAnsi="Arial-BoldMT" w:cs="Arial-BoldMT"/>
          <w:bCs/>
          <w:sz w:val="24"/>
          <w:szCs w:val="24"/>
        </w:rPr>
        <w:t xml:space="preserve"> for </w:t>
      </w:r>
      <w:r w:rsidR="00B24BAD">
        <w:rPr>
          <w:rFonts w:ascii="Arial-BoldMT" w:hAnsi="Arial-BoldMT" w:cs="Arial-BoldMT"/>
          <w:bCs/>
          <w:sz w:val="24"/>
          <w:szCs w:val="24"/>
        </w:rPr>
        <w:t xml:space="preserve">Duane Thompson’s time to act as </w:t>
      </w:r>
      <w:r w:rsidR="003F3C99">
        <w:rPr>
          <w:rFonts w:ascii="Arial-BoldMT" w:hAnsi="Arial-BoldMT" w:cs="Arial-BoldMT"/>
          <w:bCs/>
          <w:sz w:val="24"/>
          <w:szCs w:val="24"/>
        </w:rPr>
        <w:t>technician.</w:t>
      </w:r>
      <w:r w:rsidR="00FE0A2D">
        <w:rPr>
          <w:rFonts w:ascii="Arial-BoldMT" w:hAnsi="Arial-BoldMT" w:cs="Arial-BoldMT"/>
          <w:bCs/>
          <w:sz w:val="24"/>
          <w:szCs w:val="24"/>
        </w:rPr>
        <w:t xml:space="preserve"> (</w:t>
      </w:r>
      <w:r w:rsidR="00FE0A2D" w:rsidRPr="00F255FF">
        <w:rPr>
          <w:rFonts w:ascii="Arial-BoldMT" w:hAnsi="Arial-BoldMT" w:cs="Arial-BoldMT"/>
          <w:bCs/>
          <w:sz w:val="24"/>
          <w:szCs w:val="24"/>
        </w:rPr>
        <w:t>4/3 months to capital project</w:t>
      </w:r>
      <w:r w:rsidR="00F255FF">
        <w:rPr>
          <w:rFonts w:ascii="Arial-BoldMT" w:hAnsi="Arial-BoldMT" w:cs="Arial-BoldMT"/>
          <w:bCs/>
          <w:sz w:val="24"/>
          <w:szCs w:val="24"/>
        </w:rPr>
        <w:t xml:space="preserve"> </w:t>
      </w:r>
      <w:r w:rsidR="00F255FF">
        <w:rPr>
          <w:rFonts w:ascii="Arial-BoldMT" w:hAnsi="Arial-BoldMT" w:cs="Arial-BoldMT"/>
          <w:bCs/>
          <w:sz w:val="24"/>
          <w:szCs w:val="24"/>
        </w:rPr>
        <w:t>in year 1</w:t>
      </w:r>
      <w:r w:rsidR="00F255FF">
        <w:rPr>
          <w:rFonts w:ascii="Arial-BoldMT" w:hAnsi="Arial-BoldMT" w:cs="Arial-BoldMT"/>
          <w:bCs/>
          <w:sz w:val="24"/>
          <w:szCs w:val="24"/>
        </w:rPr>
        <w:t xml:space="preserve"> and 1 month in year 2</w:t>
      </w:r>
      <w:r w:rsidR="00FE0A2D">
        <w:rPr>
          <w:rFonts w:ascii="Arial-BoldMT" w:hAnsi="Arial-BoldMT" w:cs="Arial-BoldMT"/>
          <w:bCs/>
          <w:sz w:val="24"/>
          <w:szCs w:val="24"/>
        </w:rPr>
        <w:t>)</w:t>
      </w:r>
      <w:r w:rsidR="00F255FF">
        <w:rPr>
          <w:rFonts w:ascii="Arial-BoldMT" w:hAnsi="Arial-BoldMT" w:cs="Arial-BoldMT"/>
          <w:bCs/>
          <w:sz w:val="24"/>
          <w:szCs w:val="24"/>
        </w:rPr>
        <w:t>.</w:t>
      </w:r>
    </w:p>
    <w:p w14:paraId="04C0D638" w14:textId="43EBEC31" w:rsidR="00E67983" w:rsidRPr="00F4111B" w:rsidRDefault="00E67983" w:rsidP="00E67983">
      <w:pPr>
        <w:autoSpaceDE w:val="0"/>
        <w:autoSpaceDN w:val="0"/>
        <w:adjustRightInd w:val="0"/>
        <w:spacing w:after="0" w:line="240" w:lineRule="auto"/>
        <w:ind w:left="720"/>
        <w:rPr>
          <w:rFonts w:ascii="Arial-BoldMT" w:hAnsi="Arial-BoldMT" w:cs="Arial-BoldMT"/>
          <w:bCs/>
          <w:sz w:val="24"/>
          <w:szCs w:val="24"/>
        </w:rPr>
      </w:pPr>
      <w:r>
        <w:rPr>
          <w:rFonts w:ascii="Arial-BoldMT" w:hAnsi="Arial-BoldMT" w:cs="Arial-BoldMT"/>
          <w:bCs/>
          <w:sz w:val="24"/>
          <w:szCs w:val="24"/>
        </w:rPr>
        <w:t xml:space="preserve">Funds </w:t>
      </w:r>
      <w:proofErr w:type="gramStart"/>
      <w:r>
        <w:rPr>
          <w:rFonts w:ascii="Arial-BoldMT" w:hAnsi="Arial-BoldMT" w:cs="Arial-BoldMT"/>
          <w:bCs/>
          <w:sz w:val="24"/>
          <w:szCs w:val="24"/>
        </w:rPr>
        <w:t>are requested</w:t>
      </w:r>
      <w:proofErr w:type="gramEnd"/>
      <w:r>
        <w:rPr>
          <w:rFonts w:ascii="Arial-BoldMT" w:hAnsi="Arial-BoldMT" w:cs="Arial-BoldMT"/>
          <w:bCs/>
          <w:sz w:val="24"/>
          <w:szCs w:val="24"/>
        </w:rPr>
        <w:t xml:space="preserve"> for </w:t>
      </w:r>
      <w:r w:rsidR="005B0A0D">
        <w:rPr>
          <w:rFonts w:ascii="Arial-BoldMT" w:hAnsi="Arial-BoldMT" w:cs="Arial-BoldMT"/>
          <w:bCs/>
          <w:sz w:val="24"/>
          <w:szCs w:val="24"/>
          <w:highlight w:val="red"/>
        </w:rPr>
        <w:t>one</w:t>
      </w:r>
      <w:r w:rsidRPr="00E67983">
        <w:rPr>
          <w:rFonts w:ascii="Arial-BoldMT" w:hAnsi="Arial-BoldMT" w:cs="Arial-BoldMT"/>
          <w:bCs/>
          <w:sz w:val="24"/>
          <w:szCs w:val="24"/>
          <w:highlight w:val="red"/>
        </w:rPr>
        <w:t xml:space="preserve"> months</w:t>
      </w:r>
      <w:r>
        <w:rPr>
          <w:rFonts w:ascii="Arial-BoldMT" w:hAnsi="Arial-BoldMT" w:cs="Arial-BoldMT"/>
          <w:bCs/>
          <w:sz w:val="24"/>
          <w:szCs w:val="24"/>
        </w:rPr>
        <w:t xml:space="preserve"> </w:t>
      </w:r>
      <w:r w:rsidR="00F255FF">
        <w:rPr>
          <w:rFonts w:ascii="Arial-BoldMT" w:hAnsi="Arial-BoldMT" w:cs="Arial-BoldMT"/>
          <w:bCs/>
          <w:sz w:val="24"/>
          <w:szCs w:val="24"/>
        </w:rPr>
        <w:t xml:space="preserve">in each year of the award </w:t>
      </w:r>
      <w:r>
        <w:rPr>
          <w:rFonts w:ascii="Arial-BoldMT" w:hAnsi="Arial-BoldMT" w:cs="Arial-BoldMT"/>
          <w:bCs/>
          <w:sz w:val="24"/>
          <w:szCs w:val="24"/>
        </w:rPr>
        <w:t>of Dave French’s time to act as technician.</w:t>
      </w:r>
      <w:r w:rsidR="00FE0A2D">
        <w:rPr>
          <w:rFonts w:ascii="Arial-BoldMT" w:hAnsi="Arial-BoldMT" w:cs="Arial-BoldMT"/>
          <w:bCs/>
          <w:sz w:val="24"/>
          <w:szCs w:val="24"/>
        </w:rPr>
        <w:t xml:space="preserve"> (</w:t>
      </w:r>
      <w:r w:rsidR="00FE0A2D" w:rsidRPr="00F255FF">
        <w:rPr>
          <w:rFonts w:ascii="Arial-BoldMT" w:hAnsi="Arial-BoldMT" w:cs="Arial-BoldMT"/>
          <w:bCs/>
          <w:sz w:val="24"/>
          <w:szCs w:val="24"/>
        </w:rPr>
        <w:t>2/3 month to capital project</w:t>
      </w:r>
      <w:r w:rsidR="00F255FF">
        <w:rPr>
          <w:rFonts w:ascii="Arial-BoldMT" w:hAnsi="Arial-BoldMT" w:cs="Arial-BoldMT"/>
          <w:bCs/>
          <w:sz w:val="24"/>
          <w:szCs w:val="24"/>
        </w:rPr>
        <w:t xml:space="preserve"> </w:t>
      </w:r>
      <w:r w:rsidR="00F255FF">
        <w:rPr>
          <w:rFonts w:ascii="Arial-BoldMT" w:hAnsi="Arial-BoldMT" w:cs="Arial-BoldMT"/>
          <w:bCs/>
          <w:sz w:val="24"/>
          <w:szCs w:val="24"/>
        </w:rPr>
        <w:t xml:space="preserve">in year </w:t>
      </w:r>
      <w:proofErr w:type="gramStart"/>
      <w:r w:rsidR="00F255FF">
        <w:rPr>
          <w:rFonts w:ascii="Arial-BoldMT" w:hAnsi="Arial-BoldMT" w:cs="Arial-BoldMT"/>
          <w:bCs/>
          <w:sz w:val="24"/>
          <w:szCs w:val="24"/>
        </w:rPr>
        <w:t>1</w:t>
      </w:r>
      <w:proofErr w:type="gramEnd"/>
      <w:r w:rsidR="00F255FF">
        <w:rPr>
          <w:rFonts w:ascii="Arial-BoldMT" w:hAnsi="Arial-BoldMT" w:cs="Arial-BoldMT"/>
          <w:bCs/>
          <w:sz w:val="24"/>
          <w:szCs w:val="24"/>
        </w:rPr>
        <w:t xml:space="preserve">, </w:t>
      </w:r>
      <w:r w:rsidR="00F255FF">
        <w:rPr>
          <w:rFonts w:ascii="Arial-BoldMT" w:hAnsi="Arial-BoldMT" w:cs="Arial-BoldMT"/>
          <w:bCs/>
          <w:sz w:val="24"/>
          <w:szCs w:val="24"/>
          <w:vertAlign w:val="subscript"/>
        </w:rPr>
        <w:t>1</w:t>
      </w:r>
      <w:r w:rsidR="00F255FF">
        <w:rPr>
          <w:rFonts w:ascii="Arial-BoldMT" w:hAnsi="Arial-BoldMT" w:cs="Arial-BoldMT"/>
          <w:bCs/>
          <w:sz w:val="24"/>
          <w:szCs w:val="24"/>
        </w:rPr>
        <w:t>\</w:t>
      </w:r>
      <w:r w:rsidR="00F255FF">
        <w:rPr>
          <w:rFonts w:ascii="Arial-BoldMT" w:hAnsi="Arial-BoldMT" w:cs="Arial-BoldMT"/>
          <w:bCs/>
          <w:sz w:val="24"/>
          <w:szCs w:val="24"/>
          <w:vertAlign w:val="superscript"/>
        </w:rPr>
        <w:t>3</w:t>
      </w:r>
      <w:r w:rsidR="00F255FF">
        <w:rPr>
          <w:rFonts w:ascii="Arial-BoldMT" w:hAnsi="Arial-BoldMT" w:cs="Arial-BoldMT"/>
          <w:bCs/>
          <w:sz w:val="24"/>
          <w:szCs w:val="24"/>
        </w:rPr>
        <w:t xml:space="preserve"> month in year 2</w:t>
      </w:r>
      <w:r w:rsidR="00FE0A2D">
        <w:rPr>
          <w:rFonts w:ascii="Arial-BoldMT" w:hAnsi="Arial-BoldMT" w:cs="Arial-BoldMT"/>
          <w:bCs/>
          <w:sz w:val="24"/>
          <w:szCs w:val="24"/>
        </w:rPr>
        <w:t>)</w:t>
      </w:r>
      <w:r w:rsidR="00F255FF">
        <w:rPr>
          <w:rFonts w:ascii="Arial-BoldMT" w:hAnsi="Arial-BoldMT" w:cs="Arial-BoldMT"/>
          <w:bCs/>
          <w:sz w:val="24"/>
          <w:szCs w:val="24"/>
        </w:rPr>
        <w:t>.</w:t>
      </w:r>
    </w:p>
    <w:p w14:paraId="360AFE3C" w14:textId="77777777" w:rsidR="00C90321" w:rsidRDefault="00C90321" w:rsidP="004B454F">
      <w:pPr>
        <w:autoSpaceDE w:val="0"/>
        <w:autoSpaceDN w:val="0"/>
        <w:adjustRightInd w:val="0"/>
        <w:spacing w:after="0" w:line="240" w:lineRule="auto"/>
        <w:rPr>
          <w:rFonts w:ascii="Arial-BoldMT" w:hAnsi="Arial-BoldMT" w:cs="Arial-BoldMT"/>
          <w:b/>
          <w:bCs/>
          <w:sz w:val="24"/>
          <w:szCs w:val="24"/>
        </w:rPr>
      </w:pPr>
    </w:p>
    <w:p w14:paraId="4273B5C2" w14:textId="6455437D" w:rsidR="004B454F" w:rsidRDefault="004B454F" w:rsidP="004B454F">
      <w:pPr>
        <w:autoSpaceDE w:val="0"/>
        <w:autoSpaceDN w:val="0"/>
        <w:adjustRightInd w:val="0"/>
        <w:spacing w:after="0" w:line="240" w:lineRule="auto"/>
        <w:rPr>
          <w:rFonts w:ascii="Arial-BoldMT" w:hAnsi="Arial-BoldMT" w:cs="Arial-BoldMT"/>
          <w:b/>
          <w:bCs/>
          <w:sz w:val="24"/>
          <w:szCs w:val="24"/>
        </w:rPr>
      </w:pPr>
      <w:r>
        <w:rPr>
          <w:rFonts w:ascii="Arial-BoldMT" w:hAnsi="Arial-BoldMT" w:cs="Arial-BoldMT"/>
          <w:b/>
          <w:bCs/>
          <w:sz w:val="24"/>
          <w:szCs w:val="24"/>
        </w:rPr>
        <w:t>B. 2. Other Professionals:</w:t>
      </w:r>
    </w:p>
    <w:p w14:paraId="74F0CDA4" w14:textId="076E0A98" w:rsidR="00E67983" w:rsidRDefault="004B454F" w:rsidP="00E67983">
      <w:pPr>
        <w:autoSpaceDE w:val="0"/>
        <w:autoSpaceDN w:val="0"/>
        <w:adjustRightInd w:val="0"/>
        <w:spacing w:after="0" w:line="240" w:lineRule="auto"/>
        <w:ind w:left="720"/>
        <w:rPr>
          <w:rFonts w:ascii="ArialMT" w:hAnsi="ArialMT" w:cs="ArialMT"/>
          <w:sz w:val="24"/>
          <w:szCs w:val="24"/>
        </w:rPr>
      </w:pPr>
      <w:r>
        <w:rPr>
          <w:rFonts w:ascii="ArialMT" w:hAnsi="ArialMT" w:cs="ArialMT"/>
          <w:sz w:val="24"/>
          <w:szCs w:val="24"/>
        </w:rPr>
        <w:t xml:space="preserve">Funds are requested for </w:t>
      </w:r>
      <w:r w:rsidRPr="00E67983">
        <w:rPr>
          <w:rFonts w:ascii="ArialMT" w:hAnsi="ArialMT" w:cs="ArialMT"/>
          <w:sz w:val="24"/>
          <w:szCs w:val="24"/>
          <w:highlight w:val="red"/>
        </w:rPr>
        <w:t>three months</w:t>
      </w:r>
      <w:r>
        <w:rPr>
          <w:rFonts w:ascii="ArialMT" w:hAnsi="ArialMT" w:cs="ArialMT"/>
          <w:sz w:val="24"/>
          <w:szCs w:val="24"/>
        </w:rPr>
        <w:t xml:space="preserve"> of time</w:t>
      </w:r>
      <w:r w:rsidR="00F255FF">
        <w:rPr>
          <w:rFonts w:ascii="ArialMT" w:hAnsi="ArialMT" w:cs="ArialMT"/>
          <w:sz w:val="24"/>
          <w:szCs w:val="24"/>
        </w:rPr>
        <w:t xml:space="preserve"> in year one of the award</w:t>
      </w:r>
      <w:r>
        <w:rPr>
          <w:rFonts w:ascii="ArialMT" w:hAnsi="ArialMT" w:cs="ArialMT"/>
          <w:sz w:val="24"/>
          <w:szCs w:val="24"/>
        </w:rPr>
        <w:t xml:space="preserve"> split between an MBARI Electrical</w:t>
      </w:r>
      <w:r w:rsidR="00F255FF">
        <w:rPr>
          <w:rFonts w:ascii="ArialMT" w:hAnsi="ArialMT" w:cs="ArialMT"/>
          <w:sz w:val="24"/>
          <w:szCs w:val="24"/>
        </w:rPr>
        <w:t xml:space="preserve"> </w:t>
      </w:r>
      <w:r>
        <w:rPr>
          <w:rFonts w:ascii="ArialMT" w:hAnsi="ArialMT" w:cs="ArialMT"/>
          <w:sz w:val="24"/>
          <w:szCs w:val="24"/>
        </w:rPr>
        <w:t>Engineer and MBARI Software Engineer in year 1 (20</w:t>
      </w:r>
      <w:r w:rsidR="00CC676E">
        <w:rPr>
          <w:rFonts w:ascii="ArialMT" w:hAnsi="ArialMT" w:cs="ArialMT"/>
          <w:sz w:val="24"/>
          <w:szCs w:val="24"/>
        </w:rPr>
        <w:t>21</w:t>
      </w:r>
      <w:r>
        <w:rPr>
          <w:rFonts w:ascii="ArialMT" w:hAnsi="ArialMT" w:cs="ArialMT"/>
          <w:sz w:val="24"/>
          <w:szCs w:val="24"/>
        </w:rPr>
        <w:t>) to complete the</w:t>
      </w:r>
      <w:r w:rsidR="00CC676E">
        <w:rPr>
          <w:rFonts w:ascii="ArialMT" w:hAnsi="ArialMT" w:cs="ArialMT"/>
          <w:sz w:val="24"/>
          <w:szCs w:val="24"/>
        </w:rPr>
        <w:t xml:space="preserve"> Node upgrade</w:t>
      </w:r>
      <w:r w:rsidR="00FE0A2D">
        <w:rPr>
          <w:rFonts w:ascii="ArialMT" w:hAnsi="ArialMT" w:cs="ArialMT"/>
          <w:sz w:val="24"/>
          <w:szCs w:val="24"/>
        </w:rPr>
        <w:t xml:space="preserve"> (</w:t>
      </w:r>
      <w:r w:rsidR="00FE0A2D" w:rsidRPr="00592645">
        <w:rPr>
          <w:rFonts w:ascii="ArialMT" w:hAnsi="ArialMT" w:cs="ArialMT"/>
          <w:sz w:val="24"/>
          <w:szCs w:val="24"/>
        </w:rPr>
        <w:t>two months</w:t>
      </w:r>
      <w:r w:rsidR="00FE0A2D">
        <w:rPr>
          <w:rFonts w:ascii="ArialMT" w:hAnsi="ArialMT" w:cs="ArialMT"/>
          <w:sz w:val="24"/>
          <w:szCs w:val="24"/>
        </w:rPr>
        <w:t>)</w:t>
      </w:r>
      <w:r w:rsidR="00E67983">
        <w:rPr>
          <w:rFonts w:ascii="ArialMT" w:hAnsi="ArialMT" w:cs="ArialMT"/>
          <w:sz w:val="24"/>
          <w:szCs w:val="24"/>
        </w:rPr>
        <w:t xml:space="preserve"> and supply generic engineering support to the MARS system.</w:t>
      </w:r>
    </w:p>
    <w:p w14:paraId="0572B74E" w14:textId="45B096F6" w:rsidR="004B454F" w:rsidRDefault="004B454F" w:rsidP="00E67983">
      <w:pPr>
        <w:autoSpaceDE w:val="0"/>
        <w:autoSpaceDN w:val="0"/>
        <w:adjustRightInd w:val="0"/>
        <w:spacing w:after="0" w:line="240" w:lineRule="auto"/>
        <w:ind w:left="720"/>
        <w:rPr>
          <w:rFonts w:ascii="ArialMT" w:hAnsi="ArialMT" w:cs="ArialMT"/>
          <w:sz w:val="24"/>
          <w:szCs w:val="24"/>
        </w:rPr>
      </w:pPr>
      <w:r>
        <w:rPr>
          <w:rFonts w:ascii="ArialMT" w:hAnsi="ArialMT" w:cs="ArialMT"/>
          <w:sz w:val="24"/>
          <w:szCs w:val="24"/>
        </w:rPr>
        <w:t xml:space="preserve">Funds are requested for </w:t>
      </w:r>
      <w:r w:rsidRPr="00E67983">
        <w:rPr>
          <w:rFonts w:ascii="ArialMT" w:hAnsi="ArialMT" w:cs="ArialMT"/>
          <w:sz w:val="24"/>
          <w:szCs w:val="24"/>
          <w:highlight w:val="red"/>
        </w:rPr>
        <w:t>one month</w:t>
      </w:r>
      <w:r>
        <w:rPr>
          <w:rFonts w:ascii="ArialMT" w:hAnsi="ArialMT" w:cs="ArialMT"/>
          <w:sz w:val="24"/>
          <w:szCs w:val="24"/>
        </w:rPr>
        <w:t xml:space="preserve"> for </w:t>
      </w:r>
      <w:r w:rsidR="00E67983">
        <w:rPr>
          <w:rFonts w:ascii="ArialMT" w:hAnsi="ArialMT" w:cs="ArialMT"/>
          <w:sz w:val="24"/>
          <w:szCs w:val="24"/>
        </w:rPr>
        <w:t xml:space="preserve">Mechanical </w:t>
      </w:r>
      <w:r>
        <w:rPr>
          <w:rFonts w:ascii="ArialMT" w:hAnsi="ArialMT" w:cs="ArialMT"/>
          <w:sz w:val="24"/>
          <w:szCs w:val="24"/>
        </w:rPr>
        <w:t>Engineering support</w:t>
      </w:r>
      <w:r w:rsidR="00E67983">
        <w:rPr>
          <w:rFonts w:ascii="ArialMT" w:hAnsi="ArialMT" w:cs="ArialMT"/>
          <w:sz w:val="24"/>
          <w:szCs w:val="24"/>
        </w:rPr>
        <w:t xml:space="preserve"> for </w:t>
      </w:r>
      <w:r>
        <w:rPr>
          <w:rFonts w:ascii="ArialMT" w:hAnsi="ArialMT" w:cs="ArialMT"/>
          <w:sz w:val="24"/>
          <w:szCs w:val="24"/>
        </w:rPr>
        <w:t xml:space="preserve">mechanical design of the </w:t>
      </w:r>
      <w:r w:rsidR="00CC676E">
        <w:rPr>
          <w:rFonts w:ascii="ArialMT" w:hAnsi="ArialMT" w:cs="ArialMT"/>
          <w:sz w:val="24"/>
          <w:szCs w:val="24"/>
        </w:rPr>
        <w:t>new internals for the Node upgrade</w:t>
      </w:r>
      <w:r w:rsidR="00E67983">
        <w:rPr>
          <w:rFonts w:ascii="ArialMT" w:hAnsi="ArialMT" w:cs="ArialMT"/>
          <w:sz w:val="24"/>
          <w:szCs w:val="24"/>
        </w:rPr>
        <w:t xml:space="preserve"> </w:t>
      </w:r>
      <w:r w:rsidR="00FE0A2D">
        <w:rPr>
          <w:rFonts w:ascii="ArialMT" w:hAnsi="ArialMT" w:cs="ArialMT"/>
          <w:sz w:val="24"/>
          <w:szCs w:val="24"/>
        </w:rPr>
        <w:t>(</w:t>
      </w:r>
      <w:r w:rsidR="00FE0A2D" w:rsidRPr="00592645">
        <w:rPr>
          <w:rFonts w:ascii="ArialMT" w:hAnsi="ArialMT" w:cs="ArialMT"/>
          <w:sz w:val="24"/>
          <w:szCs w:val="24"/>
        </w:rPr>
        <w:t>3/4 months</w:t>
      </w:r>
      <w:r w:rsidR="00FE0A2D">
        <w:rPr>
          <w:rFonts w:ascii="ArialMT" w:hAnsi="ArialMT" w:cs="ArialMT"/>
          <w:sz w:val="24"/>
          <w:szCs w:val="24"/>
        </w:rPr>
        <w:t xml:space="preserve">) </w:t>
      </w:r>
      <w:r w:rsidR="00E67983">
        <w:rPr>
          <w:rFonts w:ascii="ArialMT" w:hAnsi="ArialMT" w:cs="ArialMT"/>
          <w:sz w:val="24"/>
          <w:szCs w:val="24"/>
        </w:rPr>
        <w:t>and generic mechanical engineer support for the remainder of the year.</w:t>
      </w:r>
      <w:r>
        <w:rPr>
          <w:rFonts w:ascii="ArialMT" w:hAnsi="ArialMT" w:cs="ArialMT"/>
          <w:sz w:val="24"/>
          <w:szCs w:val="24"/>
        </w:rPr>
        <w:t xml:space="preserve"> </w:t>
      </w:r>
    </w:p>
    <w:p w14:paraId="229C3A01" w14:textId="2808C560" w:rsidR="00EC6333" w:rsidRDefault="00EC6333" w:rsidP="00E67983">
      <w:pPr>
        <w:autoSpaceDE w:val="0"/>
        <w:autoSpaceDN w:val="0"/>
        <w:adjustRightInd w:val="0"/>
        <w:spacing w:after="0" w:line="240" w:lineRule="auto"/>
        <w:ind w:left="720"/>
        <w:rPr>
          <w:rFonts w:ascii="ArialMT" w:hAnsi="ArialMT" w:cs="ArialMT"/>
          <w:sz w:val="24"/>
          <w:szCs w:val="24"/>
        </w:rPr>
      </w:pPr>
      <w:r>
        <w:rPr>
          <w:rFonts w:ascii="ArialMT" w:hAnsi="ArialMT" w:cs="ArialMT"/>
          <w:sz w:val="24"/>
          <w:szCs w:val="24"/>
        </w:rPr>
        <w:t xml:space="preserve">Funds are requested for a Machinist, </w:t>
      </w:r>
      <w:r w:rsidRPr="00EC6333">
        <w:rPr>
          <w:rFonts w:ascii="ArialMT" w:hAnsi="ArialMT" w:cs="ArialMT"/>
          <w:sz w:val="24"/>
          <w:szCs w:val="24"/>
          <w:highlight w:val="red"/>
        </w:rPr>
        <w:t>1 month</w:t>
      </w:r>
      <w:r>
        <w:rPr>
          <w:rFonts w:ascii="ArialMT" w:hAnsi="ArialMT" w:cs="ArialMT"/>
          <w:sz w:val="24"/>
          <w:szCs w:val="24"/>
        </w:rPr>
        <w:t xml:space="preserve"> to support the manufacture of components and mounting hardware for as needed MARS support and to support the capital project (</w:t>
      </w:r>
      <w:proofErr w:type="gramStart"/>
      <w:r w:rsidRPr="00592645">
        <w:rPr>
          <w:rFonts w:ascii="ArialMT" w:hAnsi="ArialMT" w:cs="ArialMT"/>
          <w:sz w:val="24"/>
          <w:szCs w:val="24"/>
        </w:rPr>
        <w:t>¾  month</w:t>
      </w:r>
      <w:proofErr w:type="gramEnd"/>
      <w:r>
        <w:rPr>
          <w:rFonts w:ascii="ArialMT" w:hAnsi="ArialMT" w:cs="ArialMT"/>
          <w:sz w:val="24"/>
          <w:szCs w:val="24"/>
        </w:rPr>
        <w:t>).</w:t>
      </w:r>
    </w:p>
    <w:p w14:paraId="1CEEDC7E" w14:textId="1B5EC26B" w:rsidR="004B454F" w:rsidRDefault="00592645" w:rsidP="00592645">
      <w:pPr>
        <w:autoSpaceDE w:val="0"/>
        <w:autoSpaceDN w:val="0"/>
        <w:adjustRightInd w:val="0"/>
        <w:spacing w:after="0" w:line="240" w:lineRule="auto"/>
        <w:ind w:left="720"/>
        <w:rPr>
          <w:rFonts w:ascii="ArialMT" w:hAnsi="ArialMT" w:cs="ArialMT"/>
          <w:sz w:val="24"/>
          <w:szCs w:val="24"/>
        </w:rPr>
      </w:pPr>
      <w:r>
        <w:rPr>
          <w:rFonts w:ascii="ArialMT" w:hAnsi="ArialMT" w:cs="ArialMT"/>
          <w:sz w:val="24"/>
          <w:szCs w:val="24"/>
        </w:rPr>
        <w:t>In subsequent years, two through five we need</w:t>
      </w:r>
      <w:r w:rsidR="00E67983">
        <w:rPr>
          <w:rFonts w:ascii="ArialMT" w:hAnsi="ArialMT" w:cs="ArialMT"/>
          <w:sz w:val="24"/>
          <w:szCs w:val="24"/>
        </w:rPr>
        <w:t xml:space="preserve"> </w:t>
      </w:r>
      <w:r w:rsidR="005B0A0D">
        <w:rPr>
          <w:rFonts w:ascii="ArialMT" w:hAnsi="ArialMT" w:cs="ArialMT"/>
          <w:sz w:val="24"/>
          <w:szCs w:val="24"/>
          <w:highlight w:val="red"/>
        </w:rPr>
        <w:t>one</w:t>
      </w:r>
      <w:r w:rsidR="00C90321">
        <w:rPr>
          <w:rFonts w:ascii="ArialMT" w:hAnsi="ArialMT" w:cs="ArialMT"/>
          <w:sz w:val="24"/>
          <w:szCs w:val="24"/>
          <w:highlight w:val="red"/>
        </w:rPr>
        <w:t xml:space="preserve"> month</w:t>
      </w:r>
      <w:r w:rsidR="00C90321">
        <w:rPr>
          <w:rFonts w:ascii="ArialMT" w:hAnsi="ArialMT" w:cs="ArialMT"/>
          <w:sz w:val="24"/>
          <w:szCs w:val="24"/>
        </w:rPr>
        <w:t xml:space="preserve"> </w:t>
      </w:r>
      <w:r w:rsidR="00E67983">
        <w:rPr>
          <w:rFonts w:ascii="ArialMT" w:hAnsi="ArialMT" w:cs="ArialMT"/>
          <w:sz w:val="24"/>
          <w:szCs w:val="24"/>
        </w:rPr>
        <w:t>engineering support</w:t>
      </w:r>
      <w:r>
        <w:rPr>
          <w:rFonts w:ascii="ArialMT" w:hAnsi="ArialMT" w:cs="ArialMT"/>
          <w:sz w:val="24"/>
          <w:szCs w:val="24"/>
        </w:rPr>
        <w:t xml:space="preserve"> (EE</w:t>
      </w:r>
      <w:proofErr w:type="gramStart"/>
      <w:r>
        <w:rPr>
          <w:rFonts w:ascii="ArialMT" w:hAnsi="ArialMT" w:cs="ArialMT"/>
          <w:sz w:val="24"/>
          <w:szCs w:val="24"/>
        </w:rPr>
        <w:t>,SE,ME</w:t>
      </w:r>
      <w:proofErr w:type="gramEnd"/>
      <w:r>
        <w:rPr>
          <w:rFonts w:ascii="ArialMT" w:hAnsi="ArialMT" w:cs="ArialMT"/>
          <w:sz w:val="24"/>
          <w:szCs w:val="24"/>
        </w:rPr>
        <w:t xml:space="preserve">, Mach) </w:t>
      </w:r>
      <w:r w:rsidR="00E67983">
        <w:rPr>
          <w:rFonts w:ascii="ArialMT" w:hAnsi="ArialMT" w:cs="ArialMT"/>
          <w:sz w:val="24"/>
          <w:szCs w:val="24"/>
        </w:rPr>
        <w:t>for the</w:t>
      </w:r>
      <w:r>
        <w:rPr>
          <w:rFonts w:ascii="ArialMT" w:hAnsi="ArialMT" w:cs="ArialMT"/>
          <w:sz w:val="24"/>
          <w:szCs w:val="24"/>
        </w:rPr>
        <w:t xml:space="preserve"> </w:t>
      </w:r>
      <w:r w:rsidR="00E67983">
        <w:rPr>
          <w:rFonts w:ascii="ArialMT" w:hAnsi="ArialMT" w:cs="ArialMT"/>
          <w:sz w:val="24"/>
          <w:szCs w:val="24"/>
        </w:rPr>
        <w:t>maintenance of the MARS facility. These funds will cover the “as needed engineering</w:t>
      </w:r>
      <w:r>
        <w:rPr>
          <w:rFonts w:ascii="ArialMT" w:hAnsi="ArialMT" w:cs="ArialMT"/>
          <w:sz w:val="24"/>
          <w:szCs w:val="24"/>
        </w:rPr>
        <w:t xml:space="preserve"> </w:t>
      </w:r>
      <w:r w:rsidR="004B454F">
        <w:rPr>
          <w:rFonts w:ascii="ArialMT" w:hAnsi="ArialMT" w:cs="ArialMT"/>
          <w:sz w:val="24"/>
          <w:szCs w:val="24"/>
        </w:rPr>
        <w:t>support” to maintain MARS.</w:t>
      </w:r>
    </w:p>
    <w:p w14:paraId="524E2B77" w14:textId="77777777" w:rsidR="00FE0A2D" w:rsidRDefault="00FE0A2D" w:rsidP="004B454F">
      <w:pPr>
        <w:autoSpaceDE w:val="0"/>
        <w:autoSpaceDN w:val="0"/>
        <w:adjustRightInd w:val="0"/>
        <w:spacing w:after="0" w:line="240" w:lineRule="auto"/>
        <w:rPr>
          <w:rFonts w:ascii="Arial-BoldMT" w:hAnsi="Arial-BoldMT" w:cs="Arial-BoldMT"/>
          <w:b/>
          <w:bCs/>
          <w:sz w:val="24"/>
          <w:szCs w:val="24"/>
        </w:rPr>
      </w:pPr>
    </w:p>
    <w:p w14:paraId="4A5EDD80" w14:textId="2CB90DAB" w:rsidR="004B454F" w:rsidRDefault="004B454F" w:rsidP="004B454F">
      <w:pPr>
        <w:autoSpaceDE w:val="0"/>
        <w:autoSpaceDN w:val="0"/>
        <w:adjustRightInd w:val="0"/>
        <w:spacing w:after="0" w:line="240" w:lineRule="auto"/>
        <w:rPr>
          <w:rFonts w:ascii="Arial-BoldMT" w:hAnsi="Arial-BoldMT" w:cs="Arial-BoldMT"/>
          <w:b/>
          <w:bCs/>
          <w:sz w:val="24"/>
          <w:szCs w:val="24"/>
        </w:rPr>
      </w:pPr>
      <w:r>
        <w:rPr>
          <w:rFonts w:ascii="Arial-BoldMT" w:hAnsi="Arial-BoldMT" w:cs="Arial-BoldMT"/>
          <w:b/>
          <w:bCs/>
          <w:sz w:val="24"/>
          <w:szCs w:val="24"/>
        </w:rPr>
        <w:t>C. Fringe Benefits:</w:t>
      </w:r>
    </w:p>
    <w:p w14:paraId="3A2FAAFC" w14:textId="37AE446C" w:rsidR="004B454F" w:rsidRDefault="004B454F" w:rsidP="00FE0A2D">
      <w:pPr>
        <w:autoSpaceDE w:val="0"/>
        <w:autoSpaceDN w:val="0"/>
        <w:adjustRightInd w:val="0"/>
        <w:spacing w:after="0" w:line="240" w:lineRule="auto"/>
        <w:ind w:left="720"/>
        <w:rPr>
          <w:rFonts w:ascii="ArialMT" w:hAnsi="ArialMT" w:cs="ArialMT"/>
          <w:sz w:val="24"/>
          <w:szCs w:val="24"/>
        </w:rPr>
      </w:pPr>
      <w:r>
        <w:rPr>
          <w:rFonts w:ascii="ArialMT" w:hAnsi="ArialMT" w:cs="ArialMT"/>
          <w:sz w:val="24"/>
          <w:szCs w:val="24"/>
        </w:rPr>
        <w:t xml:space="preserve">Rates </w:t>
      </w:r>
      <w:proofErr w:type="gramStart"/>
      <w:r>
        <w:rPr>
          <w:rFonts w:ascii="ArialMT" w:hAnsi="ArialMT" w:cs="ArialMT"/>
          <w:sz w:val="24"/>
          <w:szCs w:val="24"/>
        </w:rPr>
        <w:t>are set</w:t>
      </w:r>
      <w:proofErr w:type="gramEnd"/>
      <w:r>
        <w:rPr>
          <w:rFonts w:ascii="ArialMT" w:hAnsi="ArialMT" w:cs="ArialMT"/>
          <w:sz w:val="24"/>
          <w:szCs w:val="24"/>
        </w:rPr>
        <w:t xml:space="preserve"> by MBARI annually. The base is labor dollars and the pool costs consist</w:t>
      </w:r>
      <w:r w:rsidR="00FE0A2D">
        <w:rPr>
          <w:rFonts w:ascii="ArialMT" w:hAnsi="ArialMT" w:cs="ArialMT"/>
          <w:sz w:val="24"/>
          <w:szCs w:val="24"/>
        </w:rPr>
        <w:t xml:space="preserve"> </w:t>
      </w:r>
      <w:r>
        <w:rPr>
          <w:rFonts w:ascii="ArialMT" w:hAnsi="ArialMT" w:cs="ArialMT"/>
          <w:sz w:val="24"/>
          <w:szCs w:val="24"/>
        </w:rPr>
        <w:t>of payroll taxes, health benefits, retirement benefits, workers compensation, and leave.</w:t>
      </w:r>
      <w:r w:rsidR="00FE0A2D">
        <w:rPr>
          <w:rFonts w:ascii="ArialMT" w:hAnsi="ArialMT" w:cs="ArialMT"/>
          <w:sz w:val="24"/>
          <w:szCs w:val="24"/>
        </w:rPr>
        <w:t xml:space="preserve"> </w:t>
      </w:r>
      <w:r>
        <w:rPr>
          <w:rFonts w:ascii="ArialMT" w:hAnsi="ArialMT" w:cs="ArialMT"/>
          <w:sz w:val="24"/>
          <w:szCs w:val="24"/>
        </w:rPr>
        <w:t>The rate for full-time regular and part-time (30-39hrs/</w:t>
      </w:r>
      <w:proofErr w:type="spellStart"/>
      <w:r>
        <w:rPr>
          <w:rFonts w:ascii="ArialMT" w:hAnsi="ArialMT" w:cs="ArialMT"/>
          <w:sz w:val="24"/>
          <w:szCs w:val="24"/>
        </w:rPr>
        <w:t>wk</w:t>
      </w:r>
      <w:proofErr w:type="spellEnd"/>
      <w:r>
        <w:rPr>
          <w:rFonts w:ascii="ArialMT" w:hAnsi="ArialMT" w:cs="ArialMT"/>
          <w:sz w:val="24"/>
          <w:szCs w:val="24"/>
        </w:rPr>
        <w:t>) employees is 56%.</w:t>
      </w:r>
    </w:p>
    <w:p w14:paraId="002BA55D" w14:textId="77777777" w:rsidR="00FE0A2D" w:rsidRDefault="00FE0A2D" w:rsidP="004B454F">
      <w:pPr>
        <w:autoSpaceDE w:val="0"/>
        <w:autoSpaceDN w:val="0"/>
        <w:adjustRightInd w:val="0"/>
        <w:spacing w:after="0" w:line="240" w:lineRule="auto"/>
        <w:rPr>
          <w:rFonts w:ascii="Arial-BoldMT" w:hAnsi="Arial-BoldMT" w:cs="Arial-BoldMT"/>
          <w:b/>
          <w:bCs/>
          <w:sz w:val="24"/>
          <w:szCs w:val="24"/>
        </w:rPr>
      </w:pPr>
    </w:p>
    <w:p w14:paraId="72FC327B" w14:textId="77777777" w:rsidR="00C90321" w:rsidRDefault="00C90321" w:rsidP="004B454F">
      <w:pPr>
        <w:autoSpaceDE w:val="0"/>
        <w:autoSpaceDN w:val="0"/>
        <w:adjustRightInd w:val="0"/>
        <w:spacing w:after="0" w:line="240" w:lineRule="auto"/>
        <w:rPr>
          <w:rFonts w:ascii="Arial-BoldMT" w:hAnsi="Arial-BoldMT" w:cs="Arial-BoldMT"/>
          <w:b/>
          <w:bCs/>
          <w:sz w:val="24"/>
          <w:szCs w:val="24"/>
        </w:rPr>
      </w:pPr>
    </w:p>
    <w:p w14:paraId="51BF4982" w14:textId="298E91C0" w:rsidR="004B454F" w:rsidRDefault="004B454F" w:rsidP="004B454F">
      <w:pPr>
        <w:autoSpaceDE w:val="0"/>
        <w:autoSpaceDN w:val="0"/>
        <w:adjustRightInd w:val="0"/>
        <w:spacing w:after="0" w:line="240" w:lineRule="auto"/>
        <w:rPr>
          <w:rFonts w:ascii="Arial-BoldMT" w:hAnsi="Arial-BoldMT" w:cs="Arial-BoldMT"/>
          <w:b/>
          <w:bCs/>
          <w:sz w:val="24"/>
          <w:szCs w:val="24"/>
        </w:rPr>
      </w:pPr>
      <w:r>
        <w:rPr>
          <w:rFonts w:ascii="Arial-BoldMT" w:hAnsi="Arial-BoldMT" w:cs="Arial-BoldMT"/>
          <w:b/>
          <w:bCs/>
          <w:sz w:val="24"/>
          <w:szCs w:val="24"/>
        </w:rPr>
        <w:t>D. Equipment</w:t>
      </w:r>
      <w:r w:rsidR="005B0D9B">
        <w:rPr>
          <w:rFonts w:ascii="Arial-BoldMT" w:hAnsi="Arial-BoldMT" w:cs="Arial-BoldMT"/>
          <w:b/>
          <w:bCs/>
          <w:sz w:val="24"/>
          <w:szCs w:val="24"/>
        </w:rPr>
        <w:t>:</w:t>
      </w:r>
    </w:p>
    <w:p w14:paraId="5C1A712A" w14:textId="53CEEC9A" w:rsidR="00E4109C" w:rsidRDefault="00E4109C" w:rsidP="00E4109C">
      <w:pPr>
        <w:autoSpaceDE w:val="0"/>
        <w:autoSpaceDN w:val="0"/>
        <w:adjustRightInd w:val="0"/>
        <w:spacing w:after="0" w:line="240" w:lineRule="auto"/>
        <w:ind w:left="720"/>
        <w:rPr>
          <w:rFonts w:ascii="ArialMT" w:hAnsi="ArialMT" w:cs="ArialMT"/>
          <w:sz w:val="24"/>
          <w:szCs w:val="24"/>
        </w:rPr>
      </w:pPr>
      <w:r>
        <w:rPr>
          <w:rFonts w:ascii="ArialMT" w:hAnsi="ArialMT" w:cs="ArialMT"/>
          <w:sz w:val="24"/>
          <w:szCs w:val="24"/>
        </w:rPr>
        <w:t xml:space="preserve">The computing infrastructure of MARS </w:t>
      </w:r>
      <w:proofErr w:type="gramStart"/>
      <w:r>
        <w:rPr>
          <w:rFonts w:ascii="ArialMT" w:hAnsi="ArialMT" w:cs="ArialMT"/>
          <w:sz w:val="24"/>
          <w:szCs w:val="24"/>
        </w:rPr>
        <w:t>has been upgrade</w:t>
      </w:r>
      <w:r w:rsidR="00FD7393">
        <w:rPr>
          <w:rFonts w:ascii="ArialMT" w:hAnsi="ArialMT" w:cs="ArialMT"/>
          <w:sz w:val="24"/>
          <w:szCs w:val="24"/>
        </w:rPr>
        <w:t>d</w:t>
      </w:r>
      <w:proofErr w:type="gramEnd"/>
      <w:r>
        <w:rPr>
          <w:rFonts w:ascii="ArialMT" w:hAnsi="ArialMT" w:cs="ArialMT"/>
          <w:sz w:val="24"/>
          <w:szCs w:val="24"/>
        </w:rPr>
        <w:t xml:space="preserve"> once in the 12 years of operation. It </w:t>
      </w:r>
      <w:proofErr w:type="gramStart"/>
      <w:r>
        <w:rPr>
          <w:rFonts w:ascii="ArialMT" w:hAnsi="ArialMT" w:cs="ArialMT"/>
          <w:sz w:val="24"/>
          <w:szCs w:val="24"/>
        </w:rPr>
        <w:t>is expected</w:t>
      </w:r>
      <w:proofErr w:type="gramEnd"/>
      <w:r>
        <w:rPr>
          <w:rFonts w:ascii="ArialMT" w:hAnsi="ArialMT" w:cs="ArialMT"/>
          <w:sz w:val="24"/>
          <w:szCs w:val="24"/>
        </w:rPr>
        <w:t xml:space="preserve"> to have to upgrade the primary computing </w:t>
      </w:r>
      <w:r>
        <w:rPr>
          <w:rFonts w:ascii="ArialMT" w:hAnsi="ArialMT" w:cs="ArialMT"/>
          <w:sz w:val="24"/>
          <w:szCs w:val="24"/>
        </w:rPr>
        <w:lastRenderedPageBreak/>
        <w:t xml:space="preserve">infrastructure with exception noted to </w:t>
      </w:r>
      <w:r w:rsidR="00356752">
        <w:rPr>
          <w:rFonts w:ascii="ArialMT" w:hAnsi="ArialMT" w:cs="ArialMT"/>
          <w:sz w:val="24"/>
          <w:szCs w:val="24"/>
        </w:rPr>
        <w:t xml:space="preserve">machines included in </w:t>
      </w:r>
      <w:r>
        <w:rPr>
          <w:rFonts w:ascii="ArialMT" w:hAnsi="ArialMT" w:cs="ArialMT"/>
          <w:sz w:val="24"/>
          <w:szCs w:val="24"/>
        </w:rPr>
        <w:t>th</w:t>
      </w:r>
      <w:r w:rsidR="00356752">
        <w:rPr>
          <w:rFonts w:ascii="ArialMT" w:hAnsi="ArialMT" w:cs="ArialMT"/>
          <w:sz w:val="24"/>
          <w:szCs w:val="24"/>
        </w:rPr>
        <w:t>e</w:t>
      </w:r>
      <w:r>
        <w:rPr>
          <w:rFonts w:ascii="ArialMT" w:hAnsi="ArialMT" w:cs="ArialMT"/>
          <w:sz w:val="24"/>
          <w:szCs w:val="24"/>
        </w:rPr>
        <w:t xml:space="preserve"> Node/software upgrade as part of the capital project. </w:t>
      </w:r>
    </w:p>
    <w:p w14:paraId="5D1ED04E" w14:textId="167C2236" w:rsidR="00E4109C" w:rsidRDefault="00356752" w:rsidP="00356752">
      <w:pPr>
        <w:autoSpaceDE w:val="0"/>
        <w:autoSpaceDN w:val="0"/>
        <w:adjustRightInd w:val="0"/>
        <w:spacing w:after="0" w:line="240" w:lineRule="auto"/>
        <w:ind w:left="1440"/>
        <w:rPr>
          <w:rFonts w:ascii="ArialMT" w:hAnsi="ArialMT" w:cs="ArialMT"/>
          <w:sz w:val="24"/>
          <w:szCs w:val="24"/>
        </w:rPr>
      </w:pPr>
      <w:r>
        <w:rPr>
          <w:rFonts w:ascii="ArialMT" w:hAnsi="ArialMT" w:cs="ArialMT"/>
          <w:sz w:val="24"/>
          <w:szCs w:val="24"/>
        </w:rPr>
        <w:t>M</w:t>
      </w:r>
      <w:r w:rsidR="004B454F">
        <w:rPr>
          <w:rFonts w:ascii="ArialMT" w:hAnsi="ArialMT" w:cs="ArialMT"/>
          <w:sz w:val="24"/>
          <w:szCs w:val="24"/>
        </w:rPr>
        <w:t xml:space="preserve">ARS </w:t>
      </w:r>
      <w:r w:rsidR="00E4109C">
        <w:rPr>
          <w:rFonts w:ascii="ArialMT" w:hAnsi="ArialMT" w:cs="ArialMT"/>
          <w:sz w:val="24"/>
          <w:szCs w:val="24"/>
        </w:rPr>
        <w:t>console (runs user interface currently Win 10)</w:t>
      </w:r>
    </w:p>
    <w:p w14:paraId="33391FED" w14:textId="5A83CBBE" w:rsidR="00356752" w:rsidRDefault="00356752" w:rsidP="00356752">
      <w:pPr>
        <w:autoSpaceDE w:val="0"/>
        <w:autoSpaceDN w:val="0"/>
        <w:adjustRightInd w:val="0"/>
        <w:spacing w:after="0" w:line="240" w:lineRule="auto"/>
        <w:ind w:left="1440"/>
        <w:rPr>
          <w:rFonts w:ascii="ArialMT" w:hAnsi="ArialMT" w:cs="ArialMT"/>
          <w:sz w:val="24"/>
          <w:szCs w:val="24"/>
        </w:rPr>
      </w:pPr>
      <w:r>
        <w:rPr>
          <w:rFonts w:ascii="ArialMT" w:hAnsi="ArialMT" w:cs="ArialMT"/>
          <w:sz w:val="24"/>
          <w:szCs w:val="24"/>
        </w:rPr>
        <w:t>MARS Network Monitor (currently Linux OS on HP DL360)</w:t>
      </w:r>
    </w:p>
    <w:p w14:paraId="3273D067" w14:textId="5E29127B" w:rsidR="004B454F" w:rsidRDefault="00E4109C" w:rsidP="00356752">
      <w:pPr>
        <w:autoSpaceDE w:val="0"/>
        <w:autoSpaceDN w:val="0"/>
        <w:adjustRightInd w:val="0"/>
        <w:spacing w:after="0" w:line="240" w:lineRule="auto"/>
        <w:ind w:left="1440"/>
        <w:rPr>
          <w:rFonts w:ascii="ArialMT" w:hAnsi="ArialMT" w:cs="ArialMT"/>
          <w:sz w:val="24"/>
          <w:szCs w:val="24"/>
        </w:rPr>
      </w:pPr>
      <w:r>
        <w:rPr>
          <w:rFonts w:ascii="ArialMT" w:hAnsi="ArialMT" w:cs="ArialMT"/>
          <w:sz w:val="24"/>
          <w:szCs w:val="24"/>
        </w:rPr>
        <w:t>MARS Shore Station console</w:t>
      </w:r>
      <w:r w:rsidR="00356752">
        <w:rPr>
          <w:rFonts w:ascii="ArialMT" w:hAnsi="ArialMT" w:cs="ArialMT"/>
          <w:sz w:val="24"/>
          <w:szCs w:val="24"/>
        </w:rPr>
        <w:t xml:space="preserve"> (runs user interface currently Win 10)</w:t>
      </w:r>
    </w:p>
    <w:p w14:paraId="0489C1C3" w14:textId="4BF8CAD9" w:rsidR="00E4109C" w:rsidRDefault="00356752" w:rsidP="00356752">
      <w:pPr>
        <w:autoSpaceDE w:val="0"/>
        <w:autoSpaceDN w:val="0"/>
        <w:adjustRightInd w:val="0"/>
        <w:spacing w:after="0" w:line="240" w:lineRule="auto"/>
        <w:ind w:left="1440"/>
        <w:rPr>
          <w:rFonts w:ascii="ArialMT" w:hAnsi="ArialMT" w:cs="ArialMT"/>
          <w:sz w:val="24"/>
          <w:szCs w:val="24"/>
        </w:rPr>
      </w:pPr>
      <w:r>
        <w:rPr>
          <w:rFonts w:ascii="ArialMT" w:hAnsi="ArialMT" w:cs="ArialMT"/>
          <w:sz w:val="24"/>
          <w:szCs w:val="24"/>
        </w:rPr>
        <w:t>MARS Environmental/Security Monitor (runs Aux user interface, displays environmental/security info from Shore station, acts as a remote access port to Monitor MARS remotely currently Win 10).</w:t>
      </w:r>
    </w:p>
    <w:p w14:paraId="7CDE013A" w14:textId="3F1CE305" w:rsidR="00356752" w:rsidRDefault="00356752" w:rsidP="00356752">
      <w:pPr>
        <w:autoSpaceDE w:val="0"/>
        <w:autoSpaceDN w:val="0"/>
        <w:adjustRightInd w:val="0"/>
        <w:spacing w:after="0" w:line="240" w:lineRule="auto"/>
        <w:ind w:left="1440"/>
        <w:rPr>
          <w:rFonts w:ascii="ArialMT" w:hAnsi="ArialMT" w:cs="ArialMT"/>
          <w:sz w:val="24"/>
          <w:szCs w:val="24"/>
        </w:rPr>
      </w:pPr>
      <w:r>
        <w:rPr>
          <w:rFonts w:ascii="ArialMT" w:hAnsi="ArialMT" w:cs="ArialMT"/>
          <w:sz w:val="24"/>
          <w:szCs w:val="24"/>
        </w:rPr>
        <w:t>Wet Node Simulator Console (runs user interface currently Win 10)</w:t>
      </w:r>
    </w:p>
    <w:p w14:paraId="7A389C5E" w14:textId="2751673C" w:rsidR="00356752" w:rsidRDefault="00356752" w:rsidP="00356752">
      <w:pPr>
        <w:autoSpaceDE w:val="0"/>
        <w:autoSpaceDN w:val="0"/>
        <w:adjustRightInd w:val="0"/>
        <w:spacing w:after="0" w:line="240" w:lineRule="auto"/>
        <w:ind w:left="1440"/>
        <w:rPr>
          <w:rFonts w:ascii="ArialMT" w:hAnsi="ArialMT" w:cs="ArialMT"/>
          <w:sz w:val="24"/>
          <w:szCs w:val="24"/>
        </w:rPr>
      </w:pPr>
      <w:r>
        <w:rPr>
          <w:rFonts w:ascii="ArialMT" w:hAnsi="ArialMT" w:cs="ArialMT"/>
          <w:sz w:val="24"/>
          <w:szCs w:val="24"/>
        </w:rPr>
        <w:t>Wet Node Simulator control computer (Currently Linux OS on HP DL 360)</w:t>
      </w:r>
    </w:p>
    <w:p w14:paraId="78F2275C" w14:textId="700114DB" w:rsidR="006069A8" w:rsidRDefault="006069A8" w:rsidP="00356752">
      <w:pPr>
        <w:autoSpaceDE w:val="0"/>
        <w:autoSpaceDN w:val="0"/>
        <w:adjustRightInd w:val="0"/>
        <w:spacing w:after="0" w:line="240" w:lineRule="auto"/>
        <w:ind w:left="1440"/>
        <w:rPr>
          <w:rFonts w:ascii="ArialMT" w:hAnsi="ArialMT" w:cs="ArialMT"/>
          <w:sz w:val="24"/>
          <w:szCs w:val="24"/>
        </w:rPr>
      </w:pPr>
      <w:r>
        <w:rPr>
          <w:rFonts w:ascii="ArialMT" w:hAnsi="ArialMT" w:cs="ArialMT"/>
          <w:sz w:val="24"/>
          <w:szCs w:val="24"/>
        </w:rPr>
        <w:t>Network Monitoring software, Data management software</w:t>
      </w:r>
    </w:p>
    <w:p w14:paraId="6EFB19DA" w14:textId="5ADF3F07" w:rsidR="00356752" w:rsidRDefault="002D390F" w:rsidP="00356752">
      <w:pPr>
        <w:autoSpaceDE w:val="0"/>
        <w:autoSpaceDN w:val="0"/>
        <w:adjustRightInd w:val="0"/>
        <w:spacing w:after="0" w:line="240" w:lineRule="auto"/>
        <w:ind w:left="1440"/>
        <w:rPr>
          <w:rFonts w:ascii="ArialMT" w:hAnsi="ArialMT" w:cs="ArialMT"/>
          <w:sz w:val="24"/>
          <w:szCs w:val="24"/>
        </w:rPr>
      </w:pPr>
      <w:r w:rsidRPr="002D390F">
        <w:rPr>
          <w:rFonts w:ascii="ArialMT" w:hAnsi="ArialMT" w:cs="ArialMT"/>
          <w:sz w:val="24"/>
          <w:szCs w:val="24"/>
        </w:rPr>
        <w:tab/>
      </w:r>
      <w:r w:rsidRPr="002D390F">
        <w:rPr>
          <w:rFonts w:ascii="ArialMT" w:hAnsi="ArialMT" w:cs="ArialMT"/>
          <w:sz w:val="24"/>
          <w:szCs w:val="24"/>
        </w:rPr>
        <w:tab/>
      </w:r>
      <w:r w:rsidRPr="002D390F">
        <w:rPr>
          <w:rFonts w:ascii="ArialMT" w:hAnsi="ArialMT" w:cs="ArialMT"/>
          <w:sz w:val="24"/>
          <w:szCs w:val="24"/>
        </w:rPr>
        <w:tab/>
      </w:r>
      <w:r w:rsidRPr="002D390F">
        <w:rPr>
          <w:rFonts w:ascii="ArialMT" w:hAnsi="ArialMT" w:cs="ArialMT"/>
          <w:sz w:val="24"/>
          <w:szCs w:val="24"/>
        </w:rPr>
        <w:tab/>
      </w:r>
      <w:r w:rsidRPr="002D390F">
        <w:rPr>
          <w:rFonts w:ascii="ArialMT" w:hAnsi="ArialMT" w:cs="ArialMT"/>
          <w:sz w:val="24"/>
          <w:szCs w:val="24"/>
        </w:rPr>
        <w:tab/>
      </w:r>
      <w:r w:rsidRPr="002D390F">
        <w:rPr>
          <w:rFonts w:ascii="ArialMT" w:hAnsi="ArialMT" w:cs="ArialMT"/>
          <w:sz w:val="24"/>
          <w:szCs w:val="24"/>
        </w:rPr>
        <w:tab/>
      </w:r>
      <w:r w:rsidRPr="002D390F">
        <w:rPr>
          <w:rFonts w:ascii="ArialMT" w:hAnsi="ArialMT" w:cs="ArialMT"/>
          <w:sz w:val="24"/>
          <w:szCs w:val="24"/>
        </w:rPr>
        <w:tab/>
      </w:r>
      <w:r w:rsidRPr="002D390F">
        <w:rPr>
          <w:rFonts w:ascii="ArialMT" w:hAnsi="ArialMT" w:cs="ArialMT"/>
          <w:sz w:val="24"/>
          <w:szCs w:val="24"/>
        </w:rPr>
        <w:tab/>
      </w:r>
      <w:r w:rsidR="00356752" w:rsidRPr="009A7E7A">
        <w:rPr>
          <w:rFonts w:ascii="ArialMT" w:hAnsi="ArialMT" w:cs="ArialMT"/>
          <w:sz w:val="24"/>
          <w:szCs w:val="24"/>
          <w:highlight w:val="green"/>
        </w:rPr>
        <w:t>Total $15000</w:t>
      </w:r>
    </w:p>
    <w:p w14:paraId="783F445B" w14:textId="77777777" w:rsidR="002E4EAC" w:rsidRDefault="002E4EAC" w:rsidP="00E4109C">
      <w:pPr>
        <w:autoSpaceDE w:val="0"/>
        <w:autoSpaceDN w:val="0"/>
        <w:adjustRightInd w:val="0"/>
        <w:spacing w:after="0" w:line="240" w:lineRule="auto"/>
        <w:ind w:left="720"/>
        <w:rPr>
          <w:rFonts w:ascii="ArialMT" w:hAnsi="ArialMT" w:cs="ArialMT"/>
          <w:sz w:val="24"/>
          <w:szCs w:val="24"/>
        </w:rPr>
      </w:pPr>
    </w:p>
    <w:p w14:paraId="46CEDD3E" w14:textId="6F9668CC" w:rsidR="00356752" w:rsidRDefault="00672AD8" w:rsidP="00E4109C">
      <w:pPr>
        <w:autoSpaceDE w:val="0"/>
        <w:autoSpaceDN w:val="0"/>
        <w:adjustRightInd w:val="0"/>
        <w:spacing w:after="0" w:line="240" w:lineRule="auto"/>
        <w:ind w:left="720"/>
        <w:rPr>
          <w:rFonts w:ascii="ArialMT" w:hAnsi="ArialMT" w:cs="ArialMT"/>
          <w:sz w:val="24"/>
          <w:szCs w:val="24"/>
        </w:rPr>
      </w:pPr>
      <w:r w:rsidRPr="00970F3E">
        <w:rPr>
          <w:rFonts w:ascii="ArialMT" w:hAnsi="ArialMT" w:cs="ArialMT"/>
          <w:b/>
          <w:sz w:val="24"/>
          <w:szCs w:val="24"/>
        </w:rPr>
        <w:t>Capital project</w:t>
      </w:r>
      <w:r>
        <w:rPr>
          <w:rFonts w:ascii="ArialMT" w:hAnsi="ArialMT" w:cs="ArialMT"/>
          <w:sz w:val="24"/>
          <w:szCs w:val="24"/>
        </w:rPr>
        <w:t xml:space="preserve"> </w:t>
      </w:r>
      <w:r w:rsidR="002E4EAC">
        <w:rPr>
          <w:rFonts w:ascii="ArialMT" w:hAnsi="ArialMT" w:cs="ArialMT"/>
          <w:sz w:val="24"/>
          <w:szCs w:val="24"/>
        </w:rPr>
        <w:tab/>
      </w:r>
      <w:r w:rsidR="00970F3E">
        <w:rPr>
          <w:rFonts w:ascii="ArialMT" w:hAnsi="ArialMT" w:cs="ArialMT"/>
          <w:sz w:val="24"/>
          <w:szCs w:val="24"/>
        </w:rPr>
        <w:t>“</w:t>
      </w:r>
      <w:r>
        <w:rPr>
          <w:rFonts w:ascii="ArialMT" w:hAnsi="ArialMT" w:cs="ArialMT"/>
          <w:sz w:val="24"/>
          <w:szCs w:val="24"/>
        </w:rPr>
        <w:t>Refurbishing the Primary Node</w:t>
      </w:r>
      <w:r w:rsidR="00970F3E">
        <w:rPr>
          <w:rFonts w:ascii="ArialMT" w:hAnsi="ArialMT" w:cs="ArialMT"/>
          <w:sz w:val="24"/>
          <w:szCs w:val="24"/>
        </w:rPr>
        <w:t>” Began under the award</w:t>
      </w:r>
      <w:r w:rsidR="002E4EAC">
        <w:rPr>
          <w:rFonts w:ascii="ArialMT" w:hAnsi="ArialMT" w:cs="ArialMT"/>
          <w:sz w:val="24"/>
          <w:szCs w:val="24"/>
        </w:rPr>
        <w:t xml:space="preserve"> </w:t>
      </w:r>
      <w:r w:rsidR="002E4EAC">
        <w:rPr>
          <w:rFonts w:ascii="ArialMT" w:hAnsi="ArialMT" w:cs="ArialMT"/>
          <w:sz w:val="24"/>
          <w:szCs w:val="24"/>
        </w:rPr>
        <w:tab/>
      </w:r>
      <w:r w:rsidR="002E4EAC">
        <w:rPr>
          <w:rFonts w:ascii="ArialMT" w:hAnsi="ArialMT" w:cs="ArialMT"/>
          <w:sz w:val="24"/>
          <w:szCs w:val="24"/>
        </w:rPr>
        <w:tab/>
      </w:r>
      <w:r w:rsidR="002E4EAC">
        <w:rPr>
          <w:rFonts w:ascii="ArialMT" w:hAnsi="ArialMT" w:cs="ArialMT"/>
          <w:sz w:val="24"/>
          <w:szCs w:val="24"/>
        </w:rPr>
        <w:tab/>
      </w:r>
      <w:r w:rsidR="002E4EAC">
        <w:rPr>
          <w:rFonts w:ascii="ArialMT" w:hAnsi="ArialMT" w:cs="ArialMT"/>
          <w:sz w:val="24"/>
          <w:szCs w:val="24"/>
        </w:rPr>
        <w:tab/>
      </w:r>
      <w:r w:rsidR="002E4EAC" w:rsidRPr="00BB6FB5">
        <w:rPr>
          <w:rFonts w:ascii="Arial" w:hAnsi="Arial" w:cs="Arial"/>
          <w:sz w:val="24"/>
          <w:szCs w:val="24"/>
        </w:rPr>
        <w:t>OCE- 1514756</w:t>
      </w:r>
    </w:p>
    <w:p w14:paraId="27BEBB2C" w14:textId="238EB299" w:rsidR="00672AD8" w:rsidRDefault="00672AD8" w:rsidP="00672AD8">
      <w:pPr>
        <w:autoSpaceDE w:val="0"/>
        <w:autoSpaceDN w:val="0"/>
        <w:adjustRightInd w:val="0"/>
        <w:spacing w:after="0" w:line="240" w:lineRule="auto"/>
        <w:ind w:left="1440"/>
        <w:rPr>
          <w:rFonts w:ascii="ArialMT" w:hAnsi="ArialMT" w:cs="ArialMT"/>
          <w:sz w:val="24"/>
          <w:szCs w:val="24"/>
        </w:rPr>
      </w:pPr>
      <w:r>
        <w:rPr>
          <w:rFonts w:ascii="ArialMT" w:hAnsi="ArialMT" w:cs="ArialMT"/>
          <w:sz w:val="24"/>
          <w:szCs w:val="24"/>
        </w:rPr>
        <w:t xml:space="preserve">Labor: </w:t>
      </w:r>
      <w:r w:rsidR="00970F3E">
        <w:rPr>
          <w:rFonts w:ascii="ArialMT" w:hAnsi="ArialMT" w:cs="ArialMT"/>
          <w:sz w:val="24"/>
          <w:szCs w:val="24"/>
        </w:rPr>
        <w:t>(Included in assignments above but broken out here for clarity)</w:t>
      </w:r>
    </w:p>
    <w:p w14:paraId="34665C24" w14:textId="2E51B0C7" w:rsidR="00DD5E76" w:rsidRDefault="00DD5E76" w:rsidP="00672AD8">
      <w:pPr>
        <w:autoSpaceDE w:val="0"/>
        <w:autoSpaceDN w:val="0"/>
        <w:adjustRightInd w:val="0"/>
        <w:spacing w:after="0" w:line="240" w:lineRule="auto"/>
        <w:ind w:left="1440"/>
        <w:rPr>
          <w:rFonts w:ascii="ArialMT" w:hAnsi="ArialMT" w:cs="ArialMT"/>
          <w:sz w:val="24"/>
          <w:szCs w:val="24"/>
        </w:rPr>
      </w:pPr>
      <w:r>
        <w:rPr>
          <w:rFonts w:ascii="ArialMT" w:hAnsi="ArialMT" w:cs="ArialMT"/>
          <w:sz w:val="24"/>
          <w:szCs w:val="24"/>
        </w:rPr>
        <w:tab/>
        <w:t>Year One 2021</w:t>
      </w:r>
    </w:p>
    <w:p w14:paraId="76BB6FD6" w14:textId="2663F8F6" w:rsidR="00672AD8" w:rsidRDefault="00672AD8" w:rsidP="000B3127">
      <w:pPr>
        <w:autoSpaceDE w:val="0"/>
        <w:autoSpaceDN w:val="0"/>
        <w:adjustRightInd w:val="0"/>
        <w:spacing w:after="0" w:line="240" w:lineRule="auto"/>
        <w:ind w:left="2160"/>
        <w:rPr>
          <w:rFonts w:ascii="ArialMT" w:hAnsi="ArialMT" w:cs="ArialMT"/>
          <w:sz w:val="24"/>
          <w:szCs w:val="24"/>
        </w:rPr>
      </w:pPr>
      <w:r>
        <w:rPr>
          <w:rFonts w:ascii="ArialMT" w:hAnsi="ArialMT" w:cs="ArialMT"/>
          <w:sz w:val="24"/>
          <w:szCs w:val="24"/>
        </w:rPr>
        <w:t>Dawe</w:t>
      </w:r>
      <w:r w:rsidR="00970F3E">
        <w:rPr>
          <w:rFonts w:ascii="ArialMT" w:hAnsi="ArialMT" w:cs="ArialMT"/>
          <w:sz w:val="24"/>
          <w:szCs w:val="24"/>
        </w:rPr>
        <w:t xml:space="preserve"> two (2) months</w:t>
      </w:r>
    </w:p>
    <w:p w14:paraId="6452C983" w14:textId="623BEB84" w:rsidR="00970F3E" w:rsidRDefault="008E0655" w:rsidP="000B3127">
      <w:pPr>
        <w:autoSpaceDE w:val="0"/>
        <w:autoSpaceDN w:val="0"/>
        <w:adjustRightInd w:val="0"/>
        <w:spacing w:after="0" w:line="240" w:lineRule="auto"/>
        <w:ind w:left="2160"/>
        <w:rPr>
          <w:rFonts w:ascii="ArialMT" w:hAnsi="ArialMT" w:cs="ArialMT"/>
          <w:sz w:val="24"/>
          <w:szCs w:val="24"/>
        </w:rPr>
      </w:pPr>
      <w:r>
        <w:rPr>
          <w:rFonts w:ascii="ArialMT" w:hAnsi="ArialMT" w:cs="ArialMT"/>
          <w:sz w:val="24"/>
          <w:szCs w:val="24"/>
        </w:rPr>
        <w:t>Thompson one and one third (1</w:t>
      </w:r>
      <w:r w:rsidR="00970F3E" w:rsidRPr="00EC6333">
        <w:rPr>
          <w:rFonts w:ascii="ArialMT" w:hAnsi="ArialMT" w:cs="ArialMT"/>
          <w:sz w:val="24"/>
          <w:szCs w:val="24"/>
          <w:vertAlign w:val="superscript"/>
        </w:rPr>
        <w:t>1</w:t>
      </w:r>
      <w:r w:rsidR="00970F3E">
        <w:rPr>
          <w:rFonts w:ascii="ArialMT" w:hAnsi="ArialMT" w:cs="ArialMT"/>
          <w:sz w:val="24"/>
          <w:szCs w:val="24"/>
        </w:rPr>
        <w:t>/</w:t>
      </w:r>
      <w:r w:rsidR="00970F3E" w:rsidRPr="00EC6333">
        <w:rPr>
          <w:rFonts w:ascii="ArialMT" w:hAnsi="ArialMT" w:cs="ArialMT"/>
          <w:sz w:val="24"/>
          <w:szCs w:val="24"/>
          <w:vertAlign w:val="subscript"/>
        </w:rPr>
        <w:t>3</w:t>
      </w:r>
      <w:r w:rsidR="00970F3E">
        <w:rPr>
          <w:rFonts w:ascii="ArialMT" w:hAnsi="ArialMT" w:cs="ArialMT"/>
          <w:sz w:val="24"/>
          <w:szCs w:val="24"/>
        </w:rPr>
        <w:t>) months</w:t>
      </w:r>
    </w:p>
    <w:p w14:paraId="18DEA706" w14:textId="34656F4C" w:rsidR="00970F3E" w:rsidRDefault="00970F3E" w:rsidP="000B3127">
      <w:pPr>
        <w:autoSpaceDE w:val="0"/>
        <w:autoSpaceDN w:val="0"/>
        <w:adjustRightInd w:val="0"/>
        <w:spacing w:after="0" w:line="240" w:lineRule="auto"/>
        <w:ind w:left="2160"/>
        <w:rPr>
          <w:rFonts w:ascii="ArialMT" w:hAnsi="ArialMT" w:cs="ArialMT"/>
          <w:sz w:val="24"/>
          <w:szCs w:val="24"/>
        </w:rPr>
      </w:pPr>
      <w:r>
        <w:rPr>
          <w:rFonts w:ascii="ArialMT" w:hAnsi="ArialMT" w:cs="ArialMT"/>
          <w:sz w:val="24"/>
          <w:szCs w:val="24"/>
        </w:rPr>
        <w:t xml:space="preserve">French </w:t>
      </w:r>
      <w:proofErr w:type="gramStart"/>
      <w:r>
        <w:rPr>
          <w:rFonts w:ascii="ArialMT" w:hAnsi="ArialMT" w:cs="ArialMT"/>
          <w:sz w:val="24"/>
          <w:szCs w:val="24"/>
        </w:rPr>
        <w:t>two thirds</w:t>
      </w:r>
      <w:proofErr w:type="gramEnd"/>
      <w:r>
        <w:rPr>
          <w:rFonts w:ascii="ArialMT" w:hAnsi="ArialMT" w:cs="ArialMT"/>
          <w:sz w:val="24"/>
          <w:szCs w:val="24"/>
        </w:rPr>
        <w:t xml:space="preserve"> (</w:t>
      </w:r>
      <w:r w:rsidR="00EC6333" w:rsidRPr="00EC6333">
        <w:rPr>
          <w:rFonts w:ascii="ArialMT" w:hAnsi="ArialMT" w:cs="ArialMT"/>
          <w:sz w:val="24"/>
          <w:szCs w:val="24"/>
          <w:vertAlign w:val="superscript"/>
        </w:rPr>
        <w:t>2</w:t>
      </w:r>
      <w:r w:rsidR="00EC6333">
        <w:rPr>
          <w:rFonts w:ascii="ArialMT" w:hAnsi="ArialMT" w:cs="ArialMT"/>
          <w:sz w:val="24"/>
          <w:szCs w:val="24"/>
        </w:rPr>
        <w:t>/</w:t>
      </w:r>
      <w:r w:rsidR="00EC6333" w:rsidRPr="00EC6333">
        <w:rPr>
          <w:rFonts w:ascii="ArialMT" w:hAnsi="ArialMT" w:cs="ArialMT"/>
          <w:sz w:val="24"/>
          <w:szCs w:val="24"/>
          <w:vertAlign w:val="subscript"/>
        </w:rPr>
        <w:t>3</w:t>
      </w:r>
      <w:r>
        <w:rPr>
          <w:rFonts w:ascii="ArialMT" w:hAnsi="ArialMT" w:cs="ArialMT"/>
          <w:sz w:val="24"/>
          <w:szCs w:val="24"/>
        </w:rPr>
        <w:t>) of a month</w:t>
      </w:r>
    </w:p>
    <w:p w14:paraId="59916387" w14:textId="326B8908" w:rsidR="00EC6333" w:rsidRDefault="00EC6333" w:rsidP="000B3127">
      <w:pPr>
        <w:autoSpaceDE w:val="0"/>
        <w:autoSpaceDN w:val="0"/>
        <w:adjustRightInd w:val="0"/>
        <w:spacing w:after="0" w:line="240" w:lineRule="auto"/>
        <w:ind w:left="2160"/>
        <w:rPr>
          <w:rFonts w:ascii="ArialMT" w:hAnsi="ArialMT" w:cs="ArialMT"/>
          <w:sz w:val="24"/>
          <w:szCs w:val="24"/>
        </w:rPr>
      </w:pPr>
      <w:r>
        <w:rPr>
          <w:rFonts w:ascii="ArialMT" w:hAnsi="ArialMT" w:cs="ArialMT"/>
          <w:sz w:val="24"/>
          <w:szCs w:val="24"/>
        </w:rPr>
        <w:t xml:space="preserve">Electrical Engineer (McGill/ </w:t>
      </w:r>
      <w:proofErr w:type="spellStart"/>
      <w:r>
        <w:rPr>
          <w:rFonts w:ascii="ArialMT" w:hAnsi="ArialMT" w:cs="ArialMT"/>
          <w:sz w:val="24"/>
          <w:szCs w:val="24"/>
        </w:rPr>
        <w:t>Mellinger</w:t>
      </w:r>
      <w:proofErr w:type="spellEnd"/>
      <w:r>
        <w:rPr>
          <w:rFonts w:ascii="ArialMT" w:hAnsi="ArialMT" w:cs="ArialMT"/>
          <w:sz w:val="24"/>
          <w:szCs w:val="24"/>
        </w:rPr>
        <w:t>) 1 month</w:t>
      </w:r>
    </w:p>
    <w:p w14:paraId="7377FA31" w14:textId="6274CA40" w:rsidR="00EC6333" w:rsidRDefault="00EC6333" w:rsidP="000B3127">
      <w:pPr>
        <w:autoSpaceDE w:val="0"/>
        <w:autoSpaceDN w:val="0"/>
        <w:adjustRightInd w:val="0"/>
        <w:spacing w:after="0" w:line="240" w:lineRule="auto"/>
        <w:ind w:left="2160"/>
        <w:rPr>
          <w:rFonts w:ascii="ArialMT" w:hAnsi="ArialMT" w:cs="ArialMT"/>
          <w:sz w:val="24"/>
          <w:szCs w:val="24"/>
        </w:rPr>
      </w:pPr>
      <w:r>
        <w:rPr>
          <w:rFonts w:ascii="ArialMT" w:hAnsi="ArialMT" w:cs="ArialMT"/>
          <w:sz w:val="24"/>
          <w:szCs w:val="24"/>
        </w:rPr>
        <w:t>Software Engineer (</w:t>
      </w:r>
      <w:proofErr w:type="spellStart"/>
      <w:r>
        <w:rPr>
          <w:rFonts w:ascii="ArialMT" w:hAnsi="ArialMT" w:cs="ArialMT"/>
          <w:sz w:val="24"/>
          <w:szCs w:val="24"/>
        </w:rPr>
        <w:t>Schram</w:t>
      </w:r>
      <w:proofErr w:type="spellEnd"/>
      <w:r>
        <w:rPr>
          <w:rFonts w:ascii="ArialMT" w:hAnsi="ArialMT" w:cs="ArialMT"/>
          <w:sz w:val="24"/>
          <w:szCs w:val="24"/>
        </w:rPr>
        <w:t>/</w:t>
      </w:r>
      <w:proofErr w:type="spellStart"/>
      <w:r>
        <w:rPr>
          <w:rFonts w:ascii="ArialMT" w:hAnsi="ArialMT" w:cs="ArialMT"/>
          <w:sz w:val="24"/>
          <w:szCs w:val="24"/>
        </w:rPr>
        <w:t>Risi</w:t>
      </w:r>
      <w:proofErr w:type="spellEnd"/>
      <w:r>
        <w:rPr>
          <w:rFonts w:ascii="ArialMT" w:hAnsi="ArialMT" w:cs="ArialMT"/>
          <w:sz w:val="24"/>
          <w:szCs w:val="24"/>
        </w:rPr>
        <w:t>) 1 month</w:t>
      </w:r>
    </w:p>
    <w:p w14:paraId="7FA9C8A8" w14:textId="0DAA1D6B" w:rsidR="00EC6333" w:rsidRDefault="00EC6333" w:rsidP="000B3127">
      <w:pPr>
        <w:autoSpaceDE w:val="0"/>
        <w:autoSpaceDN w:val="0"/>
        <w:adjustRightInd w:val="0"/>
        <w:spacing w:after="0" w:line="240" w:lineRule="auto"/>
        <w:ind w:left="2160"/>
        <w:rPr>
          <w:rFonts w:ascii="ArialMT" w:hAnsi="ArialMT" w:cs="ArialMT"/>
          <w:sz w:val="24"/>
          <w:szCs w:val="24"/>
        </w:rPr>
      </w:pPr>
      <w:r>
        <w:rPr>
          <w:rFonts w:ascii="ArialMT" w:hAnsi="ArialMT" w:cs="ArialMT"/>
          <w:sz w:val="24"/>
          <w:szCs w:val="24"/>
        </w:rPr>
        <w:t>Mechanical Engineer (Erikson) ¾ month</w:t>
      </w:r>
    </w:p>
    <w:p w14:paraId="2FB791AC" w14:textId="37A93F05" w:rsidR="00970F3E" w:rsidRDefault="00EC6333" w:rsidP="000B3127">
      <w:pPr>
        <w:autoSpaceDE w:val="0"/>
        <w:autoSpaceDN w:val="0"/>
        <w:adjustRightInd w:val="0"/>
        <w:spacing w:after="0" w:line="240" w:lineRule="auto"/>
        <w:ind w:left="2160"/>
        <w:rPr>
          <w:rFonts w:ascii="ArialMT" w:hAnsi="ArialMT" w:cs="ArialMT"/>
          <w:sz w:val="24"/>
          <w:szCs w:val="24"/>
        </w:rPr>
      </w:pPr>
      <w:r>
        <w:rPr>
          <w:rFonts w:ascii="ArialMT" w:hAnsi="ArialMT" w:cs="ArialMT"/>
          <w:sz w:val="24"/>
          <w:szCs w:val="24"/>
        </w:rPr>
        <w:t xml:space="preserve">Machine shop </w:t>
      </w:r>
      <w:proofErr w:type="gramStart"/>
      <w:r>
        <w:rPr>
          <w:rFonts w:ascii="ArialMT" w:hAnsi="ArialMT" w:cs="ArialMT"/>
          <w:sz w:val="24"/>
          <w:szCs w:val="24"/>
        </w:rPr>
        <w:t>( R</w:t>
      </w:r>
      <w:proofErr w:type="gramEnd"/>
      <w:r>
        <w:rPr>
          <w:rFonts w:ascii="ArialMT" w:hAnsi="ArialMT" w:cs="ArialMT"/>
          <w:sz w:val="24"/>
          <w:szCs w:val="24"/>
        </w:rPr>
        <w:t xml:space="preserve"> Thompson) </w:t>
      </w:r>
      <w:r w:rsidR="008E0655">
        <w:rPr>
          <w:rFonts w:ascii="ArialMT" w:hAnsi="ArialMT" w:cs="ArialMT"/>
          <w:sz w:val="24"/>
          <w:szCs w:val="24"/>
        </w:rPr>
        <w:t>¾ month</w:t>
      </w:r>
    </w:p>
    <w:p w14:paraId="72E3845F" w14:textId="637A8DE9" w:rsidR="00DD5E76" w:rsidRDefault="005A1166" w:rsidP="000B3127">
      <w:pPr>
        <w:autoSpaceDE w:val="0"/>
        <w:autoSpaceDN w:val="0"/>
        <w:adjustRightInd w:val="0"/>
        <w:spacing w:after="0" w:line="240" w:lineRule="auto"/>
        <w:ind w:left="2160"/>
        <w:rPr>
          <w:rFonts w:ascii="ArialMT" w:hAnsi="ArialMT" w:cs="ArialMT"/>
          <w:sz w:val="24"/>
          <w:szCs w:val="24"/>
        </w:rPr>
      </w:pPr>
      <w:r>
        <w:rPr>
          <w:rFonts w:ascii="ArialMT" w:hAnsi="ArialMT" w:cs="ArialMT"/>
          <w:sz w:val="24"/>
          <w:szCs w:val="24"/>
        </w:rPr>
        <w:t xml:space="preserve">Year </w:t>
      </w:r>
      <w:proofErr w:type="gramStart"/>
      <w:r>
        <w:rPr>
          <w:rFonts w:ascii="ArialMT" w:hAnsi="ArialMT" w:cs="ArialMT"/>
          <w:sz w:val="24"/>
          <w:szCs w:val="24"/>
        </w:rPr>
        <w:t>two</w:t>
      </w:r>
      <w:proofErr w:type="gramEnd"/>
    </w:p>
    <w:p w14:paraId="17271F6A" w14:textId="5FE13EA0" w:rsidR="00DD5E76" w:rsidRDefault="00DD5E76" w:rsidP="00DD5E76">
      <w:pPr>
        <w:autoSpaceDE w:val="0"/>
        <w:autoSpaceDN w:val="0"/>
        <w:adjustRightInd w:val="0"/>
        <w:spacing w:after="0" w:line="240" w:lineRule="auto"/>
        <w:ind w:left="2160"/>
        <w:rPr>
          <w:rFonts w:ascii="ArialMT" w:hAnsi="ArialMT" w:cs="ArialMT"/>
          <w:sz w:val="24"/>
          <w:szCs w:val="24"/>
        </w:rPr>
      </w:pPr>
      <w:r>
        <w:rPr>
          <w:rFonts w:ascii="ArialMT" w:hAnsi="ArialMT" w:cs="ArialMT"/>
          <w:sz w:val="24"/>
          <w:szCs w:val="24"/>
        </w:rPr>
        <w:t>Dawe</w:t>
      </w:r>
      <w:r>
        <w:rPr>
          <w:rFonts w:ascii="ArialMT" w:hAnsi="ArialMT" w:cs="ArialMT"/>
          <w:sz w:val="24"/>
          <w:szCs w:val="24"/>
        </w:rPr>
        <w:t xml:space="preserve"> two (1</w:t>
      </w:r>
      <w:r>
        <w:rPr>
          <w:rFonts w:ascii="ArialMT" w:hAnsi="ArialMT" w:cs="ArialMT"/>
          <w:sz w:val="24"/>
          <w:szCs w:val="24"/>
        </w:rPr>
        <w:t>) months</w:t>
      </w:r>
    </w:p>
    <w:p w14:paraId="52ECE499" w14:textId="18703B60" w:rsidR="00DD5E76" w:rsidRDefault="00DD5E76" w:rsidP="00DD5E76">
      <w:pPr>
        <w:autoSpaceDE w:val="0"/>
        <w:autoSpaceDN w:val="0"/>
        <w:adjustRightInd w:val="0"/>
        <w:spacing w:after="0" w:line="240" w:lineRule="auto"/>
        <w:ind w:left="2160"/>
        <w:rPr>
          <w:rFonts w:ascii="ArialMT" w:hAnsi="ArialMT" w:cs="ArialMT"/>
          <w:sz w:val="24"/>
          <w:szCs w:val="24"/>
        </w:rPr>
      </w:pPr>
      <w:r>
        <w:rPr>
          <w:rFonts w:ascii="ArialMT" w:hAnsi="ArialMT" w:cs="ArialMT"/>
          <w:sz w:val="24"/>
          <w:szCs w:val="24"/>
        </w:rPr>
        <w:t>Thompson one (1</w:t>
      </w:r>
      <w:r>
        <w:rPr>
          <w:rFonts w:ascii="ArialMT" w:hAnsi="ArialMT" w:cs="ArialMT"/>
          <w:sz w:val="24"/>
          <w:szCs w:val="24"/>
        </w:rPr>
        <w:t>) month</w:t>
      </w:r>
    </w:p>
    <w:p w14:paraId="650A992C" w14:textId="4F2AB04E" w:rsidR="00DD5E76" w:rsidRDefault="00DD5E76" w:rsidP="00DD5E76">
      <w:pPr>
        <w:autoSpaceDE w:val="0"/>
        <w:autoSpaceDN w:val="0"/>
        <w:adjustRightInd w:val="0"/>
        <w:spacing w:after="0" w:line="240" w:lineRule="auto"/>
        <w:ind w:left="2160"/>
        <w:rPr>
          <w:rFonts w:ascii="ArialMT" w:hAnsi="ArialMT" w:cs="ArialMT"/>
          <w:sz w:val="24"/>
          <w:szCs w:val="24"/>
        </w:rPr>
      </w:pPr>
      <w:r>
        <w:rPr>
          <w:rFonts w:ascii="ArialMT" w:hAnsi="ArialMT" w:cs="ArialMT"/>
          <w:sz w:val="24"/>
          <w:szCs w:val="24"/>
        </w:rPr>
        <w:t xml:space="preserve">French </w:t>
      </w:r>
      <w:proofErr w:type="gramStart"/>
      <w:r>
        <w:rPr>
          <w:rFonts w:ascii="ArialMT" w:hAnsi="ArialMT" w:cs="ArialMT"/>
          <w:sz w:val="24"/>
          <w:szCs w:val="24"/>
        </w:rPr>
        <w:t>two thirds</w:t>
      </w:r>
      <w:proofErr w:type="gramEnd"/>
      <w:r>
        <w:rPr>
          <w:rFonts w:ascii="ArialMT" w:hAnsi="ArialMT" w:cs="ArialMT"/>
          <w:sz w:val="24"/>
          <w:szCs w:val="24"/>
        </w:rPr>
        <w:t xml:space="preserve"> (</w:t>
      </w:r>
      <w:r>
        <w:rPr>
          <w:rFonts w:ascii="ArialMT" w:hAnsi="ArialMT" w:cs="ArialMT"/>
          <w:sz w:val="24"/>
          <w:szCs w:val="24"/>
          <w:vertAlign w:val="superscript"/>
        </w:rPr>
        <w:t>1</w:t>
      </w:r>
      <w:r>
        <w:rPr>
          <w:rFonts w:ascii="ArialMT" w:hAnsi="ArialMT" w:cs="ArialMT"/>
          <w:sz w:val="24"/>
          <w:szCs w:val="24"/>
        </w:rPr>
        <w:t>/</w:t>
      </w:r>
      <w:r>
        <w:rPr>
          <w:rFonts w:ascii="ArialMT" w:hAnsi="ArialMT" w:cs="ArialMT"/>
          <w:sz w:val="24"/>
          <w:szCs w:val="24"/>
          <w:vertAlign w:val="subscript"/>
        </w:rPr>
        <w:t>3</w:t>
      </w:r>
      <w:r>
        <w:rPr>
          <w:rFonts w:ascii="ArialMT" w:hAnsi="ArialMT" w:cs="ArialMT"/>
          <w:sz w:val="24"/>
          <w:szCs w:val="24"/>
        </w:rPr>
        <w:t>) of a month</w:t>
      </w:r>
    </w:p>
    <w:p w14:paraId="3531BCC1" w14:textId="77777777" w:rsidR="00DD5E76" w:rsidRDefault="00DD5E76" w:rsidP="000B3127">
      <w:pPr>
        <w:autoSpaceDE w:val="0"/>
        <w:autoSpaceDN w:val="0"/>
        <w:adjustRightInd w:val="0"/>
        <w:spacing w:after="0" w:line="240" w:lineRule="auto"/>
        <w:ind w:left="2160"/>
        <w:rPr>
          <w:rFonts w:ascii="ArialMT" w:hAnsi="ArialMT" w:cs="ArialMT"/>
          <w:sz w:val="24"/>
          <w:szCs w:val="24"/>
        </w:rPr>
      </w:pPr>
    </w:p>
    <w:p w14:paraId="1D3C9345" w14:textId="77777777" w:rsidR="002E4EAC" w:rsidRDefault="002E4EAC" w:rsidP="00672AD8">
      <w:pPr>
        <w:autoSpaceDE w:val="0"/>
        <w:autoSpaceDN w:val="0"/>
        <w:adjustRightInd w:val="0"/>
        <w:spacing w:after="0" w:line="240" w:lineRule="auto"/>
        <w:ind w:left="1440"/>
        <w:rPr>
          <w:rFonts w:ascii="ArialMT" w:hAnsi="ArialMT" w:cs="ArialMT"/>
          <w:sz w:val="24"/>
          <w:szCs w:val="24"/>
        </w:rPr>
      </w:pPr>
    </w:p>
    <w:p w14:paraId="0117362E" w14:textId="4AEE7143" w:rsidR="008E0655" w:rsidRDefault="008E0655" w:rsidP="00672AD8">
      <w:pPr>
        <w:autoSpaceDE w:val="0"/>
        <w:autoSpaceDN w:val="0"/>
        <w:adjustRightInd w:val="0"/>
        <w:spacing w:after="0" w:line="240" w:lineRule="auto"/>
        <w:ind w:left="1440"/>
        <w:rPr>
          <w:rFonts w:ascii="ArialMT" w:hAnsi="ArialMT" w:cs="ArialMT"/>
          <w:sz w:val="24"/>
          <w:szCs w:val="24"/>
        </w:rPr>
      </w:pPr>
      <w:r>
        <w:rPr>
          <w:rFonts w:ascii="ArialMT" w:hAnsi="ArialMT" w:cs="ArialMT"/>
          <w:sz w:val="24"/>
          <w:szCs w:val="24"/>
        </w:rPr>
        <w:t>Equipment:</w:t>
      </w:r>
      <w:r w:rsidR="002E4EAC">
        <w:rPr>
          <w:rFonts w:ascii="ArialMT" w:hAnsi="ArialMT" w:cs="ArialMT"/>
          <w:sz w:val="24"/>
          <w:szCs w:val="24"/>
        </w:rPr>
        <w:t xml:space="preserve"> Items 1</w:t>
      </w:r>
      <w:proofErr w:type="gramStart"/>
      <w:r w:rsidR="002E4EAC">
        <w:rPr>
          <w:rFonts w:ascii="ArialMT" w:hAnsi="ArialMT" w:cs="ArialMT"/>
          <w:sz w:val="24"/>
          <w:szCs w:val="24"/>
        </w:rPr>
        <w:t>,2</w:t>
      </w:r>
      <w:proofErr w:type="gramEnd"/>
      <w:r w:rsidR="002E4EAC">
        <w:rPr>
          <w:rFonts w:ascii="ArialMT" w:hAnsi="ArialMT" w:cs="ArialMT"/>
          <w:sz w:val="24"/>
          <w:szCs w:val="24"/>
        </w:rPr>
        <w:t xml:space="preserve"> could be purchased under the current award and </w:t>
      </w:r>
    </w:p>
    <w:p w14:paraId="387BF321" w14:textId="4A28C748" w:rsidR="002E4EAC" w:rsidRDefault="002E4EAC" w:rsidP="00672AD8">
      <w:pPr>
        <w:autoSpaceDE w:val="0"/>
        <w:autoSpaceDN w:val="0"/>
        <w:adjustRightInd w:val="0"/>
        <w:spacing w:after="0" w:line="240" w:lineRule="auto"/>
        <w:ind w:left="1440"/>
        <w:rPr>
          <w:rFonts w:ascii="ArialMT" w:hAnsi="ArialMT" w:cs="ArialMT"/>
          <w:sz w:val="24"/>
          <w:szCs w:val="24"/>
        </w:rPr>
      </w:pPr>
      <w:r>
        <w:rPr>
          <w:rFonts w:ascii="ArialMT" w:hAnsi="ArialMT" w:cs="ArialMT"/>
          <w:sz w:val="24"/>
          <w:szCs w:val="24"/>
        </w:rPr>
        <w:t xml:space="preserve">UW portion could be under a </w:t>
      </w:r>
      <w:r w:rsidR="005B0A0D">
        <w:rPr>
          <w:rFonts w:ascii="ArialMT" w:hAnsi="ArialMT" w:cs="ArialMT"/>
          <w:sz w:val="24"/>
          <w:szCs w:val="24"/>
        </w:rPr>
        <w:t>supplemental award TBD</w:t>
      </w:r>
    </w:p>
    <w:p w14:paraId="7862152B" w14:textId="382A35B0" w:rsidR="008E0655" w:rsidRPr="002E4EAC" w:rsidRDefault="008E0655" w:rsidP="002E4EAC">
      <w:pPr>
        <w:pStyle w:val="ListParagraph"/>
        <w:numPr>
          <w:ilvl w:val="0"/>
          <w:numId w:val="23"/>
        </w:numPr>
        <w:autoSpaceDE w:val="0"/>
        <w:autoSpaceDN w:val="0"/>
        <w:adjustRightInd w:val="0"/>
        <w:spacing w:after="0" w:line="240" w:lineRule="auto"/>
        <w:rPr>
          <w:rFonts w:ascii="ArialMT" w:hAnsi="ArialMT" w:cs="ArialMT"/>
          <w:sz w:val="24"/>
          <w:szCs w:val="24"/>
        </w:rPr>
      </w:pPr>
      <w:r w:rsidRPr="002E4EAC">
        <w:rPr>
          <w:rFonts w:ascii="ArialMT" w:hAnsi="ArialMT" w:cs="ArialMT"/>
          <w:sz w:val="24"/>
          <w:szCs w:val="24"/>
        </w:rPr>
        <w:t>ODI Hybrid test lead</w:t>
      </w:r>
      <w:r w:rsidRPr="002E4EAC">
        <w:rPr>
          <w:rFonts w:ascii="ArialMT" w:hAnsi="ArialMT" w:cs="ArialMT"/>
          <w:sz w:val="24"/>
          <w:szCs w:val="24"/>
        </w:rPr>
        <w:tab/>
      </w:r>
      <w:r w:rsidR="000B3127" w:rsidRPr="002E4EAC">
        <w:rPr>
          <w:rFonts w:ascii="ArialMT" w:hAnsi="ArialMT" w:cs="ArialMT"/>
          <w:sz w:val="24"/>
          <w:szCs w:val="24"/>
        </w:rPr>
        <w:tab/>
      </w:r>
      <w:r w:rsidR="000B3127" w:rsidRPr="002E4EAC">
        <w:rPr>
          <w:rFonts w:ascii="ArialMT" w:hAnsi="ArialMT" w:cs="ArialMT"/>
          <w:sz w:val="24"/>
          <w:szCs w:val="24"/>
        </w:rPr>
        <w:tab/>
      </w:r>
      <w:r w:rsidR="000B3127" w:rsidRPr="002E4EAC">
        <w:rPr>
          <w:rFonts w:ascii="ArialMT" w:hAnsi="ArialMT" w:cs="ArialMT"/>
          <w:sz w:val="24"/>
          <w:szCs w:val="24"/>
        </w:rPr>
        <w:tab/>
      </w:r>
      <w:r w:rsidR="003035EF">
        <w:rPr>
          <w:rFonts w:ascii="ArialMT" w:hAnsi="ArialMT" w:cs="ArialMT"/>
          <w:sz w:val="24"/>
          <w:szCs w:val="24"/>
        </w:rPr>
        <w:tab/>
      </w:r>
      <w:r w:rsidRPr="002E4EAC">
        <w:rPr>
          <w:rFonts w:ascii="ArialMT" w:hAnsi="ArialMT" w:cs="ArialMT"/>
          <w:sz w:val="24"/>
          <w:szCs w:val="24"/>
        </w:rPr>
        <w:t>$60,000</w:t>
      </w:r>
    </w:p>
    <w:p w14:paraId="67B13270" w14:textId="22A38418" w:rsidR="008E0655" w:rsidRPr="002E4EAC" w:rsidRDefault="008E0655" w:rsidP="002E4EAC">
      <w:pPr>
        <w:pStyle w:val="ListParagraph"/>
        <w:numPr>
          <w:ilvl w:val="0"/>
          <w:numId w:val="23"/>
        </w:numPr>
        <w:autoSpaceDE w:val="0"/>
        <w:autoSpaceDN w:val="0"/>
        <w:adjustRightInd w:val="0"/>
        <w:spacing w:after="0" w:line="240" w:lineRule="auto"/>
        <w:rPr>
          <w:rFonts w:ascii="ArialMT" w:hAnsi="ArialMT" w:cs="ArialMT"/>
          <w:sz w:val="24"/>
          <w:szCs w:val="24"/>
        </w:rPr>
      </w:pPr>
      <w:r w:rsidRPr="002E4EAC">
        <w:rPr>
          <w:rFonts w:ascii="ArialMT" w:hAnsi="ArialMT" w:cs="ArialMT"/>
          <w:sz w:val="24"/>
          <w:szCs w:val="24"/>
        </w:rPr>
        <w:t>Titanium Billet and plates</w:t>
      </w:r>
      <w:r w:rsidRPr="002E4EAC">
        <w:rPr>
          <w:rFonts w:ascii="ArialMT" w:hAnsi="ArialMT" w:cs="ArialMT"/>
          <w:sz w:val="24"/>
          <w:szCs w:val="24"/>
        </w:rPr>
        <w:tab/>
      </w:r>
      <w:r w:rsidR="000B3127" w:rsidRPr="002E4EAC">
        <w:rPr>
          <w:rFonts w:ascii="ArialMT" w:hAnsi="ArialMT" w:cs="ArialMT"/>
          <w:sz w:val="24"/>
          <w:szCs w:val="24"/>
        </w:rPr>
        <w:tab/>
      </w:r>
      <w:r w:rsidR="000B3127" w:rsidRPr="002E4EAC">
        <w:rPr>
          <w:rFonts w:ascii="ArialMT" w:hAnsi="ArialMT" w:cs="ArialMT"/>
          <w:sz w:val="24"/>
          <w:szCs w:val="24"/>
        </w:rPr>
        <w:tab/>
      </w:r>
      <w:r w:rsidR="000B3127" w:rsidRPr="002E4EAC">
        <w:rPr>
          <w:rFonts w:ascii="ArialMT" w:hAnsi="ArialMT" w:cs="ArialMT"/>
          <w:sz w:val="24"/>
          <w:szCs w:val="24"/>
        </w:rPr>
        <w:tab/>
      </w:r>
      <w:r w:rsidRPr="002E4EAC">
        <w:rPr>
          <w:rFonts w:ascii="ArialMT" w:hAnsi="ArialMT" w:cs="ArialMT"/>
          <w:sz w:val="24"/>
          <w:szCs w:val="24"/>
        </w:rPr>
        <w:t>$</w:t>
      </w:r>
      <w:r w:rsidR="000B3127" w:rsidRPr="002E4EAC">
        <w:rPr>
          <w:rFonts w:ascii="ArialMT" w:hAnsi="ArialMT" w:cs="ArialMT"/>
          <w:sz w:val="24"/>
          <w:szCs w:val="24"/>
        </w:rPr>
        <w:t>24,100</w:t>
      </w:r>
    </w:p>
    <w:p w14:paraId="47A429DB" w14:textId="1170EECE" w:rsidR="002E4EAC" w:rsidRPr="002E4EAC" w:rsidRDefault="002E4EAC" w:rsidP="002E4EAC">
      <w:pPr>
        <w:pStyle w:val="ListParagraph"/>
        <w:numPr>
          <w:ilvl w:val="0"/>
          <w:numId w:val="23"/>
        </w:numPr>
        <w:autoSpaceDE w:val="0"/>
        <w:autoSpaceDN w:val="0"/>
        <w:adjustRightInd w:val="0"/>
        <w:spacing w:after="0" w:line="240" w:lineRule="auto"/>
        <w:rPr>
          <w:rFonts w:ascii="ArialMT" w:hAnsi="ArialMT" w:cs="ArialMT"/>
          <w:sz w:val="24"/>
          <w:szCs w:val="24"/>
        </w:rPr>
      </w:pPr>
      <w:r w:rsidRPr="002E4EAC">
        <w:rPr>
          <w:rFonts w:ascii="ArialMT" w:hAnsi="ArialMT" w:cs="ArialMT"/>
          <w:sz w:val="24"/>
          <w:szCs w:val="24"/>
        </w:rPr>
        <w:t xml:space="preserve">ODI wet mate panel connectors (three) from </w:t>
      </w:r>
    </w:p>
    <w:p w14:paraId="4A13782D" w14:textId="77777777" w:rsidR="002E4EAC" w:rsidRDefault="002E4EAC" w:rsidP="002E4EAC">
      <w:pPr>
        <w:autoSpaceDE w:val="0"/>
        <w:autoSpaceDN w:val="0"/>
        <w:adjustRightInd w:val="0"/>
        <w:spacing w:after="0" w:line="240" w:lineRule="auto"/>
        <w:ind w:left="2160"/>
        <w:rPr>
          <w:rFonts w:ascii="ArialMT" w:hAnsi="ArialMT" w:cs="ArialMT"/>
          <w:sz w:val="24"/>
          <w:szCs w:val="24"/>
        </w:rPr>
      </w:pPr>
      <w:proofErr w:type="gramStart"/>
      <w:r>
        <w:rPr>
          <w:rFonts w:ascii="ArialMT" w:hAnsi="ArialMT" w:cs="ArialMT"/>
          <w:sz w:val="24"/>
          <w:szCs w:val="24"/>
        </w:rPr>
        <w:t>the</w:t>
      </w:r>
      <w:proofErr w:type="gramEnd"/>
      <w:r>
        <w:rPr>
          <w:rFonts w:ascii="ArialMT" w:hAnsi="ArialMT" w:cs="ArialMT"/>
          <w:sz w:val="24"/>
          <w:szCs w:val="24"/>
        </w:rPr>
        <w:t xml:space="preserve"> last award have been purchased as part of</w:t>
      </w:r>
    </w:p>
    <w:p w14:paraId="4A9E9160" w14:textId="77777777" w:rsidR="002E4EAC" w:rsidRDefault="002E4EAC" w:rsidP="002E4EAC">
      <w:pPr>
        <w:autoSpaceDE w:val="0"/>
        <w:autoSpaceDN w:val="0"/>
        <w:adjustRightInd w:val="0"/>
        <w:spacing w:after="0" w:line="240" w:lineRule="auto"/>
        <w:ind w:left="2160"/>
        <w:rPr>
          <w:rFonts w:ascii="ArialMT" w:hAnsi="ArialMT" w:cs="ArialMT"/>
          <w:sz w:val="24"/>
          <w:szCs w:val="24"/>
        </w:rPr>
      </w:pPr>
      <w:proofErr w:type="gramStart"/>
      <w:r>
        <w:rPr>
          <w:rFonts w:ascii="ArialMT" w:hAnsi="ArialMT" w:cs="ArialMT"/>
          <w:sz w:val="24"/>
          <w:szCs w:val="24"/>
        </w:rPr>
        <w:t>the</w:t>
      </w:r>
      <w:proofErr w:type="gramEnd"/>
      <w:r>
        <w:rPr>
          <w:rFonts w:ascii="ArialMT" w:hAnsi="ArialMT" w:cs="ArialMT"/>
          <w:sz w:val="24"/>
          <w:szCs w:val="24"/>
        </w:rPr>
        <w:t xml:space="preserve"> current capital project, the remaining five </w:t>
      </w:r>
    </w:p>
    <w:p w14:paraId="081E2F7A" w14:textId="77777777" w:rsidR="002E4EAC" w:rsidRDefault="002E4EAC" w:rsidP="002E4EAC">
      <w:pPr>
        <w:autoSpaceDE w:val="0"/>
        <w:autoSpaceDN w:val="0"/>
        <w:adjustRightInd w:val="0"/>
        <w:spacing w:after="0" w:line="240" w:lineRule="auto"/>
        <w:ind w:left="2160"/>
        <w:rPr>
          <w:rFonts w:ascii="ArialMT" w:hAnsi="ArialMT" w:cs="ArialMT"/>
          <w:sz w:val="24"/>
          <w:szCs w:val="24"/>
        </w:rPr>
      </w:pPr>
      <w:proofErr w:type="gramStart"/>
      <w:r>
        <w:rPr>
          <w:rFonts w:ascii="ArialMT" w:hAnsi="ArialMT" w:cs="ArialMT"/>
          <w:sz w:val="24"/>
          <w:szCs w:val="24"/>
        </w:rPr>
        <w:t>will</w:t>
      </w:r>
      <w:proofErr w:type="gramEnd"/>
      <w:r>
        <w:rPr>
          <w:rFonts w:ascii="ArialMT" w:hAnsi="ArialMT" w:cs="ArialMT"/>
          <w:sz w:val="24"/>
          <w:szCs w:val="24"/>
        </w:rPr>
        <w:t xml:space="preserve"> need to be serviced to continue to be viable</w:t>
      </w:r>
    </w:p>
    <w:p w14:paraId="74206767" w14:textId="5875B4BB" w:rsidR="002E4EAC" w:rsidRDefault="002E4EAC" w:rsidP="002E4EAC">
      <w:pPr>
        <w:autoSpaceDE w:val="0"/>
        <w:autoSpaceDN w:val="0"/>
        <w:adjustRightInd w:val="0"/>
        <w:spacing w:after="0" w:line="240" w:lineRule="auto"/>
        <w:ind w:left="2160"/>
        <w:rPr>
          <w:rFonts w:ascii="ArialMT" w:hAnsi="ArialMT" w:cs="ArialMT"/>
          <w:sz w:val="24"/>
          <w:szCs w:val="24"/>
        </w:rPr>
      </w:pPr>
      <w:proofErr w:type="gramStart"/>
      <w:r>
        <w:rPr>
          <w:rFonts w:ascii="ArialMT" w:hAnsi="ArialMT" w:cs="ArialMT"/>
          <w:sz w:val="24"/>
          <w:szCs w:val="24"/>
        </w:rPr>
        <w:t>estimated</w:t>
      </w:r>
      <w:proofErr w:type="gramEnd"/>
      <w:r>
        <w:rPr>
          <w:rFonts w:ascii="ArialMT" w:hAnsi="ArialMT" w:cs="ArialMT"/>
          <w:sz w:val="24"/>
          <w:szCs w:val="24"/>
        </w:rPr>
        <w:t xml:space="preserve"> costs $5000- $9000 per connector.</w:t>
      </w:r>
      <w:r w:rsidR="005B0D9B">
        <w:rPr>
          <w:rFonts w:ascii="ArialMT" w:hAnsi="ArialMT" w:cs="ArialMT"/>
          <w:sz w:val="24"/>
          <w:szCs w:val="24"/>
        </w:rPr>
        <w:tab/>
      </w:r>
      <w:r w:rsidR="005B0D9B">
        <w:rPr>
          <w:rFonts w:ascii="ArialMT" w:hAnsi="ArialMT" w:cs="ArialMT"/>
          <w:sz w:val="24"/>
          <w:szCs w:val="24"/>
        </w:rPr>
        <w:tab/>
      </w:r>
      <w:r w:rsidR="005B0D9B" w:rsidRPr="003035EF">
        <w:rPr>
          <w:rFonts w:ascii="ArialMT" w:hAnsi="ArialMT" w:cs="ArialMT"/>
          <w:sz w:val="24"/>
          <w:szCs w:val="24"/>
        </w:rPr>
        <w:t>$45,000</w:t>
      </w:r>
    </w:p>
    <w:p w14:paraId="34B77E89" w14:textId="1D0BE453" w:rsidR="000B3127" w:rsidRPr="003035EF" w:rsidRDefault="000B3127" w:rsidP="003035EF">
      <w:pPr>
        <w:pStyle w:val="ListParagraph"/>
        <w:numPr>
          <w:ilvl w:val="0"/>
          <w:numId w:val="23"/>
        </w:numPr>
        <w:autoSpaceDE w:val="0"/>
        <w:autoSpaceDN w:val="0"/>
        <w:adjustRightInd w:val="0"/>
        <w:spacing w:after="0" w:line="240" w:lineRule="auto"/>
        <w:rPr>
          <w:rFonts w:ascii="ArialMT" w:hAnsi="ArialMT" w:cs="ArialMT"/>
          <w:sz w:val="24"/>
          <w:szCs w:val="24"/>
        </w:rPr>
      </w:pPr>
      <w:r w:rsidRPr="003035EF">
        <w:rPr>
          <w:rFonts w:ascii="ArialMT" w:hAnsi="ArialMT" w:cs="ArialMT"/>
          <w:sz w:val="24"/>
          <w:szCs w:val="24"/>
        </w:rPr>
        <w:t>Data transport, data conversion, connectors,</w:t>
      </w:r>
      <w:r w:rsidR="002E4EAC" w:rsidRPr="003035EF">
        <w:rPr>
          <w:rFonts w:ascii="ArialMT" w:hAnsi="ArialMT" w:cs="ArialMT"/>
          <w:sz w:val="24"/>
          <w:szCs w:val="24"/>
        </w:rPr>
        <w:tab/>
      </w:r>
    </w:p>
    <w:p w14:paraId="0F85950B" w14:textId="465A64E6" w:rsidR="000B3127" w:rsidRDefault="000B3127" w:rsidP="000B3127">
      <w:pPr>
        <w:autoSpaceDE w:val="0"/>
        <w:autoSpaceDN w:val="0"/>
        <w:adjustRightInd w:val="0"/>
        <w:spacing w:after="0" w:line="240" w:lineRule="auto"/>
        <w:ind w:left="2160"/>
        <w:rPr>
          <w:rFonts w:ascii="ArialMT" w:hAnsi="ArialMT" w:cs="ArialMT"/>
          <w:sz w:val="24"/>
          <w:szCs w:val="24"/>
        </w:rPr>
      </w:pPr>
      <w:proofErr w:type="gramStart"/>
      <w:r>
        <w:rPr>
          <w:rFonts w:ascii="ArialMT" w:hAnsi="ArialMT" w:cs="ArialMT"/>
          <w:sz w:val="24"/>
          <w:szCs w:val="24"/>
        </w:rPr>
        <w:t>and</w:t>
      </w:r>
      <w:proofErr w:type="gramEnd"/>
      <w:r>
        <w:rPr>
          <w:rFonts w:ascii="ArialMT" w:hAnsi="ArialMT" w:cs="ArialMT"/>
          <w:sz w:val="24"/>
          <w:szCs w:val="24"/>
        </w:rPr>
        <w:t xml:space="preserve"> supplies (wire terminals </w:t>
      </w:r>
      <w:proofErr w:type="spellStart"/>
      <w:r>
        <w:rPr>
          <w:rFonts w:ascii="ArialMT" w:hAnsi="ArialMT" w:cs="ArialMT"/>
          <w:sz w:val="24"/>
          <w:szCs w:val="24"/>
        </w:rPr>
        <w:t>etc</w:t>
      </w:r>
      <w:proofErr w:type="spellEnd"/>
      <w:r>
        <w:rPr>
          <w:rFonts w:ascii="ArialMT" w:hAnsi="ArialMT" w:cs="ArialMT"/>
          <w:sz w:val="24"/>
          <w:szCs w:val="24"/>
        </w:rPr>
        <w:t>)</w:t>
      </w:r>
      <w:r>
        <w:rPr>
          <w:rFonts w:ascii="ArialMT" w:hAnsi="ArialMT" w:cs="ArialMT"/>
          <w:sz w:val="24"/>
          <w:szCs w:val="24"/>
        </w:rPr>
        <w:tab/>
      </w:r>
      <w:r>
        <w:rPr>
          <w:rFonts w:ascii="ArialMT" w:hAnsi="ArialMT" w:cs="ArialMT"/>
          <w:sz w:val="24"/>
          <w:szCs w:val="24"/>
        </w:rPr>
        <w:tab/>
      </w:r>
      <w:r>
        <w:rPr>
          <w:rFonts w:ascii="ArialMT" w:hAnsi="ArialMT" w:cs="ArialMT"/>
          <w:sz w:val="24"/>
          <w:szCs w:val="24"/>
        </w:rPr>
        <w:tab/>
      </w:r>
      <w:r w:rsidR="003035EF">
        <w:rPr>
          <w:rFonts w:ascii="ArialMT" w:hAnsi="ArialMT" w:cs="ArialMT"/>
          <w:sz w:val="24"/>
          <w:szCs w:val="24"/>
        </w:rPr>
        <w:tab/>
      </w:r>
      <w:r>
        <w:rPr>
          <w:rFonts w:ascii="ArialMT" w:hAnsi="ArialMT" w:cs="ArialMT"/>
          <w:sz w:val="24"/>
          <w:szCs w:val="24"/>
        </w:rPr>
        <w:t>$15000</w:t>
      </w:r>
    </w:p>
    <w:p w14:paraId="6A071B02" w14:textId="77777777" w:rsidR="00C90321" w:rsidRDefault="00C90321" w:rsidP="000B3127">
      <w:pPr>
        <w:autoSpaceDE w:val="0"/>
        <w:autoSpaceDN w:val="0"/>
        <w:adjustRightInd w:val="0"/>
        <w:spacing w:after="0" w:line="240" w:lineRule="auto"/>
        <w:ind w:left="1440"/>
        <w:rPr>
          <w:rFonts w:ascii="ArialMT" w:hAnsi="ArialMT" w:cs="ArialMT"/>
          <w:sz w:val="24"/>
          <w:szCs w:val="24"/>
        </w:rPr>
      </w:pPr>
    </w:p>
    <w:p w14:paraId="1660DD62" w14:textId="1D553CB8" w:rsidR="000B3127" w:rsidRDefault="000B3127" w:rsidP="000B3127">
      <w:pPr>
        <w:autoSpaceDE w:val="0"/>
        <w:autoSpaceDN w:val="0"/>
        <w:adjustRightInd w:val="0"/>
        <w:spacing w:after="0" w:line="240" w:lineRule="auto"/>
        <w:ind w:left="1440"/>
        <w:rPr>
          <w:rFonts w:ascii="ArialMT" w:hAnsi="ArialMT" w:cs="ArialMT"/>
          <w:sz w:val="24"/>
          <w:szCs w:val="24"/>
        </w:rPr>
      </w:pPr>
      <w:r>
        <w:rPr>
          <w:rFonts w:ascii="ArialMT" w:hAnsi="ArialMT" w:cs="ArialMT"/>
          <w:sz w:val="24"/>
          <w:szCs w:val="24"/>
        </w:rPr>
        <w:t>Outside Services:</w:t>
      </w:r>
    </w:p>
    <w:p w14:paraId="7E17A19F" w14:textId="3D52065D" w:rsidR="000B3127" w:rsidRDefault="000B3127" w:rsidP="000B3127">
      <w:pPr>
        <w:autoSpaceDE w:val="0"/>
        <w:autoSpaceDN w:val="0"/>
        <w:adjustRightInd w:val="0"/>
        <w:spacing w:after="0" w:line="240" w:lineRule="auto"/>
        <w:ind w:left="2160"/>
        <w:rPr>
          <w:rFonts w:ascii="ArialMT" w:hAnsi="ArialMT" w:cs="ArialMT"/>
          <w:sz w:val="24"/>
          <w:szCs w:val="24"/>
        </w:rPr>
      </w:pPr>
      <w:r>
        <w:rPr>
          <w:rFonts w:ascii="ArialMT" w:hAnsi="ArialMT" w:cs="ArialMT"/>
          <w:sz w:val="24"/>
          <w:szCs w:val="24"/>
        </w:rPr>
        <w:t xml:space="preserve">University of Washington APL build of low </w:t>
      </w:r>
    </w:p>
    <w:p w14:paraId="25F98432" w14:textId="3C8BA45F" w:rsidR="000B3127" w:rsidRDefault="000B3127" w:rsidP="000B3127">
      <w:pPr>
        <w:autoSpaceDE w:val="0"/>
        <w:autoSpaceDN w:val="0"/>
        <w:adjustRightInd w:val="0"/>
        <w:spacing w:after="0" w:line="240" w:lineRule="auto"/>
        <w:ind w:left="2160"/>
        <w:rPr>
          <w:rFonts w:ascii="ArialMT" w:hAnsi="ArialMT" w:cs="ArialMT"/>
          <w:sz w:val="24"/>
          <w:szCs w:val="24"/>
        </w:rPr>
      </w:pPr>
      <w:proofErr w:type="gramStart"/>
      <w:r>
        <w:rPr>
          <w:rFonts w:ascii="ArialMT" w:hAnsi="ArialMT" w:cs="ArialMT"/>
          <w:sz w:val="24"/>
          <w:szCs w:val="24"/>
        </w:rPr>
        <w:t>voltage</w:t>
      </w:r>
      <w:proofErr w:type="gramEnd"/>
      <w:r>
        <w:rPr>
          <w:rFonts w:ascii="ArialMT" w:hAnsi="ArialMT" w:cs="ArialMT"/>
          <w:sz w:val="24"/>
          <w:szCs w:val="24"/>
        </w:rPr>
        <w:t xml:space="preserve"> electronics replacement and software</w:t>
      </w:r>
      <w:r>
        <w:rPr>
          <w:rFonts w:ascii="ArialMT" w:hAnsi="ArialMT" w:cs="ArialMT"/>
          <w:sz w:val="24"/>
          <w:szCs w:val="24"/>
        </w:rPr>
        <w:tab/>
      </w:r>
      <w:r w:rsidR="003035EF">
        <w:rPr>
          <w:rFonts w:ascii="ArialMT" w:hAnsi="ArialMT" w:cs="ArialMT"/>
          <w:sz w:val="24"/>
          <w:szCs w:val="24"/>
        </w:rPr>
        <w:tab/>
      </w:r>
      <w:r>
        <w:rPr>
          <w:rFonts w:ascii="ArialMT" w:hAnsi="ArialMT" w:cs="ArialMT"/>
          <w:sz w:val="24"/>
          <w:szCs w:val="24"/>
        </w:rPr>
        <w:t>$430,000</w:t>
      </w:r>
    </w:p>
    <w:p w14:paraId="0EB469F4" w14:textId="77777777" w:rsidR="000B4BA8" w:rsidRDefault="000B4BA8" w:rsidP="000B4BA8">
      <w:pPr>
        <w:autoSpaceDE w:val="0"/>
        <w:autoSpaceDN w:val="0"/>
        <w:adjustRightInd w:val="0"/>
        <w:spacing w:after="0" w:line="240" w:lineRule="auto"/>
        <w:ind w:left="1440"/>
        <w:rPr>
          <w:rFonts w:ascii="ArialMT" w:hAnsi="ArialMT" w:cs="ArialMT"/>
          <w:sz w:val="24"/>
          <w:szCs w:val="24"/>
        </w:rPr>
      </w:pPr>
    </w:p>
    <w:p w14:paraId="542D97EB" w14:textId="2AAE85E6" w:rsidR="000B4BA8" w:rsidRDefault="000B4BA8" w:rsidP="000B4BA8">
      <w:pPr>
        <w:autoSpaceDE w:val="0"/>
        <w:autoSpaceDN w:val="0"/>
        <w:adjustRightInd w:val="0"/>
        <w:spacing w:after="0" w:line="240" w:lineRule="auto"/>
        <w:ind w:left="1440"/>
        <w:rPr>
          <w:rFonts w:ascii="ArialMT" w:hAnsi="ArialMT" w:cs="ArialMT"/>
          <w:sz w:val="24"/>
          <w:szCs w:val="24"/>
        </w:rPr>
      </w:pPr>
      <w:r>
        <w:rPr>
          <w:rFonts w:ascii="ArialMT" w:hAnsi="ArialMT" w:cs="ArialMT"/>
          <w:sz w:val="24"/>
          <w:szCs w:val="24"/>
        </w:rPr>
        <w:lastRenderedPageBreak/>
        <w:t>Shipping</w:t>
      </w:r>
      <w:r>
        <w:rPr>
          <w:rFonts w:ascii="ArialMT" w:hAnsi="ArialMT" w:cs="ArialMT"/>
          <w:sz w:val="24"/>
          <w:szCs w:val="24"/>
        </w:rPr>
        <w:tab/>
      </w:r>
      <w:r>
        <w:rPr>
          <w:rFonts w:ascii="ArialMT" w:hAnsi="ArialMT" w:cs="ArialMT"/>
          <w:sz w:val="24"/>
          <w:szCs w:val="24"/>
        </w:rPr>
        <w:tab/>
      </w:r>
      <w:r>
        <w:rPr>
          <w:rFonts w:ascii="ArialMT" w:hAnsi="ArialMT" w:cs="ArialMT"/>
          <w:sz w:val="24"/>
          <w:szCs w:val="24"/>
        </w:rPr>
        <w:tab/>
      </w:r>
      <w:r>
        <w:rPr>
          <w:rFonts w:ascii="ArialMT" w:hAnsi="ArialMT" w:cs="ArialMT"/>
          <w:sz w:val="24"/>
          <w:szCs w:val="24"/>
        </w:rPr>
        <w:tab/>
      </w:r>
      <w:r>
        <w:rPr>
          <w:rFonts w:ascii="ArialMT" w:hAnsi="ArialMT" w:cs="ArialMT"/>
          <w:sz w:val="24"/>
          <w:szCs w:val="24"/>
        </w:rPr>
        <w:tab/>
      </w:r>
      <w:r>
        <w:rPr>
          <w:rFonts w:ascii="ArialMT" w:hAnsi="ArialMT" w:cs="ArialMT"/>
          <w:sz w:val="24"/>
          <w:szCs w:val="24"/>
        </w:rPr>
        <w:tab/>
      </w:r>
      <w:r>
        <w:rPr>
          <w:rFonts w:ascii="ArialMT" w:hAnsi="ArialMT" w:cs="ArialMT"/>
          <w:sz w:val="24"/>
          <w:szCs w:val="24"/>
        </w:rPr>
        <w:tab/>
      </w:r>
      <w:r>
        <w:rPr>
          <w:rFonts w:ascii="ArialMT" w:hAnsi="ArialMT" w:cs="ArialMT"/>
          <w:sz w:val="24"/>
          <w:szCs w:val="24"/>
        </w:rPr>
        <w:tab/>
        <w:t>$5000</w:t>
      </w:r>
    </w:p>
    <w:p w14:paraId="77C3E921" w14:textId="0EEE4DB5" w:rsidR="000B3127" w:rsidRDefault="002D390F" w:rsidP="00672AD8">
      <w:pPr>
        <w:autoSpaceDE w:val="0"/>
        <w:autoSpaceDN w:val="0"/>
        <w:adjustRightInd w:val="0"/>
        <w:spacing w:after="0" w:line="240" w:lineRule="auto"/>
        <w:ind w:left="1440"/>
        <w:rPr>
          <w:rFonts w:ascii="ArialMT" w:hAnsi="ArialMT" w:cs="ArialMT"/>
          <w:sz w:val="24"/>
          <w:szCs w:val="24"/>
        </w:rPr>
      </w:pPr>
      <w:r w:rsidRPr="002D390F">
        <w:rPr>
          <w:rFonts w:ascii="ArialMT" w:hAnsi="ArialMT" w:cs="ArialMT"/>
          <w:sz w:val="24"/>
          <w:szCs w:val="24"/>
        </w:rPr>
        <w:tab/>
      </w:r>
      <w:r w:rsidRPr="002D390F">
        <w:rPr>
          <w:rFonts w:ascii="ArialMT" w:hAnsi="ArialMT" w:cs="ArialMT"/>
          <w:sz w:val="24"/>
          <w:szCs w:val="24"/>
        </w:rPr>
        <w:tab/>
      </w:r>
      <w:r w:rsidRPr="002D390F">
        <w:rPr>
          <w:rFonts w:ascii="ArialMT" w:hAnsi="ArialMT" w:cs="ArialMT"/>
          <w:sz w:val="24"/>
          <w:szCs w:val="24"/>
        </w:rPr>
        <w:tab/>
      </w:r>
      <w:r w:rsidRPr="002D390F">
        <w:rPr>
          <w:rFonts w:ascii="ArialMT" w:hAnsi="ArialMT" w:cs="ArialMT"/>
          <w:sz w:val="24"/>
          <w:szCs w:val="24"/>
        </w:rPr>
        <w:tab/>
      </w:r>
      <w:r w:rsidRPr="002D390F">
        <w:rPr>
          <w:rFonts w:ascii="ArialMT" w:hAnsi="ArialMT" w:cs="ArialMT"/>
          <w:sz w:val="24"/>
          <w:szCs w:val="24"/>
        </w:rPr>
        <w:tab/>
      </w:r>
      <w:r w:rsidRPr="002D390F">
        <w:rPr>
          <w:rFonts w:ascii="ArialMT" w:hAnsi="ArialMT" w:cs="ArialMT"/>
          <w:sz w:val="24"/>
          <w:szCs w:val="24"/>
        </w:rPr>
        <w:tab/>
      </w:r>
      <w:r w:rsidRPr="002D390F">
        <w:rPr>
          <w:rFonts w:ascii="ArialMT" w:hAnsi="ArialMT" w:cs="ArialMT"/>
          <w:sz w:val="24"/>
          <w:szCs w:val="24"/>
        </w:rPr>
        <w:tab/>
      </w:r>
      <w:r w:rsidRPr="002D390F">
        <w:rPr>
          <w:rFonts w:ascii="ArialMT" w:hAnsi="ArialMT" w:cs="ArialMT"/>
          <w:sz w:val="24"/>
          <w:szCs w:val="24"/>
        </w:rPr>
        <w:tab/>
      </w:r>
      <w:r w:rsidR="002E4EAC" w:rsidRPr="002E4EAC">
        <w:rPr>
          <w:rFonts w:ascii="ArialMT" w:hAnsi="ArialMT" w:cs="ArialMT"/>
          <w:sz w:val="24"/>
          <w:szCs w:val="24"/>
          <w:highlight w:val="green"/>
        </w:rPr>
        <w:t>Total $5</w:t>
      </w:r>
      <w:r w:rsidR="000B4BA8">
        <w:rPr>
          <w:rFonts w:ascii="ArialMT" w:hAnsi="ArialMT" w:cs="ArialMT"/>
          <w:sz w:val="24"/>
          <w:szCs w:val="24"/>
          <w:highlight w:val="green"/>
        </w:rPr>
        <w:t>79</w:t>
      </w:r>
      <w:r w:rsidR="002E4EAC" w:rsidRPr="002E4EAC">
        <w:rPr>
          <w:rFonts w:ascii="ArialMT" w:hAnsi="ArialMT" w:cs="ArialMT"/>
          <w:sz w:val="24"/>
          <w:szCs w:val="24"/>
          <w:highlight w:val="green"/>
        </w:rPr>
        <w:t>,100</w:t>
      </w:r>
    </w:p>
    <w:p w14:paraId="3CE885C6" w14:textId="77777777" w:rsidR="00672AD8" w:rsidRDefault="00672AD8" w:rsidP="00E4109C">
      <w:pPr>
        <w:autoSpaceDE w:val="0"/>
        <w:autoSpaceDN w:val="0"/>
        <w:adjustRightInd w:val="0"/>
        <w:spacing w:after="0" w:line="240" w:lineRule="auto"/>
        <w:ind w:left="720"/>
        <w:rPr>
          <w:rFonts w:ascii="ArialMT" w:hAnsi="ArialMT" w:cs="ArialMT"/>
          <w:sz w:val="24"/>
          <w:szCs w:val="24"/>
        </w:rPr>
      </w:pPr>
    </w:p>
    <w:p w14:paraId="0BE780B5" w14:textId="36A34B44" w:rsidR="004B454F" w:rsidRDefault="004B454F" w:rsidP="004B454F">
      <w:pPr>
        <w:autoSpaceDE w:val="0"/>
        <w:autoSpaceDN w:val="0"/>
        <w:adjustRightInd w:val="0"/>
        <w:spacing w:after="0" w:line="240" w:lineRule="auto"/>
        <w:rPr>
          <w:rFonts w:ascii="Arial-BoldMT" w:hAnsi="Arial-BoldMT" w:cs="Arial-BoldMT"/>
          <w:b/>
          <w:bCs/>
          <w:sz w:val="24"/>
          <w:szCs w:val="24"/>
        </w:rPr>
      </w:pPr>
      <w:r>
        <w:rPr>
          <w:rFonts w:ascii="Arial-BoldMT" w:hAnsi="Arial-BoldMT" w:cs="Arial-BoldMT"/>
          <w:b/>
          <w:bCs/>
          <w:sz w:val="24"/>
          <w:szCs w:val="24"/>
        </w:rPr>
        <w:t>E. Travel</w:t>
      </w:r>
      <w:r w:rsidR="005B0D9B">
        <w:rPr>
          <w:rFonts w:ascii="Arial-BoldMT" w:hAnsi="Arial-BoldMT" w:cs="Arial-BoldMT"/>
          <w:b/>
          <w:bCs/>
          <w:sz w:val="24"/>
          <w:szCs w:val="24"/>
        </w:rPr>
        <w:t>:</w:t>
      </w:r>
    </w:p>
    <w:p w14:paraId="2C9AD873" w14:textId="77777777" w:rsidR="00C90321" w:rsidRDefault="00C90321" w:rsidP="004B454F">
      <w:pPr>
        <w:autoSpaceDE w:val="0"/>
        <w:autoSpaceDN w:val="0"/>
        <w:adjustRightInd w:val="0"/>
        <w:spacing w:after="0" w:line="240" w:lineRule="auto"/>
        <w:rPr>
          <w:rFonts w:ascii="Arial-BoldMT" w:hAnsi="Arial-BoldMT" w:cs="Arial-BoldMT"/>
          <w:b/>
          <w:bCs/>
          <w:sz w:val="24"/>
          <w:szCs w:val="24"/>
        </w:rPr>
      </w:pPr>
    </w:p>
    <w:p w14:paraId="4B4147B1" w14:textId="671BCCAD" w:rsidR="004B454F" w:rsidRDefault="005B0D9B" w:rsidP="004B454F">
      <w:pPr>
        <w:autoSpaceDE w:val="0"/>
        <w:autoSpaceDN w:val="0"/>
        <w:adjustRightInd w:val="0"/>
        <w:spacing w:after="0" w:line="240" w:lineRule="auto"/>
        <w:rPr>
          <w:rFonts w:ascii="ArialMT" w:hAnsi="ArialMT" w:cs="ArialMT"/>
          <w:sz w:val="24"/>
          <w:szCs w:val="24"/>
        </w:rPr>
      </w:pPr>
      <w:r>
        <w:rPr>
          <w:rFonts w:ascii="Arial-BoldMT" w:hAnsi="Arial-BoldMT" w:cs="Arial-BoldMT"/>
          <w:b/>
          <w:bCs/>
          <w:sz w:val="24"/>
          <w:szCs w:val="24"/>
        </w:rPr>
        <w:t>E.1. Domestic:</w:t>
      </w:r>
    </w:p>
    <w:p w14:paraId="22682406" w14:textId="77777777" w:rsidR="004B454F" w:rsidRDefault="004B454F" w:rsidP="009A7E7A">
      <w:pPr>
        <w:autoSpaceDE w:val="0"/>
        <w:autoSpaceDN w:val="0"/>
        <w:adjustRightInd w:val="0"/>
        <w:spacing w:after="0" w:line="240" w:lineRule="auto"/>
        <w:ind w:left="720"/>
        <w:rPr>
          <w:rFonts w:ascii="ArialMT" w:hAnsi="ArialMT" w:cs="ArialMT"/>
          <w:sz w:val="24"/>
          <w:szCs w:val="24"/>
        </w:rPr>
      </w:pPr>
      <w:r>
        <w:rPr>
          <w:rFonts w:ascii="ArialMT" w:hAnsi="ArialMT" w:cs="ArialMT"/>
          <w:sz w:val="24"/>
          <w:szCs w:val="24"/>
        </w:rPr>
        <w:t>Over the years of MARS O&amp;M, travel has been necessary to coordinate technical</w:t>
      </w:r>
    </w:p>
    <w:p w14:paraId="103AC20A" w14:textId="77777777" w:rsidR="004B454F" w:rsidRDefault="004B454F" w:rsidP="009A7E7A">
      <w:pPr>
        <w:autoSpaceDE w:val="0"/>
        <w:autoSpaceDN w:val="0"/>
        <w:adjustRightInd w:val="0"/>
        <w:spacing w:after="0" w:line="240" w:lineRule="auto"/>
        <w:ind w:left="720"/>
        <w:rPr>
          <w:rFonts w:ascii="ArialMT" w:hAnsi="ArialMT" w:cs="ArialMT"/>
          <w:sz w:val="24"/>
          <w:szCs w:val="24"/>
        </w:rPr>
      </w:pPr>
      <w:proofErr w:type="gramStart"/>
      <w:r>
        <w:rPr>
          <w:rFonts w:ascii="ArialMT" w:hAnsi="ArialMT" w:cs="ArialMT"/>
          <w:sz w:val="24"/>
          <w:szCs w:val="24"/>
        </w:rPr>
        <w:t>issues</w:t>
      </w:r>
      <w:proofErr w:type="gramEnd"/>
      <w:r>
        <w:rPr>
          <w:rFonts w:ascii="ArialMT" w:hAnsi="ArialMT" w:cs="ArialMT"/>
          <w:sz w:val="24"/>
          <w:szCs w:val="24"/>
        </w:rPr>
        <w:t xml:space="preserve"> with vendors, meet with NSF to discuss policy issues, participate in OOI</w:t>
      </w:r>
    </w:p>
    <w:p w14:paraId="3932B487" w14:textId="77777777" w:rsidR="004B454F" w:rsidRDefault="004B454F" w:rsidP="009A7E7A">
      <w:pPr>
        <w:autoSpaceDE w:val="0"/>
        <w:autoSpaceDN w:val="0"/>
        <w:adjustRightInd w:val="0"/>
        <w:spacing w:after="0" w:line="240" w:lineRule="auto"/>
        <w:ind w:left="720"/>
        <w:rPr>
          <w:rFonts w:ascii="ArialMT" w:hAnsi="ArialMT" w:cs="ArialMT"/>
          <w:sz w:val="24"/>
          <w:szCs w:val="24"/>
        </w:rPr>
      </w:pPr>
      <w:proofErr w:type="gramStart"/>
      <w:r>
        <w:rPr>
          <w:rFonts w:ascii="ArialMT" w:hAnsi="ArialMT" w:cs="ArialMT"/>
          <w:sz w:val="24"/>
          <w:szCs w:val="24"/>
        </w:rPr>
        <w:t>workshops</w:t>
      </w:r>
      <w:proofErr w:type="gramEnd"/>
      <w:r>
        <w:rPr>
          <w:rFonts w:ascii="ArialMT" w:hAnsi="ArialMT" w:cs="ArialMT"/>
          <w:sz w:val="24"/>
          <w:szCs w:val="24"/>
        </w:rPr>
        <w:t xml:space="preserve"> and go to a national scientific meeting (American Geophysical Union).</w:t>
      </w:r>
    </w:p>
    <w:p w14:paraId="6944700A" w14:textId="79B8B1AA" w:rsidR="004B454F" w:rsidRDefault="002D390F" w:rsidP="009A7E7A">
      <w:pPr>
        <w:autoSpaceDE w:val="0"/>
        <w:autoSpaceDN w:val="0"/>
        <w:adjustRightInd w:val="0"/>
        <w:spacing w:after="0" w:line="240" w:lineRule="auto"/>
        <w:ind w:left="720"/>
        <w:rPr>
          <w:rFonts w:ascii="ArialMT" w:hAnsi="ArialMT" w:cs="ArialMT"/>
          <w:sz w:val="24"/>
          <w:szCs w:val="24"/>
        </w:rPr>
      </w:pPr>
      <w:r w:rsidRPr="002D390F">
        <w:rPr>
          <w:rFonts w:ascii="ArialMT" w:hAnsi="ArialMT" w:cs="ArialMT"/>
          <w:sz w:val="24"/>
          <w:szCs w:val="24"/>
        </w:rPr>
        <w:tab/>
      </w:r>
      <w:r w:rsidRPr="002D390F">
        <w:rPr>
          <w:rFonts w:ascii="ArialMT" w:hAnsi="ArialMT" w:cs="ArialMT"/>
          <w:sz w:val="24"/>
          <w:szCs w:val="24"/>
        </w:rPr>
        <w:tab/>
      </w:r>
      <w:r w:rsidRPr="002D390F">
        <w:rPr>
          <w:rFonts w:ascii="ArialMT" w:hAnsi="ArialMT" w:cs="ArialMT"/>
          <w:sz w:val="24"/>
          <w:szCs w:val="24"/>
        </w:rPr>
        <w:tab/>
      </w:r>
      <w:r w:rsidRPr="002D390F">
        <w:rPr>
          <w:rFonts w:ascii="ArialMT" w:hAnsi="ArialMT" w:cs="ArialMT"/>
          <w:sz w:val="24"/>
          <w:szCs w:val="24"/>
        </w:rPr>
        <w:tab/>
      </w:r>
      <w:r w:rsidRPr="002D390F">
        <w:rPr>
          <w:rFonts w:ascii="ArialMT" w:hAnsi="ArialMT" w:cs="ArialMT"/>
          <w:sz w:val="24"/>
          <w:szCs w:val="24"/>
        </w:rPr>
        <w:tab/>
      </w:r>
      <w:r w:rsidRPr="002D390F">
        <w:rPr>
          <w:rFonts w:ascii="ArialMT" w:hAnsi="ArialMT" w:cs="ArialMT"/>
          <w:sz w:val="24"/>
          <w:szCs w:val="24"/>
        </w:rPr>
        <w:tab/>
      </w:r>
      <w:r w:rsidRPr="002D390F">
        <w:rPr>
          <w:rFonts w:ascii="ArialMT" w:hAnsi="ArialMT" w:cs="ArialMT"/>
          <w:sz w:val="24"/>
          <w:szCs w:val="24"/>
        </w:rPr>
        <w:tab/>
      </w:r>
      <w:r w:rsidRPr="002D390F">
        <w:rPr>
          <w:rFonts w:ascii="ArialMT" w:hAnsi="ArialMT" w:cs="ArialMT"/>
          <w:sz w:val="24"/>
          <w:szCs w:val="24"/>
        </w:rPr>
        <w:tab/>
      </w:r>
      <w:r w:rsidRPr="002D390F">
        <w:rPr>
          <w:rFonts w:ascii="ArialMT" w:hAnsi="ArialMT" w:cs="ArialMT"/>
          <w:sz w:val="24"/>
          <w:szCs w:val="24"/>
        </w:rPr>
        <w:tab/>
      </w:r>
      <w:r w:rsidRPr="002D390F">
        <w:rPr>
          <w:rFonts w:ascii="ArialMT" w:hAnsi="ArialMT" w:cs="ArialMT"/>
          <w:sz w:val="24"/>
          <w:szCs w:val="24"/>
        </w:rPr>
        <w:tab/>
      </w:r>
      <w:r w:rsidR="004B454F" w:rsidRPr="005B0A0D">
        <w:rPr>
          <w:rFonts w:ascii="ArialMT" w:hAnsi="ArialMT" w:cs="ArialMT"/>
          <w:sz w:val="24"/>
          <w:szCs w:val="24"/>
          <w:highlight w:val="green"/>
        </w:rPr>
        <w:t>1,000/year</w:t>
      </w:r>
    </w:p>
    <w:p w14:paraId="66E8E6C5" w14:textId="77777777" w:rsidR="009A7E7A" w:rsidRDefault="009A7E7A" w:rsidP="004B454F">
      <w:pPr>
        <w:autoSpaceDE w:val="0"/>
        <w:autoSpaceDN w:val="0"/>
        <w:adjustRightInd w:val="0"/>
        <w:spacing w:after="0" w:line="240" w:lineRule="auto"/>
        <w:rPr>
          <w:rFonts w:ascii="Arial-BoldMT" w:hAnsi="Arial-BoldMT" w:cs="Arial-BoldMT"/>
          <w:b/>
          <w:bCs/>
          <w:sz w:val="24"/>
          <w:szCs w:val="24"/>
        </w:rPr>
      </w:pPr>
    </w:p>
    <w:p w14:paraId="018B170A" w14:textId="35CF25C6" w:rsidR="004B454F" w:rsidRDefault="004B454F" w:rsidP="004B454F">
      <w:pPr>
        <w:autoSpaceDE w:val="0"/>
        <w:autoSpaceDN w:val="0"/>
        <w:adjustRightInd w:val="0"/>
        <w:spacing w:after="0" w:line="240" w:lineRule="auto"/>
        <w:rPr>
          <w:rFonts w:ascii="ArialMT" w:hAnsi="ArialMT" w:cs="ArialMT"/>
          <w:sz w:val="24"/>
          <w:szCs w:val="24"/>
        </w:rPr>
      </w:pPr>
      <w:r>
        <w:rPr>
          <w:rFonts w:ascii="Arial-BoldMT" w:hAnsi="Arial-BoldMT" w:cs="Arial-BoldMT"/>
          <w:b/>
          <w:bCs/>
          <w:sz w:val="24"/>
          <w:szCs w:val="24"/>
        </w:rPr>
        <w:t>E.2. Foreign</w:t>
      </w:r>
      <w:r>
        <w:rPr>
          <w:rFonts w:ascii="ArialMT" w:hAnsi="ArialMT" w:cs="ArialMT"/>
          <w:sz w:val="24"/>
          <w:szCs w:val="24"/>
        </w:rPr>
        <w:t>: None</w:t>
      </w:r>
    </w:p>
    <w:p w14:paraId="4A254326" w14:textId="77777777" w:rsidR="009A7E7A" w:rsidRDefault="009A7E7A" w:rsidP="004B454F">
      <w:pPr>
        <w:autoSpaceDE w:val="0"/>
        <w:autoSpaceDN w:val="0"/>
        <w:adjustRightInd w:val="0"/>
        <w:spacing w:after="0" w:line="240" w:lineRule="auto"/>
        <w:rPr>
          <w:rFonts w:ascii="Arial-BoldMT" w:hAnsi="Arial-BoldMT" w:cs="Arial-BoldMT"/>
          <w:b/>
          <w:bCs/>
          <w:sz w:val="24"/>
          <w:szCs w:val="24"/>
        </w:rPr>
      </w:pPr>
    </w:p>
    <w:p w14:paraId="4FFF8138" w14:textId="429ADD36" w:rsidR="004B454F" w:rsidRDefault="004B454F" w:rsidP="004B454F">
      <w:pPr>
        <w:autoSpaceDE w:val="0"/>
        <w:autoSpaceDN w:val="0"/>
        <w:adjustRightInd w:val="0"/>
        <w:spacing w:after="0" w:line="240" w:lineRule="auto"/>
        <w:rPr>
          <w:rFonts w:ascii="Arial-BoldMT" w:hAnsi="Arial-BoldMT" w:cs="Arial-BoldMT"/>
          <w:b/>
          <w:bCs/>
          <w:sz w:val="24"/>
          <w:szCs w:val="24"/>
        </w:rPr>
      </w:pPr>
      <w:r>
        <w:rPr>
          <w:rFonts w:ascii="Arial-BoldMT" w:hAnsi="Arial-BoldMT" w:cs="Arial-BoldMT"/>
          <w:b/>
          <w:bCs/>
          <w:sz w:val="24"/>
          <w:szCs w:val="24"/>
        </w:rPr>
        <w:t>G. Other Direct Costs:</w:t>
      </w:r>
    </w:p>
    <w:p w14:paraId="6A8C9A8A" w14:textId="77777777" w:rsidR="00C90321" w:rsidRDefault="00C90321" w:rsidP="004B454F">
      <w:pPr>
        <w:autoSpaceDE w:val="0"/>
        <w:autoSpaceDN w:val="0"/>
        <w:adjustRightInd w:val="0"/>
        <w:spacing w:after="0" w:line="240" w:lineRule="auto"/>
        <w:rPr>
          <w:rFonts w:ascii="Arial-BoldMT" w:hAnsi="Arial-BoldMT" w:cs="Arial-BoldMT"/>
          <w:b/>
          <w:bCs/>
          <w:sz w:val="24"/>
          <w:szCs w:val="24"/>
        </w:rPr>
      </w:pPr>
    </w:p>
    <w:p w14:paraId="180D3017" w14:textId="09465737" w:rsidR="004B454F" w:rsidRDefault="004B454F" w:rsidP="004B454F">
      <w:pPr>
        <w:autoSpaceDE w:val="0"/>
        <w:autoSpaceDN w:val="0"/>
        <w:adjustRightInd w:val="0"/>
        <w:spacing w:after="0" w:line="240" w:lineRule="auto"/>
        <w:rPr>
          <w:rFonts w:ascii="Arial-BoldMT" w:hAnsi="Arial-BoldMT" w:cs="Arial-BoldMT"/>
          <w:b/>
          <w:bCs/>
          <w:sz w:val="24"/>
          <w:szCs w:val="24"/>
        </w:rPr>
      </w:pPr>
      <w:r>
        <w:rPr>
          <w:rFonts w:ascii="Arial-BoldMT" w:hAnsi="Arial-BoldMT" w:cs="Arial-BoldMT"/>
          <w:b/>
          <w:bCs/>
          <w:sz w:val="24"/>
          <w:szCs w:val="24"/>
        </w:rPr>
        <w:t>G.1. Materials and Supplies:</w:t>
      </w:r>
    </w:p>
    <w:p w14:paraId="4CFAB321" w14:textId="77777777" w:rsidR="004B454F" w:rsidRDefault="004B454F" w:rsidP="009A7E7A">
      <w:pPr>
        <w:autoSpaceDE w:val="0"/>
        <w:autoSpaceDN w:val="0"/>
        <w:adjustRightInd w:val="0"/>
        <w:spacing w:after="0" w:line="240" w:lineRule="auto"/>
        <w:ind w:left="720"/>
        <w:rPr>
          <w:rFonts w:ascii="ArialMT" w:hAnsi="ArialMT" w:cs="ArialMT"/>
          <w:sz w:val="24"/>
          <w:szCs w:val="24"/>
        </w:rPr>
      </w:pPr>
      <w:r>
        <w:rPr>
          <w:rFonts w:ascii="ArialMT" w:hAnsi="ArialMT" w:cs="ArialMT"/>
          <w:sz w:val="24"/>
          <w:szCs w:val="24"/>
        </w:rPr>
        <w:t>Maintenance of the MARS system over the last 6 years has averaged:</w:t>
      </w:r>
    </w:p>
    <w:p w14:paraId="48B6CB7C" w14:textId="77777777" w:rsidR="004B454F" w:rsidRDefault="004B454F" w:rsidP="009A7E7A">
      <w:pPr>
        <w:autoSpaceDE w:val="0"/>
        <w:autoSpaceDN w:val="0"/>
        <w:adjustRightInd w:val="0"/>
        <w:spacing w:after="0" w:line="240" w:lineRule="auto"/>
        <w:ind w:left="720"/>
        <w:rPr>
          <w:rFonts w:ascii="ArialMT" w:hAnsi="ArialMT" w:cs="ArialMT"/>
          <w:sz w:val="24"/>
          <w:szCs w:val="24"/>
        </w:rPr>
      </w:pPr>
      <w:r>
        <w:rPr>
          <w:rFonts w:ascii="ArialMT" w:hAnsi="ArialMT" w:cs="ArialMT"/>
          <w:sz w:val="24"/>
          <w:szCs w:val="24"/>
        </w:rPr>
        <w:t>Supplies computer hardware: $750/year</w:t>
      </w:r>
    </w:p>
    <w:p w14:paraId="27A92D5D" w14:textId="77777777" w:rsidR="004B454F" w:rsidRDefault="004B454F" w:rsidP="009A7E7A">
      <w:pPr>
        <w:autoSpaceDE w:val="0"/>
        <w:autoSpaceDN w:val="0"/>
        <w:adjustRightInd w:val="0"/>
        <w:spacing w:after="0" w:line="240" w:lineRule="auto"/>
        <w:ind w:left="720"/>
        <w:rPr>
          <w:rFonts w:ascii="ArialMT" w:hAnsi="ArialMT" w:cs="ArialMT"/>
          <w:sz w:val="24"/>
          <w:szCs w:val="24"/>
        </w:rPr>
      </w:pPr>
      <w:r>
        <w:rPr>
          <w:rFonts w:ascii="ArialMT" w:hAnsi="ArialMT" w:cs="ArialMT"/>
          <w:sz w:val="24"/>
          <w:szCs w:val="24"/>
        </w:rPr>
        <w:t>Computer software: $200/year</w:t>
      </w:r>
    </w:p>
    <w:p w14:paraId="203E100B" w14:textId="77777777" w:rsidR="004B454F" w:rsidRDefault="004B454F" w:rsidP="009A7E7A">
      <w:pPr>
        <w:autoSpaceDE w:val="0"/>
        <w:autoSpaceDN w:val="0"/>
        <w:adjustRightInd w:val="0"/>
        <w:spacing w:after="0" w:line="240" w:lineRule="auto"/>
        <w:ind w:left="720"/>
        <w:rPr>
          <w:rFonts w:ascii="ArialMT" w:hAnsi="ArialMT" w:cs="ArialMT"/>
          <w:sz w:val="24"/>
          <w:szCs w:val="24"/>
        </w:rPr>
      </w:pPr>
      <w:r>
        <w:rPr>
          <w:rFonts w:ascii="ArialMT" w:hAnsi="ArialMT" w:cs="ArialMT"/>
          <w:sz w:val="24"/>
          <w:szCs w:val="24"/>
        </w:rPr>
        <w:t>Non-Cap Equipment: $4,500/year</w:t>
      </w:r>
    </w:p>
    <w:p w14:paraId="2757479E" w14:textId="07961F69" w:rsidR="004B454F" w:rsidRDefault="004B454F" w:rsidP="009A7E7A">
      <w:pPr>
        <w:autoSpaceDE w:val="0"/>
        <w:autoSpaceDN w:val="0"/>
        <w:adjustRightInd w:val="0"/>
        <w:spacing w:after="0" w:line="240" w:lineRule="auto"/>
        <w:ind w:left="720"/>
        <w:rPr>
          <w:rFonts w:ascii="ArialMT" w:hAnsi="ArialMT" w:cs="ArialMT"/>
          <w:sz w:val="24"/>
          <w:szCs w:val="24"/>
        </w:rPr>
      </w:pPr>
      <w:r>
        <w:rPr>
          <w:rFonts w:ascii="ArialMT" w:hAnsi="ArialMT" w:cs="ArialMT"/>
          <w:sz w:val="24"/>
          <w:szCs w:val="24"/>
        </w:rPr>
        <w:t xml:space="preserve">Supplies General: $2,000/ year </w:t>
      </w:r>
    </w:p>
    <w:p w14:paraId="253FB206" w14:textId="28FD0C5E" w:rsidR="009A7E7A" w:rsidRDefault="002D390F" w:rsidP="009A7E7A">
      <w:pPr>
        <w:autoSpaceDE w:val="0"/>
        <w:autoSpaceDN w:val="0"/>
        <w:adjustRightInd w:val="0"/>
        <w:spacing w:after="0" w:line="240" w:lineRule="auto"/>
        <w:ind w:left="1440"/>
        <w:rPr>
          <w:rFonts w:ascii="ArialMT" w:hAnsi="ArialMT" w:cs="ArialMT"/>
          <w:sz w:val="24"/>
          <w:szCs w:val="24"/>
        </w:rPr>
      </w:pPr>
      <w:r w:rsidRPr="002D390F">
        <w:rPr>
          <w:rFonts w:ascii="ArialMT" w:hAnsi="ArialMT" w:cs="ArialMT"/>
          <w:sz w:val="24"/>
          <w:szCs w:val="24"/>
        </w:rPr>
        <w:tab/>
      </w:r>
      <w:r w:rsidRPr="002D390F">
        <w:rPr>
          <w:rFonts w:ascii="ArialMT" w:hAnsi="ArialMT" w:cs="ArialMT"/>
          <w:sz w:val="24"/>
          <w:szCs w:val="24"/>
        </w:rPr>
        <w:tab/>
      </w:r>
      <w:r w:rsidRPr="002D390F">
        <w:rPr>
          <w:rFonts w:ascii="ArialMT" w:hAnsi="ArialMT" w:cs="ArialMT"/>
          <w:sz w:val="24"/>
          <w:szCs w:val="24"/>
        </w:rPr>
        <w:tab/>
      </w:r>
      <w:r w:rsidRPr="002D390F">
        <w:rPr>
          <w:rFonts w:ascii="ArialMT" w:hAnsi="ArialMT" w:cs="ArialMT"/>
          <w:sz w:val="24"/>
          <w:szCs w:val="24"/>
        </w:rPr>
        <w:tab/>
      </w:r>
      <w:r w:rsidRPr="002D390F">
        <w:rPr>
          <w:rFonts w:ascii="ArialMT" w:hAnsi="ArialMT" w:cs="ArialMT"/>
          <w:sz w:val="24"/>
          <w:szCs w:val="24"/>
        </w:rPr>
        <w:tab/>
      </w:r>
      <w:r w:rsidRPr="002D390F">
        <w:rPr>
          <w:rFonts w:ascii="ArialMT" w:hAnsi="ArialMT" w:cs="ArialMT"/>
          <w:sz w:val="24"/>
          <w:szCs w:val="24"/>
        </w:rPr>
        <w:tab/>
      </w:r>
      <w:r w:rsidRPr="002D390F">
        <w:rPr>
          <w:rFonts w:ascii="ArialMT" w:hAnsi="ArialMT" w:cs="ArialMT"/>
          <w:sz w:val="24"/>
          <w:szCs w:val="24"/>
        </w:rPr>
        <w:tab/>
      </w:r>
      <w:r w:rsidRPr="002D390F">
        <w:rPr>
          <w:rFonts w:ascii="ArialMT" w:hAnsi="ArialMT" w:cs="ArialMT"/>
          <w:sz w:val="24"/>
          <w:szCs w:val="24"/>
        </w:rPr>
        <w:tab/>
      </w:r>
      <w:r w:rsidRPr="002D390F">
        <w:rPr>
          <w:rFonts w:ascii="ArialMT" w:hAnsi="ArialMT" w:cs="ArialMT"/>
          <w:sz w:val="24"/>
          <w:szCs w:val="24"/>
        </w:rPr>
        <w:tab/>
      </w:r>
      <w:r w:rsidR="009A7E7A" w:rsidRPr="009A7E7A">
        <w:rPr>
          <w:rFonts w:ascii="ArialMT" w:hAnsi="ArialMT" w:cs="ArialMT"/>
          <w:sz w:val="24"/>
          <w:szCs w:val="24"/>
          <w:highlight w:val="green"/>
        </w:rPr>
        <w:t>Total $7450</w:t>
      </w:r>
    </w:p>
    <w:p w14:paraId="47D6211B" w14:textId="77777777" w:rsidR="00AE4FA9" w:rsidRDefault="00AE4FA9" w:rsidP="004B454F">
      <w:pPr>
        <w:autoSpaceDE w:val="0"/>
        <w:autoSpaceDN w:val="0"/>
        <w:adjustRightInd w:val="0"/>
        <w:spacing w:after="0" w:line="240" w:lineRule="auto"/>
        <w:rPr>
          <w:rFonts w:ascii="Arial-BoldMT" w:hAnsi="Arial-BoldMT" w:cs="Arial-BoldMT"/>
          <w:b/>
          <w:bCs/>
          <w:sz w:val="24"/>
          <w:szCs w:val="24"/>
        </w:rPr>
      </w:pPr>
    </w:p>
    <w:p w14:paraId="5A633670" w14:textId="4DD38D07" w:rsidR="004B454F" w:rsidRDefault="004B454F" w:rsidP="004B454F">
      <w:pPr>
        <w:autoSpaceDE w:val="0"/>
        <w:autoSpaceDN w:val="0"/>
        <w:adjustRightInd w:val="0"/>
        <w:spacing w:after="0" w:line="240" w:lineRule="auto"/>
        <w:rPr>
          <w:rFonts w:ascii="ArialMT" w:hAnsi="ArialMT" w:cs="ArialMT"/>
          <w:sz w:val="24"/>
          <w:szCs w:val="24"/>
        </w:rPr>
      </w:pPr>
      <w:r>
        <w:rPr>
          <w:rFonts w:ascii="Arial-BoldMT" w:hAnsi="Arial-BoldMT" w:cs="Arial-BoldMT"/>
          <w:b/>
          <w:bCs/>
          <w:sz w:val="24"/>
          <w:szCs w:val="24"/>
        </w:rPr>
        <w:t>G.2 Publication Costs: none</w:t>
      </w:r>
      <w:r>
        <w:rPr>
          <w:rFonts w:ascii="ArialMT" w:hAnsi="ArialMT" w:cs="ArialMT"/>
          <w:sz w:val="24"/>
          <w:szCs w:val="24"/>
        </w:rPr>
        <w:t>.</w:t>
      </w:r>
    </w:p>
    <w:p w14:paraId="5277B531" w14:textId="77777777" w:rsidR="00AE4FA9" w:rsidRDefault="00AE4FA9" w:rsidP="004B454F">
      <w:pPr>
        <w:autoSpaceDE w:val="0"/>
        <w:autoSpaceDN w:val="0"/>
        <w:adjustRightInd w:val="0"/>
        <w:spacing w:after="0" w:line="240" w:lineRule="auto"/>
        <w:rPr>
          <w:rFonts w:ascii="Arial-BoldMT" w:hAnsi="Arial-BoldMT" w:cs="Arial-BoldMT"/>
          <w:b/>
          <w:bCs/>
          <w:sz w:val="24"/>
          <w:szCs w:val="24"/>
        </w:rPr>
      </w:pPr>
    </w:p>
    <w:p w14:paraId="5DFEB255" w14:textId="6AD793FF" w:rsidR="004B454F" w:rsidRDefault="00C90321" w:rsidP="004B454F">
      <w:pPr>
        <w:autoSpaceDE w:val="0"/>
        <w:autoSpaceDN w:val="0"/>
        <w:adjustRightInd w:val="0"/>
        <w:spacing w:after="0" w:line="240" w:lineRule="auto"/>
        <w:rPr>
          <w:rFonts w:ascii="Arial-BoldMT" w:hAnsi="Arial-BoldMT" w:cs="Arial-BoldMT"/>
          <w:b/>
          <w:bCs/>
          <w:sz w:val="24"/>
          <w:szCs w:val="24"/>
        </w:rPr>
      </w:pPr>
      <w:r>
        <w:rPr>
          <w:rFonts w:ascii="Arial-BoldMT" w:hAnsi="Arial-BoldMT" w:cs="Arial-BoldMT"/>
          <w:b/>
          <w:bCs/>
          <w:sz w:val="24"/>
          <w:szCs w:val="24"/>
        </w:rPr>
        <w:t xml:space="preserve">G.6 </w:t>
      </w:r>
      <w:r w:rsidR="004B454F">
        <w:rPr>
          <w:rFonts w:ascii="Arial-BoldMT" w:hAnsi="Arial-BoldMT" w:cs="Arial-BoldMT"/>
          <w:b/>
          <w:bCs/>
          <w:sz w:val="24"/>
          <w:szCs w:val="24"/>
        </w:rPr>
        <w:t>Other:</w:t>
      </w:r>
    </w:p>
    <w:p w14:paraId="0F0C4392" w14:textId="77777777" w:rsidR="004B454F" w:rsidRDefault="004B454F" w:rsidP="004B454F">
      <w:pPr>
        <w:autoSpaceDE w:val="0"/>
        <w:autoSpaceDN w:val="0"/>
        <w:adjustRightInd w:val="0"/>
        <w:spacing w:after="0" w:line="240" w:lineRule="auto"/>
        <w:rPr>
          <w:rFonts w:ascii="Arial-BoldMT" w:hAnsi="Arial-BoldMT" w:cs="Arial-BoldMT"/>
          <w:b/>
          <w:bCs/>
          <w:sz w:val="24"/>
          <w:szCs w:val="24"/>
        </w:rPr>
      </w:pPr>
      <w:r>
        <w:rPr>
          <w:rFonts w:ascii="Arial-BoldMT" w:hAnsi="Arial-BoldMT" w:cs="Arial-BoldMT"/>
          <w:b/>
          <w:bCs/>
          <w:sz w:val="24"/>
          <w:szCs w:val="24"/>
        </w:rPr>
        <w:t>Internal ship time</w:t>
      </w:r>
    </w:p>
    <w:p w14:paraId="6488DF99" w14:textId="67377CC4" w:rsidR="004B454F" w:rsidRDefault="00AE4FA9" w:rsidP="00AE4FA9">
      <w:pPr>
        <w:autoSpaceDE w:val="0"/>
        <w:autoSpaceDN w:val="0"/>
        <w:adjustRightInd w:val="0"/>
        <w:spacing w:after="0" w:line="240" w:lineRule="auto"/>
        <w:ind w:left="720"/>
        <w:rPr>
          <w:rFonts w:ascii="ArialMT" w:hAnsi="ArialMT" w:cs="ArialMT"/>
          <w:sz w:val="24"/>
          <w:szCs w:val="24"/>
        </w:rPr>
      </w:pPr>
      <w:r>
        <w:rPr>
          <w:rFonts w:ascii="ArialMT" w:hAnsi="ArialMT" w:cs="ArialMT"/>
          <w:sz w:val="24"/>
          <w:szCs w:val="24"/>
        </w:rPr>
        <w:t>Year 1 (2021</w:t>
      </w:r>
      <w:r w:rsidR="004B454F">
        <w:rPr>
          <w:rFonts w:ascii="ArialMT" w:hAnsi="ArialMT" w:cs="ArialMT"/>
          <w:sz w:val="24"/>
          <w:szCs w:val="24"/>
        </w:rPr>
        <w:t xml:space="preserve">): We are budgeting for </w:t>
      </w:r>
      <w:proofErr w:type="gramStart"/>
      <w:r>
        <w:rPr>
          <w:rFonts w:ascii="ArialMT" w:hAnsi="ArialMT" w:cs="ArialMT"/>
          <w:sz w:val="24"/>
          <w:szCs w:val="24"/>
        </w:rPr>
        <w:t>6</w:t>
      </w:r>
      <w:proofErr w:type="gramEnd"/>
      <w:r w:rsidR="004B454F">
        <w:rPr>
          <w:rFonts w:ascii="ArialMT" w:hAnsi="ArialMT" w:cs="ArialMT"/>
          <w:sz w:val="24"/>
          <w:szCs w:val="24"/>
        </w:rPr>
        <w:t xml:space="preserve"> ship/ROV days (R/V Rachel Carson/ROV</w:t>
      </w:r>
    </w:p>
    <w:p w14:paraId="23AD4BA4" w14:textId="3087F1C0" w:rsidR="00AE4FA9" w:rsidRDefault="004B454F" w:rsidP="00AE4FA9">
      <w:pPr>
        <w:autoSpaceDE w:val="0"/>
        <w:autoSpaceDN w:val="0"/>
        <w:adjustRightInd w:val="0"/>
        <w:spacing w:after="0" w:line="240" w:lineRule="auto"/>
        <w:ind w:left="720"/>
        <w:rPr>
          <w:rFonts w:ascii="ArialMT" w:hAnsi="ArialMT" w:cs="ArialMT"/>
          <w:sz w:val="24"/>
          <w:szCs w:val="24"/>
        </w:rPr>
      </w:pPr>
      <w:r>
        <w:rPr>
          <w:rFonts w:ascii="ArialMT" w:hAnsi="ArialMT" w:cs="ArialMT"/>
          <w:sz w:val="24"/>
          <w:szCs w:val="24"/>
        </w:rPr>
        <w:t xml:space="preserve">Ventana at the </w:t>
      </w:r>
      <w:proofErr w:type="gramStart"/>
      <w:r>
        <w:rPr>
          <w:rFonts w:ascii="ArialMT" w:hAnsi="ArialMT" w:cs="ArialMT"/>
          <w:sz w:val="24"/>
          <w:szCs w:val="24"/>
        </w:rPr>
        <w:t>12 hour</w:t>
      </w:r>
      <w:proofErr w:type="gramEnd"/>
      <w:r>
        <w:rPr>
          <w:rFonts w:ascii="ArialMT" w:hAnsi="ArialMT" w:cs="ArialMT"/>
          <w:sz w:val="24"/>
          <w:szCs w:val="24"/>
        </w:rPr>
        <w:t xml:space="preserve"> daily rate of $</w:t>
      </w:r>
      <w:r w:rsidR="00AE4FA9">
        <w:rPr>
          <w:rFonts w:ascii="ArialMT" w:hAnsi="ArialMT" w:cs="ArialMT"/>
          <w:sz w:val="24"/>
          <w:szCs w:val="24"/>
        </w:rPr>
        <w:t>21600</w:t>
      </w:r>
      <w:r>
        <w:rPr>
          <w:rFonts w:ascii="ArialMT" w:hAnsi="ArialMT" w:cs="ArialMT"/>
          <w:sz w:val="24"/>
          <w:szCs w:val="24"/>
        </w:rPr>
        <w:t xml:space="preserve">/day). </w:t>
      </w:r>
      <w:r w:rsidR="00AE4FA9">
        <w:rPr>
          <w:rFonts w:ascii="ArialMT" w:hAnsi="ArialMT" w:cs="ArialMT"/>
          <w:sz w:val="24"/>
          <w:szCs w:val="24"/>
        </w:rPr>
        <w:t>2 days will be for general</w:t>
      </w:r>
      <w:r w:rsidR="00354A44">
        <w:rPr>
          <w:rFonts w:ascii="ArialMT" w:hAnsi="ArialMT" w:cs="ArialMT"/>
          <w:sz w:val="24"/>
          <w:szCs w:val="24"/>
        </w:rPr>
        <w:t xml:space="preserve"> maintenance of the MARS node. Four</w:t>
      </w:r>
      <w:r w:rsidR="00AE4FA9">
        <w:rPr>
          <w:rFonts w:ascii="ArialMT" w:hAnsi="ArialMT" w:cs="ArialMT"/>
          <w:sz w:val="24"/>
          <w:szCs w:val="24"/>
        </w:rPr>
        <w:t xml:space="preserve"> days will be for the recovery of the primary node and deployment of the mini-node and the re-deployment of the primary node and recovery of the Mini</w:t>
      </w:r>
      <w:r w:rsidR="005B0D9B">
        <w:rPr>
          <w:rFonts w:ascii="ArialMT" w:hAnsi="ArialMT" w:cs="ArialMT"/>
          <w:sz w:val="24"/>
          <w:szCs w:val="24"/>
        </w:rPr>
        <w:t>-</w:t>
      </w:r>
      <w:r w:rsidR="00AE4FA9">
        <w:rPr>
          <w:rFonts w:ascii="ArialMT" w:hAnsi="ArialMT" w:cs="ArialMT"/>
          <w:sz w:val="24"/>
          <w:szCs w:val="24"/>
        </w:rPr>
        <w:t>node.</w:t>
      </w:r>
    </w:p>
    <w:p w14:paraId="2E5E8333" w14:textId="41DE990D" w:rsidR="004B454F" w:rsidRDefault="005F7D71" w:rsidP="004B454F">
      <w:pPr>
        <w:autoSpaceDE w:val="0"/>
        <w:autoSpaceDN w:val="0"/>
        <w:adjustRightInd w:val="0"/>
        <w:spacing w:after="0" w:line="240" w:lineRule="auto"/>
        <w:rPr>
          <w:rFonts w:ascii="ArialMT" w:hAnsi="ArialMT" w:cs="ArialMT"/>
          <w:sz w:val="24"/>
          <w:szCs w:val="24"/>
        </w:rPr>
      </w:pPr>
      <w:r>
        <w:rPr>
          <w:rFonts w:ascii="ArialMT" w:hAnsi="ArialMT" w:cs="ArialMT"/>
          <w:sz w:val="24"/>
          <w:szCs w:val="24"/>
        </w:rPr>
        <w:tab/>
      </w:r>
      <w:r>
        <w:rPr>
          <w:rFonts w:ascii="ArialMT" w:hAnsi="ArialMT" w:cs="ArialMT"/>
          <w:sz w:val="24"/>
          <w:szCs w:val="24"/>
        </w:rPr>
        <w:tab/>
      </w:r>
      <w:r w:rsidR="002D390F">
        <w:rPr>
          <w:rFonts w:ascii="ArialMT" w:hAnsi="ArialMT" w:cs="ArialMT"/>
          <w:sz w:val="24"/>
          <w:szCs w:val="24"/>
        </w:rPr>
        <w:tab/>
      </w:r>
      <w:r w:rsidR="002D390F">
        <w:rPr>
          <w:rFonts w:ascii="ArialMT" w:hAnsi="ArialMT" w:cs="ArialMT"/>
          <w:sz w:val="24"/>
          <w:szCs w:val="24"/>
        </w:rPr>
        <w:tab/>
      </w:r>
      <w:r w:rsidR="002D390F">
        <w:rPr>
          <w:rFonts w:ascii="ArialMT" w:hAnsi="ArialMT" w:cs="ArialMT"/>
          <w:sz w:val="24"/>
          <w:szCs w:val="24"/>
        </w:rPr>
        <w:tab/>
      </w:r>
      <w:r w:rsidR="002D390F">
        <w:rPr>
          <w:rFonts w:ascii="ArialMT" w:hAnsi="ArialMT" w:cs="ArialMT"/>
          <w:sz w:val="24"/>
          <w:szCs w:val="24"/>
        </w:rPr>
        <w:tab/>
      </w:r>
      <w:r w:rsidR="002D390F">
        <w:rPr>
          <w:rFonts w:ascii="ArialMT" w:hAnsi="ArialMT" w:cs="ArialMT"/>
          <w:sz w:val="24"/>
          <w:szCs w:val="24"/>
        </w:rPr>
        <w:tab/>
      </w:r>
      <w:r w:rsidR="002D390F">
        <w:rPr>
          <w:rFonts w:ascii="ArialMT" w:hAnsi="ArialMT" w:cs="ArialMT"/>
          <w:sz w:val="24"/>
          <w:szCs w:val="24"/>
        </w:rPr>
        <w:tab/>
      </w:r>
      <w:r w:rsidR="002D390F">
        <w:rPr>
          <w:rFonts w:ascii="ArialMT" w:hAnsi="ArialMT" w:cs="ArialMT"/>
          <w:sz w:val="24"/>
          <w:szCs w:val="24"/>
        </w:rPr>
        <w:tab/>
      </w:r>
      <w:r w:rsidRPr="002D390F">
        <w:rPr>
          <w:rFonts w:ascii="ArialMT" w:hAnsi="ArialMT" w:cs="ArialMT"/>
          <w:sz w:val="24"/>
          <w:szCs w:val="24"/>
          <w:highlight w:val="green"/>
        </w:rPr>
        <w:t>Total $ 129,600</w:t>
      </w:r>
    </w:p>
    <w:p w14:paraId="672134D8" w14:textId="67A729F5" w:rsidR="004B454F" w:rsidRDefault="004B454F" w:rsidP="00AE4FA9">
      <w:pPr>
        <w:autoSpaceDE w:val="0"/>
        <w:autoSpaceDN w:val="0"/>
        <w:adjustRightInd w:val="0"/>
        <w:spacing w:after="0" w:line="240" w:lineRule="auto"/>
        <w:ind w:left="720"/>
        <w:rPr>
          <w:rFonts w:ascii="ArialMT" w:hAnsi="ArialMT" w:cs="ArialMT"/>
          <w:sz w:val="24"/>
          <w:szCs w:val="24"/>
        </w:rPr>
      </w:pPr>
      <w:r>
        <w:rPr>
          <w:rFonts w:ascii="ArialMT" w:hAnsi="ArialMT" w:cs="ArialMT"/>
          <w:sz w:val="24"/>
          <w:szCs w:val="24"/>
        </w:rPr>
        <w:t>Year 2: (20</w:t>
      </w:r>
      <w:r w:rsidR="00AE4FA9">
        <w:rPr>
          <w:rFonts w:ascii="ArialMT" w:hAnsi="ArialMT" w:cs="ArialMT"/>
          <w:sz w:val="24"/>
          <w:szCs w:val="24"/>
        </w:rPr>
        <w:t>22</w:t>
      </w:r>
      <w:r>
        <w:rPr>
          <w:rFonts w:ascii="ArialMT" w:hAnsi="ArialMT" w:cs="ArialMT"/>
          <w:sz w:val="24"/>
          <w:szCs w:val="24"/>
        </w:rPr>
        <w:t>): We are budgeting two ship/ROV days (R/V Rachel Carson/ROV</w:t>
      </w:r>
      <w:r w:rsidR="00AE4FA9">
        <w:rPr>
          <w:rFonts w:ascii="ArialMT" w:hAnsi="ArialMT" w:cs="ArialMT"/>
          <w:sz w:val="24"/>
          <w:szCs w:val="24"/>
        </w:rPr>
        <w:t xml:space="preserve"> </w:t>
      </w:r>
      <w:r>
        <w:rPr>
          <w:rFonts w:ascii="ArialMT" w:hAnsi="ArialMT" w:cs="ArialMT"/>
          <w:sz w:val="24"/>
          <w:szCs w:val="24"/>
        </w:rPr>
        <w:t xml:space="preserve">Ventana at the </w:t>
      </w:r>
      <w:proofErr w:type="gramStart"/>
      <w:r>
        <w:rPr>
          <w:rFonts w:ascii="ArialMT" w:hAnsi="ArialMT" w:cs="ArialMT"/>
          <w:sz w:val="24"/>
          <w:szCs w:val="24"/>
        </w:rPr>
        <w:t>12 hour</w:t>
      </w:r>
      <w:proofErr w:type="gramEnd"/>
      <w:r>
        <w:rPr>
          <w:rFonts w:ascii="ArialMT" w:hAnsi="ArialMT" w:cs="ArialMT"/>
          <w:sz w:val="24"/>
          <w:szCs w:val="24"/>
        </w:rPr>
        <w:t xml:space="preserve"> daily rate</w:t>
      </w:r>
      <w:r w:rsidR="00354A44">
        <w:rPr>
          <w:rFonts w:ascii="ArialMT" w:hAnsi="ArialMT" w:cs="ArialMT"/>
          <w:sz w:val="24"/>
          <w:szCs w:val="24"/>
        </w:rPr>
        <w:t xml:space="preserve"> $22250 </w:t>
      </w:r>
      <w:r w:rsidR="00354A44" w:rsidRPr="00354A44">
        <w:rPr>
          <w:rFonts w:ascii="ArialMT" w:hAnsi="ArialMT" w:cs="ArialMT"/>
          <w:sz w:val="24"/>
          <w:szCs w:val="24"/>
          <w:highlight w:val="darkMagenta"/>
        </w:rPr>
        <w:t>2021 + 3%</w:t>
      </w:r>
      <w:r>
        <w:rPr>
          <w:rFonts w:ascii="ArialMT" w:hAnsi="ArialMT" w:cs="ArialMT"/>
          <w:sz w:val="24"/>
          <w:szCs w:val="24"/>
        </w:rPr>
        <w:t>) for routine maintenance.</w:t>
      </w:r>
    </w:p>
    <w:p w14:paraId="03B8BB15" w14:textId="43BCC9CC" w:rsidR="001A7385" w:rsidRDefault="005F7D71" w:rsidP="00354A44">
      <w:pPr>
        <w:autoSpaceDE w:val="0"/>
        <w:autoSpaceDN w:val="0"/>
        <w:adjustRightInd w:val="0"/>
        <w:spacing w:after="0" w:line="240" w:lineRule="auto"/>
        <w:ind w:left="720"/>
        <w:rPr>
          <w:rFonts w:ascii="ArialMT" w:hAnsi="ArialMT" w:cs="ArialMT"/>
          <w:sz w:val="24"/>
          <w:szCs w:val="24"/>
        </w:rPr>
      </w:pPr>
      <w:r>
        <w:rPr>
          <w:rFonts w:ascii="ArialMT" w:hAnsi="ArialMT" w:cs="ArialMT"/>
          <w:sz w:val="24"/>
          <w:szCs w:val="24"/>
        </w:rPr>
        <w:tab/>
      </w:r>
      <w:r w:rsidR="002D390F">
        <w:rPr>
          <w:rFonts w:ascii="ArialMT" w:hAnsi="ArialMT" w:cs="ArialMT"/>
          <w:sz w:val="24"/>
          <w:szCs w:val="24"/>
        </w:rPr>
        <w:tab/>
      </w:r>
      <w:r w:rsidR="002D390F">
        <w:rPr>
          <w:rFonts w:ascii="ArialMT" w:hAnsi="ArialMT" w:cs="ArialMT"/>
          <w:sz w:val="24"/>
          <w:szCs w:val="24"/>
        </w:rPr>
        <w:tab/>
      </w:r>
      <w:r w:rsidR="002D390F">
        <w:rPr>
          <w:rFonts w:ascii="ArialMT" w:hAnsi="ArialMT" w:cs="ArialMT"/>
          <w:sz w:val="24"/>
          <w:szCs w:val="24"/>
        </w:rPr>
        <w:tab/>
      </w:r>
      <w:r w:rsidR="002D390F">
        <w:rPr>
          <w:rFonts w:ascii="ArialMT" w:hAnsi="ArialMT" w:cs="ArialMT"/>
          <w:sz w:val="24"/>
          <w:szCs w:val="24"/>
        </w:rPr>
        <w:tab/>
      </w:r>
      <w:r w:rsidR="002D390F">
        <w:rPr>
          <w:rFonts w:ascii="ArialMT" w:hAnsi="ArialMT" w:cs="ArialMT"/>
          <w:sz w:val="24"/>
          <w:szCs w:val="24"/>
        </w:rPr>
        <w:tab/>
      </w:r>
      <w:r w:rsidR="002D390F">
        <w:rPr>
          <w:rFonts w:ascii="ArialMT" w:hAnsi="ArialMT" w:cs="ArialMT"/>
          <w:sz w:val="24"/>
          <w:szCs w:val="24"/>
        </w:rPr>
        <w:tab/>
      </w:r>
      <w:r w:rsidR="002D390F">
        <w:rPr>
          <w:rFonts w:ascii="ArialMT" w:hAnsi="ArialMT" w:cs="ArialMT"/>
          <w:sz w:val="24"/>
          <w:szCs w:val="24"/>
        </w:rPr>
        <w:tab/>
      </w:r>
      <w:r w:rsidRPr="002D390F">
        <w:rPr>
          <w:rFonts w:ascii="ArialMT" w:hAnsi="ArialMT" w:cs="ArialMT"/>
          <w:sz w:val="24"/>
          <w:szCs w:val="24"/>
          <w:highlight w:val="green"/>
        </w:rPr>
        <w:t>Total $44,500</w:t>
      </w:r>
    </w:p>
    <w:p w14:paraId="7EEED372" w14:textId="3B93DFD0" w:rsidR="004B454F" w:rsidRDefault="004B454F" w:rsidP="00354A44">
      <w:pPr>
        <w:autoSpaceDE w:val="0"/>
        <w:autoSpaceDN w:val="0"/>
        <w:adjustRightInd w:val="0"/>
        <w:spacing w:after="0" w:line="240" w:lineRule="auto"/>
        <w:ind w:left="720"/>
        <w:rPr>
          <w:rFonts w:ascii="ArialMT" w:hAnsi="ArialMT" w:cs="ArialMT"/>
          <w:sz w:val="24"/>
          <w:szCs w:val="24"/>
        </w:rPr>
      </w:pPr>
      <w:r>
        <w:rPr>
          <w:rFonts w:ascii="ArialMT" w:hAnsi="ArialMT" w:cs="ArialMT"/>
          <w:sz w:val="24"/>
          <w:szCs w:val="24"/>
        </w:rPr>
        <w:t>Year 3 (20</w:t>
      </w:r>
      <w:r w:rsidR="00AE4FA9">
        <w:rPr>
          <w:rFonts w:ascii="ArialMT" w:hAnsi="ArialMT" w:cs="ArialMT"/>
          <w:sz w:val="24"/>
          <w:szCs w:val="24"/>
        </w:rPr>
        <w:t>23): We are budgeting two</w:t>
      </w:r>
      <w:r>
        <w:rPr>
          <w:rFonts w:ascii="ArialMT" w:hAnsi="ArialMT" w:cs="ArialMT"/>
          <w:sz w:val="24"/>
          <w:szCs w:val="24"/>
        </w:rPr>
        <w:t xml:space="preserve"> ship/ROV days. (R/V Rachel Carson/ROV Ventana</w:t>
      </w:r>
      <w:r w:rsidR="00AE4FA9">
        <w:rPr>
          <w:rFonts w:ascii="ArialMT" w:hAnsi="ArialMT" w:cs="ArialMT"/>
          <w:sz w:val="24"/>
          <w:szCs w:val="24"/>
        </w:rPr>
        <w:t xml:space="preserve"> </w:t>
      </w:r>
      <w:r>
        <w:rPr>
          <w:rFonts w:ascii="ArialMT" w:hAnsi="ArialMT" w:cs="ArialMT"/>
          <w:sz w:val="24"/>
          <w:szCs w:val="24"/>
        </w:rPr>
        <w:t>at the 12 hour daily rate</w:t>
      </w:r>
      <w:r w:rsidR="00354A44">
        <w:rPr>
          <w:rFonts w:ascii="ArialMT" w:hAnsi="ArialMT" w:cs="ArialMT"/>
          <w:sz w:val="24"/>
          <w:szCs w:val="24"/>
        </w:rPr>
        <w:t xml:space="preserve"> $22900 </w:t>
      </w:r>
      <w:r w:rsidR="00354A44" w:rsidRPr="00354A44">
        <w:rPr>
          <w:rFonts w:ascii="ArialMT" w:hAnsi="ArialMT" w:cs="ArialMT"/>
          <w:sz w:val="24"/>
          <w:szCs w:val="24"/>
          <w:highlight w:val="darkMagenta"/>
        </w:rPr>
        <w:t>2022 +3%</w:t>
      </w:r>
      <w:r w:rsidR="005B0D9B">
        <w:rPr>
          <w:rFonts w:ascii="ArialMT" w:hAnsi="ArialMT" w:cs="ArialMT"/>
          <w:sz w:val="24"/>
          <w:szCs w:val="24"/>
        </w:rPr>
        <w:t>)</w:t>
      </w:r>
      <w:r w:rsidR="00354A44">
        <w:rPr>
          <w:rFonts w:ascii="ArialMT" w:hAnsi="ArialMT" w:cs="ArialMT"/>
          <w:sz w:val="24"/>
          <w:szCs w:val="24"/>
        </w:rPr>
        <w:t xml:space="preserve"> for general maintenance of the MARS node.</w:t>
      </w:r>
    </w:p>
    <w:p w14:paraId="426D9FA8" w14:textId="73E8D198" w:rsidR="005F7D71" w:rsidRDefault="005F7D71" w:rsidP="00354A44">
      <w:pPr>
        <w:autoSpaceDE w:val="0"/>
        <w:autoSpaceDN w:val="0"/>
        <w:adjustRightInd w:val="0"/>
        <w:spacing w:after="0" w:line="240" w:lineRule="auto"/>
        <w:ind w:left="720"/>
        <w:rPr>
          <w:rFonts w:ascii="ArialMT" w:hAnsi="ArialMT" w:cs="ArialMT"/>
          <w:sz w:val="24"/>
          <w:szCs w:val="24"/>
        </w:rPr>
      </w:pPr>
      <w:r>
        <w:rPr>
          <w:rFonts w:ascii="ArialMT" w:hAnsi="ArialMT" w:cs="ArialMT"/>
          <w:sz w:val="24"/>
          <w:szCs w:val="24"/>
        </w:rPr>
        <w:tab/>
      </w:r>
      <w:r w:rsidR="002D390F">
        <w:rPr>
          <w:rFonts w:ascii="ArialMT" w:hAnsi="ArialMT" w:cs="ArialMT"/>
          <w:sz w:val="24"/>
          <w:szCs w:val="24"/>
        </w:rPr>
        <w:tab/>
      </w:r>
      <w:r w:rsidR="002D390F">
        <w:rPr>
          <w:rFonts w:ascii="ArialMT" w:hAnsi="ArialMT" w:cs="ArialMT"/>
          <w:sz w:val="24"/>
          <w:szCs w:val="24"/>
        </w:rPr>
        <w:tab/>
      </w:r>
      <w:r w:rsidR="002D390F">
        <w:rPr>
          <w:rFonts w:ascii="ArialMT" w:hAnsi="ArialMT" w:cs="ArialMT"/>
          <w:sz w:val="24"/>
          <w:szCs w:val="24"/>
        </w:rPr>
        <w:tab/>
      </w:r>
      <w:r w:rsidR="002D390F">
        <w:rPr>
          <w:rFonts w:ascii="ArialMT" w:hAnsi="ArialMT" w:cs="ArialMT"/>
          <w:sz w:val="24"/>
          <w:szCs w:val="24"/>
        </w:rPr>
        <w:tab/>
      </w:r>
      <w:r w:rsidR="002D390F">
        <w:rPr>
          <w:rFonts w:ascii="ArialMT" w:hAnsi="ArialMT" w:cs="ArialMT"/>
          <w:sz w:val="24"/>
          <w:szCs w:val="24"/>
        </w:rPr>
        <w:tab/>
      </w:r>
      <w:r w:rsidR="002D390F">
        <w:rPr>
          <w:rFonts w:ascii="ArialMT" w:hAnsi="ArialMT" w:cs="ArialMT"/>
          <w:sz w:val="24"/>
          <w:szCs w:val="24"/>
        </w:rPr>
        <w:tab/>
      </w:r>
      <w:r w:rsidR="002D390F">
        <w:rPr>
          <w:rFonts w:ascii="ArialMT" w:hAnsi="ArialMT" w:cs="ArialMT"/>
          <w:sz w:val="24"/>
          <w:szCs w:val="24"/>
        </w:rPr>
        <w:tab/>
      </w:r>
      <w:r w:rsidRPr="002D390F">
        <w:rPr>
          <w:rFonts w:ascii="ArialMT" w:hAnsi="ArialMT" w:cs="ArialMT"/>
          <w:sz w:val="24"/>
          <w:szCs w:val="24"/>
          <w:highlight w:val="green"/>
        </w:rPr>
        <w:t>Total $45,800</w:t>
      </w:r>
      <w:r w:rsidR="002D390F">
        <w:rPr>
          <w:rFonts w:ascii="ArialMT" w:hAnsi="ArialMT" w:cs="ArialMT"/>
          <w:sz w:val="24"/>
          <w:szCs w:val="24"/>
        </w:rPr>
        <w:tab/>
      </w:r>
      <w:r w:rsidR="002D390F">
        <w:rPr>
          <w:rFonts w:ascii="ArialMT" w:hAnsi="ArialMT" w:cs="ArialMT"/>
          <w:sz w:val="24"/>
          <w:szCs w:val="24"/>
        </w:rPr>
        <w:tab/>
      </w:r>
    </w:p>
    <w:p w14:paraId="33FE9E70" w14:textId="543F43FD" w:rsidR="00354A44" w:rsidRDefault="004B454F" w:rsidP="001A7385">
      <w:pPr>
        <w:autoSpaceDE w:val="0"/>
        <w:autoSpaceDN w:val="0"/>
        <w:adjustRightInd w:val="0"/>
        <w:spacing w:after="0" w:line="240" w:lineRule="auto"/>
        <w:ind w:left="720"/>
        <w:rPr>
          <w:rFonts w:ascii="ArialMT" w:hAnsi="ArialMT" w:cs="ArialMT"/>
          <w:sz w:val="24"/>
          <w:szCs w:val="24"/>
        </w:rPr>
      </w:pPr>
      <w:r>
        <w:rPr>
          <w:rFonts w:ascii="ArialMT" w:hAnsi="ArialMT" w:cs="ArialMT"/>
          <w:sz w:val="24"/>
          <w:szCs w:val="24"/>
        </w:rPr>
        <w:t>Year 4 (20</w:t>
      </w:r>
      <w:r w:rsidR="00354A44">
        <w:rPr>
          <w:rFonts w:ascii="ArialMT" w:hAnsi="ArialMT" w:cs="ArialMT"/>
          <w:sz w:val="24"/>
          <w:szCs w:val="24"/>
        </w:rPr>
        <w:t>24</w:t>
      </w:r>
      <w:r>
        <w:rPr>
          <w:rFonts w:ascii="ArialMT" w:hAnsi="ArialMT" w:cs="ArialMT"/>
          <w:sz w:val="24"/>
          <w:szCs w:val="24"/>
        </w:rPr>
        <w:t>):</w:t>
      </w:r>
      <w:r w:rsidR="00354A44">
        <w:rPr>
          <w:rFonts w:ascii="ArialMT" w:hAnsi="ArialMT" w:cs="ArialMT"/>
          <w:sz w:val="24"/>
          <w:szCs w:val="24"/>
        </w:rPr>
        <w:t xml:space="preserve"> </w:t>
      </w:r>
      <w:r w:rsidR="001A7385">
        <w:rPr>
          <w:rFonts w:ascii="ArialMT" w:hAnsi="ArialMT" w:cs="ArialMT"/>
          <w:sz w:val="24"/>
          <w:szCs w:val="24"/>
        </w:rPr>
        <w:t xml:space="preserve">We are budgeting for ten ship/ROV days (R/V Rachel Carson/ROV Ventana at the 12 hour daily rate of $23600 </w:t>
      </w:r>
      <w:r w:rsidR="001A7385" w:rsidRPr="001A7385">
        <w:rPr>
          <w:rFonts w:ascii="ArialMT" w:hAnsi="ArialMT" w:cs="ArialMT"/>
          <w:sz w:val="24"/>
          <w:szCs w:val="24"/>
          <w:highlight w:val="darkMagenta"/>
        </w:rPr>
        <w:t>2023 + 3%)</w:t>
      </w:r>
      <w:r w:rsidR="005B0D9B">
        <w:rPr>
          <w:rFonts w:ascii="ArialMT" w:hAnsi="ArialMT" w:cs="ArialMT"/>
          <w:sz w:val="24"/>
          <w:szCs w:val="24"/>
        </w:rPr>
        <w:t xml:space="preserve"> </w:t>
      </w:r>
      <w:r w:rsidR="001A7385">
        <w:rPr>
          <w:rFonts w:ascii="ArialMT" w:hAnsi="ArialMT" w:cs="ArialMT"/>
          <w:sz w:val="24"/>
          <w:szCs w:val="24"/>
        </w:rPr>
        <w:t>eight days</w:t>
      </w:r>
      <w:r w:rsidR="00354A44">
        <w:rPr>
          <w:rFonts w:ascii="ArialMT" w:hAnsi="ArialMT" w:cs="ArialMT"/>
          <w:sz w:val="24"/>
          <w:szCs w:val="24"/>
        </w:rPr>
        <w:t xml:space="preserve"> will be to</w:t>
      </w:r>
      <w:r w:rsidR="001A7385">
        <w:rPr>
          <w:rFonts w:ascii="ArialMT" w:hAnsi="ArialMT" w:cs="ArialMT"/>
          <w:sz w:val="24"/>
          <w:szCs w:val="24"/>
        </w:rPr>
        <w:t xml:space="preserve"> begin</w:t>
      </w:r>
      <w:r w:rsidR="00354A44">
        <w:rPr>
          <w:rFonts w:ascii="ArialMT" w:hAnsi="ArialMT" w:cs="ArialMT"/>
          <w:sz w:val="24"/>
          <w:szCs w:val="24"/>
        </w:rPr>
        <w:t xml:space="preserve"> the "Actual Impacts Assessment" surveys required every five years by the</w:t>
      </w:r>
      <w:r w:rsidR="001A7385">
        <w:rPr>
          <w:rFonts w:ascii="ArialMT" w:hAnsi="ArialMT" w:cs="ArialMT"/>
          <w:sz w:val="24"/>
          <w:szCs w:val="24"/>
        </w:rPr>
        <w:t xml:space="preserve"> </w:t>
      </w:r>
      <w:r w:rsidR="00354A44">
        <w:rPr>
          <w:rFonts w:ascii="ArialMT" w:hAnsi="ArialMT" w:cs="ArialMT"/>
          <w:sz w:val="24"/>
          <w:szCs w:val="24"/>
        </w:rPr>
        <w:t>California State Lands Commission and the other two will be to maintain the MARS</w:t>
      </w:r>
      <w:r w:rsidR="001A7385">
        <w:rPr>
          <w:rFonts w:ascii="ArialMT" w:hAnsi="ArialMT" w:cs="ArialMT"/>
          <w:sz w:val="24"/>
          <w:szCs w:val="24"/>
        </w:rPr>
        <w:t xml:space="preserve"> </w:t>
      </w:r>
      <w:r w:rsidR="00354A44">
        <w:rPr>
          <w:rFonts w:ascii="ArialMT" w:hAnsi="ArialMT" w:cs="ArialMT"/>
          <w:sz w:val="24"/>
          <w:szCs w:val="24"/>
        </w:rPr>
        <w:t xml:space="preserve">subsea node. </w:t>
      </w:r>
    </w:p>
    <w:p w14:paraId="0790CB12" w14:textId="79C7FCD7" w:rsidR="004B454F" w:rsidRDefault="004B454F" w:rsidP="004B454F">
      <w:pPr>
        <w:autoSpaceDE w:val="0"/>
        <w:autoSpaceDN w:val="0"/>
        <w:adjustRightInd w:val="0"/>
        <w:spacing w:after="0" w:line="240" w:lineRule="auto"/>
        <w:rPr>
          <w:rFonts w:ascii="ArialMT" w:hAnsi="ArialMT" w:cs="ArialMT"/>
          <w:sz w:val="24"/>
          <w:szCs w:val="24"/>
        </w:rPr>
      </w:pPr>
      <w:r>
        <w:rPr>
          <w:rFonts w:ascii="ArialMT" w:hAnsi="ArialMT" w:cs="ArialMT"/>
          <w:sz w:val="24"/>
          <w:szCs w:val="24"/>
        </w:rPr>
        <w:lastRenderedPageBreak/>
        <w:t>.</w:t>
      </w:r>
      <w:r w:rsidR="005F7D71">
        <w:rPr>
          <w:rFonts w:ascii="ArialMT" w:hAnsi="ArialMT" w:cs="ArialMT"/>
          <w:sz w:val="24"/>
          <w:szCs w:val="24"/>
        </w:rPr>
        <w:tab/>
      </w:r>
      <w:r w:rsidR="005F7D71">
        <w:rPr>
          <w:rFonts w:ascii="ArialMT" w:hAnsi="ArialMT" w:cs="ArialMT"/>
          <w:sz w:val="24"/>
          <w:szCs w:val="24"/>
        </w:rPr>
        <w:tab/>
      </w:r>
      <w:r w:rsidR="002D390F">
        <w:rPr>
          <w:rFonts w:ascii="ArialMT" w:hAnsi="ArialMT" w:cs="ArialMT"/>
          <w:sz w:val="24"/>
          <w:szCs w:val="24"/>
        </w:rPr>
        <w:tab/>
      </w:r>
      <w:r w:rsidR="002D390F">
        <w:rPr>
          <w:rFonts w:ascii="ArialMT" w:hAnsi="ArialMT" w:cs="ArialMT"/>
          <w:sz w:val="24"/>
          <w:szCs w:val="24"/>
        </w:rPr>
        <w:tab/>
      </w:r>
      <w:r w:rsidR="002D390F">
        <w:rPr>
          <w:rFonts w:ascii="ArialMT" w:hAnsi="ArialMT" w:cs="ArialMT"/>
          <w:sz w:val="24"/>
          <w:szCs w:val="24"/>
        </w:rPr>
        <w:tab/>
      </w:r>
      <w:r w:rsidR="002D390F">
        <w:rPr>
          <w:rFonts w:ascii="ArialMT" w:hAnsi="ArialMT" w:cs="ArialMT"/>
          <w:sz w:val="24"/>
          <w:szCs w:val="24"/>
        </w:rPr>
        <w:tab/>
      </w:r>
      <w:r w:rsidR="002D390F">
        <w:rPr>
          <w:rFonts w:ascii="ArialMT" w:hAnsi="ArialMT" w:cs="ArialMT"/>
          <w:sz w:val="24"/>
          <w:szCs w:val="24"/>
        </w:rPr>
        <w:tab/>
      </w:r>
      <w:r w:rsidR="002D390F">
        <w:rPr>
          <w:rFonts w:ascii="ArialMT" w:hAnsi="ArialMT" w:cs="ArialMT"/>
          <w:sz w:val="24"/>
          <w:szCs w:val="24"/>
        </w:rPr>
        <w:tab/>
      </w:r>
      <w:r w:rsidR="002D390F">
        <w:rPr>
          <w:rFonts w:ascii="ArialMT" w:hAnsi="ArialMT" w:cs="ArialMT"/>
          <w:sz w:val="24"/>
          <w:szCs w:val="24"/>
        </w:rPr>
        <w:tab/>
      </w:r>
      <w:r w:rsidR="002D390F">
        <w:rPr>
          <w:rFonts w:ascii="ArialMT" w:hAnsi="ArialMT" w:cs="ArialMT"/>
          <w:sz w:val="24"/>
          <w:szCs w:val="24"/>
        </w:rPr>
        <w:tab/>
      </w:r>
      <w:r w:rsidR="005F7D71" w:rsidRPr="002D390F">
        <w:rPr>
          <w:rFonts w:ascii="ArialMT" w:hAnsi="ArialMT" w:cs="ArialMT"/>
          <w:sz w:val="24"/>
          <w:szCs w:val="24"/>
          <w:highlight w:val="green"/>
        </w:rPr>
        <w:t>Total $236,000</w:t>
      </w:r>
      <w:r w:rsidR="002D390F">
        <w:rPr>
          <w:rFonts w:ascii="ArialMT" w:hAnsi="ArialMT" w:cs="ArialMT"/>
          <w:sz w:val="24"/>
          <w:szCs w:val="24"/>
        </w:rPr>
        <w:tab/>
      </w:r>
      <w:r w:rsidR="002D390F">
        <w:rPr>
          <w:rFonts w:ascii="ArialMT" w:hAnsi="ArialMT" w:cs="ArialMT"/>
          <w:sz w:val="24"/>
          <w:szCs w:val="24"/>
        </w:rPr>
        <w:tab/>
      </w:r>
    </w:p>
    <w:p w14:paraId="09A623EF" w14:textId="64E04D67" w:rsidR="005F7D71" w:rsidRDefault="004B454F" w:rsidP="005F7D71">
      <w:pPr>
        <w:autoSpaceDE w:val="0"/>
        <w:autoSpaceDN w:val="0"/>
        <w:adjustRightInd w:val="0"/>
        <w:spacing w:after="0" w:line="240" w:lineRule="auto"/>
        <w:ind w:left="720"/>
        <w:rPr>
          <w:rFonts w:ascii="ArialMT" w:hAnsi="ArialMT" w:cs="ArialMT"/>
          <w:sz w:val="24"/>
          <w:szCs w:val="24"/>
        </w:rPr>
      </w:pPr>
      <w:r>
        <w:rPr>
          <w:rFonts w:ascii="ArialMT" w:hAnsi="ArialMT" w:cs="ArialMT"/>
          <w:sz w:val="24"/>
          <w:szCs w:val="24"/>
        </w:rPr>
        <w:t>Year 5 (</w:t>
      </w:r>
      <w:r w:rsidR="001A7385">
        <w:rPr>
          <w:rFonts w:ascii="ArialMT" w:hAnsi="ArialMT" w:cs="ArialMT"/>
          <w:sz w:val="24"/>
          <w:szCs w:val="24"/>
        </w:rPr>
        <w:t>2024</w:t>
      </w:r>
      <w:r>
        <w:rPr>
          <w:rFonts w:ascii="ArialMT" w:hAnsi="ArialMT" w:cs="ArialMT"/>
          <w:sz w:val="24"/>
          <w:szCs w:val="24"/>
        </w:rPr>
        <w:t xml:space="preserve">) </w:t>
      </w:r>
      <w:proofErr w:type="gramStart"/>
      <w:r>
        <w:rPr>
          <w:rFonts w:ascii="ArialMT" w:hAnsi="ArialMT" w:cs="ArialMT"/>
          <w:sz w:val="24"/>
          <w:szCs w:val="24"/>
        </w:rPr>
        <w:t>We</w:t>
      </w:r>
      <w:proofErr w:type="gramEnd"/>
      <w:r>
        <w:rPr>
          <w:rFonts w:ascii="ArialMT" w:hAnsi="ArialMT" w:cs="ArialMT"/>
          <w:sz w:val="24"/>
          <w:szCs w:val="24"/>
        </w:rPr>
        <w:t xml:space="preserve"> </w:t>
      </w:r>
      <w:r w:rsidR="005B0D9B">
        <w:rPr>
          <w:rFonts w:ascii="ArialMT" w:hAnsi="ArialMT" w:cs="ArialMT"/>
          <w:sz w:val="24"/>
          <w:szCs w:val="24"/>
        </w:rPr>
        <w:t>are budgeting</w:t>
      </w:r>
      <w:r>
        <w:rPr>
          <w:rFonts w:ascii="ArialMT" w:hAnsi="ArialMT" w:cs="ArialMT"/>
          <w:sz w:val="24"/>
          <w:szCs w:val="24"/>
        </w:rPr>
        <w:t xml:space="preserve"> </w:t>
      </w:r>
      <w:r w:rsidR="005B0D9B">
        <w:rPr>
          <w:rFonts w:ascii="ArialMT" w:hAnsi="ArialMT" w:cs="ArialMT"/>
          <w:sz w:val="24"/>
          <w:szCs w:val="24"/>
        </w:rPr>
        <w:t>eight ship/ROV</w:t>
      </w:r>
      <w:r>
        <w:rPr>
          <w:rFonts w:ascii="ArialMT" w:hAnsi="ArialMT" w:cs="ArialMT"/>
          <w:sz w:val="24"/>
          <w:szCs w:val="24"/>
        </w:rPr>
        <w:t xml:space="preserve"> days </w:t>
      </w:r>
      <w:r w:rsidR="005B0D9B">
        <w:rPr>
          <w:rFonts w:ascii="ArialMT" w:hAnsi="ArialMT" w:cs="ArialMT"/>
          <w:sz w:val="24"/>
          <w:szCs w:val="24"/>
        </w:rPr>
        <w:t>(</w:t>
      </w:r>
      <w:r>
        <w:rPr>
          <w:rFonts w:ascii="ArialMT" w:hAnsi="ArialMT" w:cs="ArialMT"/>
          <w:sz w:val="24"/>
          <w:szCs w:val="24"/>
        </w:rPr>
        <w:t>R/V</w:t>
      </w:r>
      <w:r w:rsidR="005F7D71">
        <w:rPr>
          <w:rFonts w:ascii="ArialMT" w:hAnsi="ArialMT" w:cs="ArialMT"/>
          <w:sz w:val="24"/>
          <w:szCs w:val="24"/>
        </w:rPr>
        <w:t xml:space="preserve"> </w:t>
      </w:r>
      <w:r>
        <w:rPr>
          <w:rFonts w:ascii="ArialMT" w:hAnsi="ArialMT" w:cs="ArialMT"/>
          <w:sz w:val="24"/>
          <w:szCs w:val="24"/>
        </w:rPr>
        <w:t>Rachel Carson/ROV Ventana at the 12 hour daily rate</w:t>
      </w:r>
      <w:r w:rsidR="005F7D71">
        <w:rPr>
          <w:rFonts w:ascii="ArialMT" w:hAnsi="ArialMT" w:cs="ArialMT"/>
          <w:sz w:val="24"/>
          <w:szCs w:val="24"/>
        </w:rPr>
        <w:t xml:space="preserve"> $24300 </w:t>
      </w:r>
      <w:r w:rsidR="005F7D71" w:rsidRPr="005F7D71">
        <w:rPr>
          <w:rFonts w:ascii="ArialMT" w:hAnsi="ArialMT" w:cs="ArialMT"/>
          <w:sz w:val="24"/>
          <w:szCs w:val="24"/>
          <w:highlight w:val="darkMagenta"/>
        </w:rPr>
        <w:t>2023 + 3%</w:t>
      </w:r>
      <w:r w:rsidRPr="005F7D71">
        <w:rPr>
          <w:rFonts w:ascii="ArialMT" w:hAnsi="ArialMT" w:cs="ArialMT"/>
          <w:sz w:val="24"/>
          <w:szCs w:val="24"/>
          <w:highlight w:val="darkMagenta"/>
        </w:rPr>
        <w:t>)</w:t>
      </w:r>
      <w:r>
        <w:rPr>
          <w:rFonts w:ascii="ArialMT" w:hAnsi="ArialMT" w:cs="ArialMT"/>
          <w:sz w:val="24"/>
          <w:szCs w:val="24"/>
        </w:rPr>
        <w:t xml:space="preserve"> to complete the "Actual Impacts</w:t>
      </w:r>
      <w:r w:rsidR="005F7D71">
        <w:rPr>
          <w:rFonts w:ascii="ArialMT" w:hAnsi="ArialMT" w:cs="ArialMT"/>
          <w:sz w:val="24"/>
          <w:szCs w:val="24"/>
        </w:rPr>
        <w:t xml:space="preserve"> </w:t>
      </w:r>
      <w:r>
        <w:rPr>
          <w:rFonts w:ascii="ArialMT" w:hAnsi="ArialMT" w:cs="ArialMT"/>
          <w:sz w:val="24"/>
          <w:szCs w:val="24"/>
        </w:rPr>
        <w:t xml:space="preserve">Assessment" </w:t>
      </w:r>
      <w:r w:rsidR="005F7D71">
        <w:rPr>
          <w:rFonts w:ascii="ArialMT" w:hAnsi="ArialMT" w:cs="ArialMT"/>
          <w:sz w:val="24"/>
          <w:szCs w:val="24"/>
        </w:rPr>
        <w:t>e</w:t>
      </w:r>
      <w:r>
        <w:rPr>
          <w:rFonts w:ascii="ArialMT" w:hAnsi="ArialMT" w:cs="ArialMT"/>
          <w:sz w:val="24"/>
          <w:szCs w:val="24"/>
        </w:rPr>
        <w:t>nvironmental impact survey required by California State Lands</w:t>
      </w:r>
      <w:r w:rsidR="005F7D71">
        <w:rPr>
          <w:rFonts w:ascii="ArialMT" w:hAnsi="ArialMT" w:cs="ArialMT"/>
          <w:sz w:val="24"/>
          <w:szCs w:val="24"/>
        </w:rPr>
        <w:t xml:space="preserve"> </w:t>
      </w:r>
      <w:r>
        <w:rPr>
          <w:rFonts w:ascii="ArialMT" w:hAnsi="ArialMT" w:cs="ArialMT"/>
          <w:sz w:val="24"/>
          <w:szCs w:val="24"/>
        </w:rPr>
        <w:t>Commission</w:t>
      </w:r>
      <w:r w:rsidR="005F7D71">
        <w:rPr>
          <w:rFonts w:ascii="ArialMT" w:hAnsi="ArialMT" w:cs="ArialMT"/>
          <w:sz w:val="24"/>
          <w:szCs w:val="24"/>
        </w:rPr>
        <w:t>. Two will be for general maintenance of the MARS node.</w:t>
      </w:r>
    </w:p>
    <w:p w14:paraId="73B3313F" w14:textId="188C7F31" w:rsidR="004B454F" w:rsidRDefault="005F7D71" w:rsidP="005F7D71">
      <w:pPr>
        <w:autoSpaceDE w:val="0"/>
        <w:autoSpaceDN w:val="0"/>
        <w:adjustRightInd w:val="0"/>
        <w:spacing w:after="0" w:line="240" w:lineRule="auto"/>
        <w:ind w:left="720"/>
        <w:rPr>
          <w:rFonts w:ascii="ArialMT" w:hAnsi="ArialMT" w:cs="ArialMT"/>
          <w:sz w:val="24"/>
          <w:szCs w:val="24"/>
        </w:rPr>
      </w:pPr>
      <w:r>
        <w:rPr>
          <w:rFonts w:ascii="ArialMT" w:hAnsi="ArialMT" w:cs="ArialMT"/>
          <w:sz w:val="24"/>
          <w:szCs w:val="24"/>
        </w:rPr>
        <w:tab/>
      </w:r>
      <w:r w:rsidR="002D390F">
        <w:rPr>
          <w:rFonts w:ascii="ArialMT" w:hAnsi="ArialMT" w:cs="ArialMT"/>
          <w:sz w:val="24"/>
          <w:szCs w:val="24"/>
        </w:rPr>
        <w:tab/>
      </w:r>
      <w:r w:rsidR="002D390F">
        <w:rPr>
          <w:rFonts w:ascii="ArialMT" w:hAnsi="ArialMT" w:cs="ArialMT"/>
          <w:sz w:val="24"/>
          <w:szCs w:val="24"/>
        </w:rPr>
        <w:tab/>
      </w:r>
      <w:r w:rsidR="002D390F">
        <w:rPr>
          <w:rFonts w:ascii="ArialMT" w:hAnsi="ArialMT" w:cs="ArialMT"/>
          <w:sz w:val="24"/>
          <w:szCs w:val="24"/>
        </w:rPr>
        <w:tab/>
      </w:r>
      <w:r w:rsidR="002D390F">
        <w:rPr>
          <w:rFonts w:ascii="ArialMT" w:hAnsi="ArialMT" w:cs="ArialMT"/>
          <w:sz w:val="24"/>
          <w:szCs w:val="24"/>
        </w:rPr>
        <w:tab/>
      </w:r>
      <w:r w:rsidR="002D390F">
        <w:rPr>
          <w:rFonts w:ascii="ArialMT" w:hAnsi="ArialMT" w:cs="ArialMT"/>
          <w:sz w:val="24"/>
          <w:szCs w:val="24"/>
        </w:rPr>
        <w:tab/>
      </w:r>
      <w:r w:rsidR="002D390F">
        <w:rPr>
          <w:rFonts w:ascii="ArialMT" w:hAnsi="ArialMT" w:cs="ArialMT"/>
          <w:sz w:val="24"/>
          <w:szCs w:val="24"/>
        </w:rPr>
        <w:tab/>
      </w:r>
      <w:r w:rsidR="002D390F">
        <w:rPr>
          <w:rFonts w:ascii="ArialMT" w:hAnsi="ArialMT" w:cs="ArialMT"/>
          <w:sz w:val="24"/>
          <w:szCs w:val="24"/>
        </w:rPr>
        <w:tab/>
      </w:r>
      <w:r w:rsidR="002D390F">
        <w:rPr>
          <w:rFonts w:ascii="ArialMT" w:hAnsi="ArialMT" w:cs="ArialMT"/>
          <w:sz w:val="24"/>
          <w:szCs w:val="24"/>
        </w:rPr>
        <w:tab/>
      </w:r>
      <w:r w:rsidRPr="002D390F">
        <w:rPr>
          <w:rFonts w:ascii="ArialMT" w:hAnsi="ArialMT" w:cs="ArialMT"/>
          <w:sz w:val="24"/>
          <w:szCs w:val="24"/>
          <w:highlight w:val="green"/>
        </w:rPr>
        <w:t>Total $194,400</w:t>
      </w:r>
    </w:p>
    <w:p w14:paraId="3C752B22" w14:textId="77777777" w:rsidR="004B454F" w:rsidRDefault="004B454F" w:rsidP="005F7D71">
      <w:pPr>
        <w:autoSpaceDE w:val="0"/>
        <w:autoSpaceDN w:val="0"/>
        <w:adjustRightInd w:val="0"/>
        <w:spacing w:after="0" w:line="240" w:lineRule="auto"/>
        <w:ind w:left="720"/>
        <w:rPr>
          <w:rFonts w:ascii="ArialMT" w:hAnsi="ArialMT" w:cs="ArialMT"/>
          <w:sz w:val="24"/>
          <w:szCs w:val="24"/>
        </w:rPr>
      </w:pPr>
      <w:r>
        <w:rPr>
          <w:rFonts w:ascii="ArialMT" w:hAnsi="ArialMT" w:cs="ArialMT"/>
          <w:sz w:val="24"/>
          <w:szCs w:val="24"/>
        </w:rPr>
        <w:t>Ship rates have a 3% inflation rate built into the cost for outlying years.</w:t>
      </w:r>
    </w:p>
    <w:p w14:paraId="277E2826" w14:textId="77777777" w:rsidR="005F7D71" w:rsidRDefault="005F7D71" w:rsidP="004B454F">
      <w:pPr>
        <w:autoSpaceDE w:val="0"/>
        <w:autoSpaceDN w:val="0"/>
        <w:adjustRightInd w:val="0"/>
        <w:spacing w:after="0" w:line="240" w:lineRule="auto"/>
        <w:rPr>
          <w:rFonts w:ascii="Arial-BoldMT" w:hAnsi="Arial-BoldMT" w:cs="Arial-BoldMT"/>
          <w:b/>
          <w:bCs/>
          <w:sz w:val="24"/>
          <w:szCs w:val="24"/>
        </w:rPr>
      </w:pPr>
    </w:p>
    <w:p w14:paraId="4BC95321" w14:textId="77777777" w:rsidR="00C90321" w:rsidRDefault="00C90321" w:rsidP="004B454F">
      <w:pPr>
        <w:autoSpaceDE w:val="0"/>
        <w:autoSpaceDN w:val="0"/>
        <w:adjustRightInd w:val="0"/>
        <w:spacing w:after="0" w:line="240" w:lineRule="auto"/>
        <w:rPr>
          <w:rFonts w:ascii="Arial-BoldMT" w:hAnsi="Arial-BoldMT" w:cs="Arial-BoldMT"/>
          <w:b/>
          <w:bCs/>
          <w:sz w:val="24"/>
          <w:szCs w:val="24"/>
        </w:rPr>
      </w:pPr>
    </w:p>
    <w:p w14:paraId="76048AE5" w14:textId="6B558B2E" w:rsidR="004B454F" w:rsidRDefault="004B454F" w:rsidP="004B454F">
      <w:pPr>
        <w:autoSpaceDE w:val="0"/>
        <w:autoSpaceDN w:val="0"/>
        <w:adjustRightInd w:val="0"/>
        <w:spacing w:after="0" w:line="240" w:lineRule="auto"/>
        <w:rPr>
          <w:rFonts w:ascii="Arial-BoldMT" w:hAnsi="Arial-BoldMT" w:cs="Arial-BoldMT"/>
          <w:b/>
          <w:bCs/>
          <w:sz w:val="24"/>
          <w:szCs w:val="24"/>
        </w:rPr>
      </w:pPr>
      <w:r>
        <w:rPr>
          <w:rFonts w:ascii="Arial-BoldMT" w:hAnsi="Arial-BoldMT" w:cs="Arial-BoldMT"/>
          <w:b/>
          <w:bCs/>
          <w:sz w:val="24"/>
          <w:szCs w:val="24"/>
        </w:rPr>
        <w:t>Outside Services</w:t>
      </w:r>
    </w:p>
    <w:p w14:paraId="56DFB7A3" w14:textId="6E630E18" w:rsidR="004B454F" w:rsidRDefault="00BB2E75" w:rsidP="0083647F">
      <w:pPr>
        <w:autoSpaceDE w:val="0"/>
        <w:autoSpaceDN w:val="0"/>
        <w:adjustRightInd w:val="0"/>
        <w:spacing w:after="0" w:line="240" w:lineRule="auto"/>
        <w:ind w:left="720"/>
        <w:rPr>
          <w:rFonts w:ascii="ArialMT" w:hAnsi="ArialMT" w:cs="ArialMT"/>
          <w:sz w:val="24"/>
          <w:szCs w:val="24"/>
        </w:rPr>
      </w:pPr>
      <w:r>
        <w:rPr>
          <w:rFonts w:ascii="ArialMT" w:hAnsi="ArialMT" w:cs="ArialMT"/>
          <w:sz w:val="24"/>
          <w:szCs w:val="24"/>
        </w:rPr>
        <w:t>R</w:t>
      </w:r>
      <w:r w:rsidR="004B454F">
        <w:rPr>
          <w:rFonts w:ascii="ArialMT" w:hAnsi="ArialMT" w:cs="ArialMT"/>
          <w:sz w:val="24"/>
          <w:szCs w:val="24"/>
        </w:rPr>
        <w:t xml:space="preserve">outer </w:t>
      </w:r>
      <w:r>
        <w:rPr>
          <w:rFonts w:ascii="ArialMT" w:hAnsi="ArialMT" w:cs="ArialMT"/>
          <w:sz w:val="24"/>
          <w:szCs w:val="24"/>
        </w:rPr>
        <w:t>/Switch maintenance $300/year/router, switch</w:t>
      </w:r>
    </w:p>
    <w:p w14:paraId="6920A507" w14:textId="22639006" w:rsidR="00BB2E75" w:rsidRDefault="00BB2E75" w:rsidP="0083647F">
      <w:pPr>
        <w:autoSpaceDE w:val="0"/>
        <w:autoSpaceDN w:val="0"/>
        <w:adjustRightInd w:val="0"/>
        <w:spacing w:after="0" w:line="240" w:lineRule="auto"/>
        <w:ind w:left="720"/>
        <w:rPr>
          <w:rFonts w:ascii="ArialMT" w:hAnsi="ArialMT" w:cs="ArialMT"/>
          <w:sz w:val="24"/>
          <w:szCs w:val="24"/>
        </w:rPr>
      </w:pPr>
      <w:r>
        <w:rPr>
          <w:rFonts w:ascii="ArialMT" w:hAnsi="ArialMT" w:cs="ArialMT"/>
          <w:sz w:val="24"/>
          <w:szCs w:val="24"/>
        </w:rPr>
        <w:t xml:space="preserve"> 2 routers, 4 switches $1800/year</w:t>
      </w:r>
    </w:p>
    <w:p w14:paraId="2F6CC4ED" w14:textId="5BD2AFA9" w:rsidR="002D390F" w:rsidRDefault="004B454F" w:rsidP="0083647F">
      <w:pPr>
        <w:autoSpaceDE w:val="0"/>
        <w:autoSpaceDN w:val="0"/>
        <w:adjustRightInd w:val="0"/>
        <w:spacing w:after="0" w:line="240" w:lineRule="auto"/>
        <w:ind w:left="720"/>
        <w:rPr>
          <w:rFonts w:ascii="ArialMT" w:hAnsi="ArialMT" w:cs="ArialMT"/>
          <w:sz w:val="24"/>
          <w:szCs w:val="24"/>
        </w:rPr>
      </w:pPr>
      <w:r>
        <w:rPr>
          <w:rFonts w:ascii="ArialMT" w:hAnsi="ArialMT" w:cs="ArialMT"/>
          <w:sz w:val="24"/>
          <w:szCs w:val="24"/>
        </w:rPr>
        <w:t xml:space="preserve">Actual Impacts Assessment: Year </w:t>
      </w:r>
      <w:r w:rsidR="00A14E0E">
        <w:rPr>
          <w:rFonts w:ascii="ArialMT" w:hAnsi="ArialMT" w:cs="ArialMT"/>
          <w:sz w:val="24"/>
          <w:szCs w:val="24"/>
        </w:rPr>
        <w:t xml:space="preserve">4 Physical survey Linda </w:t>
      </w:r>
      <w:proofErr w:type="spellStart"/>
      <w:r w:rsidR="00A14E0E">
        <w:rPr>
          <w:rFonts w:ascii="ArialMT" w:hAnsi="ArialMT" w:cs="ArialMT"/>
          <w:sz w:val="24"/>
          <w:szCs w:val="24"/>
        </w:rPr>
        <w:t>Kuhnz</w:t>
      </w:r>
      <w:proofErr w:type="spellEnd"/>
      <w:r w:rsidR="002D390F">
        <w:rPr>
          <w:rFonts w:ascii="ArialMT" w:hAnsi="ArialMT" w:cs="ArialMT"/>
          <w:sz w:val="24"/>
          <w:szCs w:val="24"/>
        </w:rPr>
        <w:tab/>
      </w:r>
      <w:r w:rsidR="00A14E0E">
        <w:rPr>
          <w:rFonts w:ascii="ArialMT" w:hAnsi="ArialMT" w:cs="ArialMT"/>
          <w:sz w:val="24"/>
          <w:szCs w:val="24"/>
        </w:rPr>
        <w:t xml:space="preserve"> </w:t>
      </w:r>
      <w:r w:rsidR="00A14E0E" w:rsidRPr="002D390F">
        <w:rPr>
          <w:rFonts w:ascii="ArialMT" w:hAnsi="ArialMT" w:cs="ArialMT"/>
          <w:sz w:val="24"/>
          <w:szCs w:val="24"/>
          <w:highlight w:val="green"/>
        </w:rPr>
        <w:t>$32,100</w:t>
      </w:r>
      <w:r w:rsidR="00A14E0E">
        <w:rPr>
          <w:rFonts w:ascii="ArialMT" w:hAnsi="ArialMT" w:cs="ArialMT"/>
          <w:sz w:val="24"/>
          <w:szCs w:val="24"/>
        </w:rPr>
        <w:t>,</w:t>
      </w:r>
      <w:r>
        <w:rPr>
          <w:rFonts w:ascii="ArialMT" w:hAnsi="ArialMT" w:cs="ArialMT"/>
          <w:sz w:val="24"/>
          <w:szCs w:val="24"/>
        </w:rPr>
        <w:t xml:space="preserve"> </w:t>
      </w:r>
      <w:r w:rsidR="00A14E0E">
        <w:rPr>
          <w:rFonts w:ascii="ArialMT" w:hAnsi="ArialMT" w:cs="ArialMT"/>
          <w:sz w:val="24"/>
          <w:szCs w:val="24"/>
        </w:rPr>
        <w:t>L</w:t>
      </w:r>
      <w:r>
        <w:rPr>
          <w:rFonts w:ascii="ArialMT" w:hAnsi="ArialMT" w:cs="ArialMT"/>
          <w:sz w:val="24"/>
          <w:szCs w:val="24"/>
        </w:rPr>
        <w:t>aboratory analysis</w:t>
      </w:r>
      <w:r w:rsidR="00A14E0E">
        <w:rPr>
          <w:rFonts w:ascii="ArialMT" w:hAnsi="ArialMT" w:cs="ArialMT"/>
          <w:sz w:val="24"/>
          <w:szCs w:val="24"/>
        </w:rPr>
        <w:t xml:space="preserve"> </w:t>
      </w:r>
      <w:r>
        <w:rPr>
          <w:rFonts w:ascii="ArialMT" w:hAnsi="ArialMT" w:cs="ArialMT"/>
          <w:sz w:val="24"/>
          <w:szCs w:val="24"/>
        </w:rPr>
        <w:t xml:space="preserve">of the samples </w:t>
      </w:r>
      <w:r w:rsidR="00672AD8">
        <w:rPr>
          <w:rFonts w:ascii="ArialMT" w:hAnsi="ArialMT" w:cs="ArialMT"/>
          <w:sz w:val="24"/>
          <w:szCs w:val="24"/>
        </w:rPr>
        <w:t>ABA Consultants</w:t>
      </w:r>
      <w:r w:rsidR="002D390F">
        <w:rPr>
          <w:rFonts w:ascii="ArialMT" w:hAnsi="ArialMT" w:cs="ArialMT"/>
          <w:sz w:val="24"/>
          <w:szCs w:val="24"/>
        </w:rPr>
        <w:tab/>
      </w:r>
      <w:r w:rsidR="002D390F">
        <w:rPr>
          <w:rFonts w:ascii="ArialMT" w:hAnsi="ArialMT" w:cs="ArialMT"/>
          <w:sz w:val="24"/>
          <w:szCs w:val="24"/>
        </w:rPr>
        <w:tab/>
      </w:r>
      <w:r w:rsidR="002D390F">
        <w:rPr>
          <w:rFonts w:ascii="ArialMT" w:hAnsi="ArialMT" w:cs="ArialMT"/>
          <w:sz w:val="24"/>
          <w:szCs w:val="24"/>
        </w:rPr>
        <w:tab/>
      </w:r>
      <w:r w:rsidR="006B423A" w:rsidRPr="002D390F">
        <w:rPr>
          <w:rFonts w:ascii="ArialMT" w:hAnsi="ArialMT" w:cs="ArialMT"/>
          <w:sz w:val="24"/>
          <w:szCs w:val="24"/>
          <w:highlight w:val="green"/>
        </w:rPr>
        <w:t>$23,500</w:t>
      </w:r>
      <w:r w:rsidR="002D390F">
        <w:rPr>
          <w:rFonts w:ascii="ArialMT" w:hAnsi="ArialMT" w:cs="ArialMT"/>
          <w:sz w:val="24"/>
          <w:szCs w:val="24"/>
        </w:rPr>
        <w:tab/>
      </w:r>
      <w:r w:rsidR="00672AD8">
        <w:rPr>
          <w:rFonts w:ascii="ArialMT" w:hAnsi="ArialMT" w:cs="ArialMT"/>
          <w:sz w:val="24"/>
          <w:szCs w:val="24"/>
        </w:rPr>
        <w:t xml:space="preserve"> </w:t>
      </w:r>
    </w:p>
    <w:p w14:paraId="6F643444" w14:textId="60F8449A" w:rsidR="004B454F" w:rsidRDefault="00672AD8" w:rsidP="0083647F">
      <w:pPr>
        <w:autoSpaceDE w:val="0"/>
        <w:autoSpaceDN w:val="0"/>
        <w:adjustRightInd w:val="0"/>
        <w:spacing w:after="0" w:line="240" w:lineRule="auto"/>
        <w:ind w:left="720"/>
        <w:rPr>
          <w:rFonts w:ascii="ArialMT" w:hAnsi="ArialMT" w:cs="ArialMT"/>
          <w:sz w:val="24"/>
          <w:szCs w:val="24"/>
        </w:rPr>
      </w:pPr>
      <w:r w:rsidRPr="00672AD8">
        <w:rPr>
          <w:rFonts w:ascii="ArialMT" w:hAnsi="ArialMT" w:cs="ArialMT"/>
          <w:sz w:val="24"/>
          <w:szCs w:val="24"/>
          <w:highlight w:val="darkMagenta"/>
        </w:rPr>
        <w:t>Based on 7.5% increase from 2015 to 2020</w:t>
      </w:r>
    </w:p>
    <w:p w14:paraId="227A3A6C" w14:textId="5ADC2344" w:rsidR="006B423A" w:rsidRDefault="00A07E1B" w:rsidP="0083647F">
      <w:pPr>
        <w:autoSpaceDE w:val="0"/>
        <w:autoSpaceDN w:val="0"/>
        <w:adjustRightInd w:val="0"/>
        <w:spacing w:after="0" w:line="240" w:lineRule="auto"/>
        <w:ind w:left="720"/>
        <w:rPr>
          <w:rFonts w:ascii="ArialMT" w:hAnsi="ArialMT" w:cs="ArialMT"/>
          <w:sz w:val="24"/>
          <w:szCs w:val="24"/>
        </w:rPr>
      </w:pPr>
      <w:r>
        <w:rPr>
          <w:rFonts w:ascii="ArialMT" w:hAnsi="ArialMT" w:cs="ArialMT"/>
          <w:sz w:val="24"/>
          <w:szCs w:val="24"/>
        </w:rPr>
        <w:t>Software/h</w:t>
      </w:r>
      <w:r w:rsidR="006B423A" w:rsidRPr="005B0D9B">
        <w:rPr>
          <w:rFonts w:ascii="ArialMT" w:hAnsi="ArialMT" w:cs="ArialMT"/>
          <w:sz w:val="24"/>
          <w:szCs w:val="24"/>
        </w:rPr>
        <w:t>ardware maintenance University of Was</w:t>
      </w:r>
      <w:r w:rsidR="006B423A">
        <w:rPr>
          <w:rFonts w:ascii="ArialMT" w:hAnsi="ArialMT" w:cs="ArialMT"/>
          <w:sz w:val="24"/>
          <w:szCs w:val="24"/>
        </w:rPr>
        <w:t>hington $43,000/year starting in year 2</w:t>
      </w:r>
      <w:r>
        <w:rPr>
          <w:rFonts w:ascii="ArialMT" w:hAnsi="ArialMT" w:cs="ArialMT"/>
          <w:sz w:val="24"/>
          <w:szCs w:val="24"/>
        </w:rPr>
        <w:t xml:space="preserve"> incremental at 3%/yr.</w:t>
      </w:r>
    </w:p>
    <w:p w14:paraId="4A41D745" w14:textId="17722E13" w:rsidR="00A07E1B" w:rsidRDefault="00A07E1B" w:rsidP="0083647F">
      <w:pPr>
        <w:autoSpaceDE w:val="0"/>
        <w:autoSpaceDN w:val="0"/>
        <w:adjustRightInd w:val="0"/>
        <w:spacing w:after="0" w:line="240" w:lineRule="auto"/>
        <w:ind w:left="720"/>
        <w:rPr>
          <w:rFonts w:ascii="ArialMT" w:hAnsi="ArialMT" w:cs="ArialMT"/>
          <w:sz w:val="24"/>
          <w:szCs w:val="24"/>
        </w:rPr>
      </w:pPr>
      <w:r>
        <w:rPr>
          <w:rFonts w:ascii="ArialMT" w:hAnsi="ArialMT" w:cs="ArialMT"/>
          <w:sz w:val="24"/>
          <w:szCs w:val="24"/>
        </w:rPr>
        <w:tab/>
      </w:r>
      <w:r w:rsidR="002D390F">
        <w:rPr>
          <w:rFonts w:ascii="ArialMT" w:hAnsi="ArialMT" w:cs="ArialMT"/>
          <w:sz w:val="24"/>
          <w:szCs w:val="24"/>
        </w:rPr>
        <w:tab/>
      </w:r>
      <w:r w:rsidR="002D390F">
        <w:rPr>
          <w:rFonts w:ascii="ArialMT" w:hAnsi="ArialMT" w:cs="ArialMT"/>
          <w:sz w:val="24"/>
          <w:szCs w:val="24"/>
        </w:rPr>
        <w:tab/>
      </w:r>
      <w:r w:rsidR="002D390F">
        <w:rPr>
          <w:rFonts w:ascii="ArialMT" w:hAnsi="ArialMT" w:cs="ArialMT"/>
          <w:sz w:val="24"/>
          <w:szCs w:val="24"/>
        </w:rPr>
        <w:tab/>
      </w:r>
      <w:r w:rsidR="002D390F">
        <w:rPr>
          <w:rFonts w:ascii="ArialMT" w:hAnsi="ArialMT" w:cs="ArialMT"/>
          <w:sz w:val="24"/>
          <w:szCs w:val="24"/>
        </w:rPr>
        <w:tab/>
      </w:r>
      <w:r w:rsidR="002D390F">
        <w:rPr>
          <w:rFonts w:ascii="ArialMT" w:hAnsi="ArialMT" w:cs="ArialMT"/>
          <w:sz w:val="24"/>
          <w:szCs w:val="24"/>
        </w:rPr>
        <w:tab/>
      </w:r>
      <w:r w:rsidR="002D390F">
        <w:rPr>
          <w:rFonts w:ascii="ArialMT" w:hAnsi="ArialMT" w:cs="ArialMT"/>
          <w:sz w:val="24"/>
          <w:szCs w:val="24"/>
        </w:rPr>
        <w:tab/>
      </w:r>
      <w:r w:rsidR="002D390F">
        <w:rPr>
          <w:rFonts w:ascii="ArialMT" w:hAnsi="ArialMT" w:cs="ArialMT"/>
          <w:sz w:val="24"/>
          <w:szCs w:val="24"/>
        </w:rPr>
        <w:tab/>
      </w:r>
      <w:r w:rsidR="002D390F">
        <w:rPr>
          <w:rFonts w:ascii="ArialMT" w:hAnsi="ArialMT" w:cs="ArialMT"/>
          <w:sz w:val="24"/>
          <w:szCs w:val="24"/>
        </w:rPr>
        <w:tab/>
      </w:r>
      <w:r w:rsidRPr="002D390F">
        <w:rPr>
          <w:rFonts w:ascii="ArialMT" w:hAnsi="ArialMT" w:cs="ArialMT"/>
          <w:sz w:val="24"/>
          <w:szCs w:val="24"/>
          <w:highlight w:val="green"/>
        </w:rPr>
        <w:t>Total $179,896</w:t>
      </w:r>
    </w:p>
    <w:p w14:paraId="2076727A" w14:textId="63541625" w:rsidR="004B454F" w:rsidRDefault="004B454F" w:rsidP="0083647F">
      <w:pPr>
        <w:autoSpaceDE w:val="0"/>
        <w:autoSpaceDN w:val="0"/>
        <w:adjustRightInd w:val="0"/>
        <w:spacing w:after="0" w:line="240" w:lineRule="auto"/>
        <w:ind w:left="720"/>
        <w:rPr>
          <w:rFonts w:ascii="ArialMT" w:hAnsi="ArialMT" w:cs="ArialMT"/>
          <w:sz w:val="24"/>
          <w:szCs w:val="24"/>
        </w:rPr>
      </w:pPr>
      <w:r>
        <w:rPr>
          <w:rFonts w:ascii="ArialMT" w:hAnsi="ArialMT" w:cs="ArialMT"/>
          <w:sz w:val="24"/>
          <w:szCs w:val="24"/>
        </w:rPr>
        <w:t>Right of way: A portion of the MARS cable route transverses Moss Landing Harbor</w:t>
      </w:r>
      <w:r w:rsidR="00323804">
        <w:rPr>
          <w:rFonts w:ascii="ArialMT" w:hAnsi="ArialMT" w:cs="ArialMT"/>
          <w:sz w:val="24"/>
          <w:szCs w:val="24"/>
        </w:rPr>
        <w:t xml:space="preserve"> </w:t>
      </w:r>
      <w:r>
        <w:rPr>
          <w:rFonts w:ascii="ArialMT" w:hAnsi="ArialMT" w:cs="ArialMT"/>
          <w:sz w:val="24"/>
          <w:szCs w:val="24"/>
        </w:rPr>
        <w:t>District (MLHD) property, costs are $</w:t>
      </w:r>
      <w:r w:rsidR="00A4794D">
        <w:rPr>
          <w:rFonts w:ascii="ArialMT" w:hAnsi="ArialMT" w:cs="ArialMT"/>
          <w:sz w:val="24"/>
          <w:szCs w:val="24"/>
        </w:rPr>
        <w:t xml:space="preserve">1460 </w:t>
      </w:r>
      <w:r w:rsidR="00A07E1B">
        <w:rPr>
          <w:rFonts w:ascii="ArialMT" w:hAnsi="ArialMT" w:cs="ArialMT"/>
          <w:sz w:val="24"/>
          <w:szCs w:val="24"/>
        </w:rPr>
        <w:t>(</w:t>
      </w:r>
      <w:r w:rsidR="00A4794D">
        <w:rPr>
          <w:rFonts w:ascii="ArialMT" w:hAnsi="ArialMT" w:cs="ArialMT"/>
          <w:sz w:val="24"/>
          <w:szCs w:val="24"/>
        </w:rPr>
        <w:t>est</w:t>
      </w:r>
      <w:r w:rsidR="00A07E1B">
        <w:rPr>
          <w:rFonts w:ascii="ArialMT" w:hAnsi="ArialMT" w:cs="ArialMT"/>
          <w:sz w:val="24"/>
          <w:szCs w:val="24"/>
        </w:rPr>
        <w:t>.)</w:t>
      </w:r>
      <w:r>
        <w:rPr>
          <w:rFonts w:ascii="ArialMT" w:hAnsi="ArialMT" w:cs="ArialMT"/>
          <w:sz w:val="24"/>
          <w:szCs w:val="24"/>
        </w:rPr>
        <w:t xml:space="preserve"> each year raised by the CPI for the year.</w:t>
      </w:r>
    </w:p>
    <w:p w14:paraId="755E4C8F" w14:textId="234DA840" w:rsidR="00A14E0E" w:rsidRDefault="0083647F" w:rsidP="0083647F">
      <w:pPr>
        <w:autoSpaceDE w:val="0"/>
        <w:autoSpaceDN w:val="0"/>
        <w:adjustRightInd w:val="0"/>
        <w:spacing w:after="0" w:line="240" w:lineRule="auto"/>
        <w:ind w:left="720"/>
        <w:rPr>
          <w:rFonts w:ascii="ArialMT" w:hAnsi="ArialMT" w:cs="ArialMT"/>
          <w:sz w:val="24"/>
          <w:szCs w:val="24"/>
        </w:rPr>
      </w:pPr>
      <w:r>
        <w:rPr>
          <w:rFonts w:ascii="ArialMT" w:hAnsi="ArialMT" w:cs="ArialMT"/>
          <w:sz w:val="24"/>
          <w:szCs w:val="24"/>
        </w:rPr>
        <w:tab/>
      </w:r>
      <w:r w:rsidR="002D390F">
        <w:rPr>
          <w:rFonts w:ascii="ArialMT" w:hAnsi="ArialMT" w:cs="ArialMT"/>
          <w:sz w:val="24"/>
          <w:szCs w:val="24"/>
        </w:rPr>
        <w:tab/>
      </w:r>
      <w:r w:rsidR="002D390F">
        <w:rPr>
          <w:rFonts w:ascii="ArialMT" w:hAnsi="ArialMT" w:cs="ArialMT"/>
          <w:sz w:val="24"/>
          <w:szCs w:val="24"/>
        </w:rPr>
        <w:tab/>
      </w:r>
      <w:r w:rsidR="002D390F">
        <w:rPr>
          <w:rFonts w:ascii="ArialMT" w:hAnsi="ArialMT" w:cs="ArialMT"/>
          <w:sz w:val="24"/>
          <w:szCs w:val="24"/>
        </w:rPr>
        <w:tab/>
      </w:r>
      <w:r w:rsidR="002D390F">
        <w:rPr>
          <w:rFonts w:ascii="ArialMT" w:hAnsi="ArialMT" w:cs="ArialMT"/>
          <w:sz w:val="24"/>
          <w:szCs w:val="24"/>
        </w:rPr>
        <w:tab/>
      </w:r>
      <w:r w:rsidR="002D390F">
        <w:rPr>
          <w:rFonts w:ascii="ArialMT" w:hAnsi="ArialMT" w:cs="ArialMT"/>
          <w:sz w:val="24"/>
          <w:szCs w:val="24"/>
        </w:rPr>
        <w:tab/>
      </w:r>
      <w:r w:rsidR="002D390F">
        <w:rPr>
          <w:rFonts w:ascii="ArialMT" w:hAnsi="ArialMT" w:cs="ArialMT"/>
          <w:sz w:val="24"/>
          <w:szCs w:val="24"/>
        </w:rPr>
        <w:tab/>
      </w:r>
      <w:r w:rsidR="002D390F">
        <w:rPr>
          <w:rFonts w:ascii="ArialMT" w:hAnsi="ArialMT" w:cs="ArialMT"/>
          <w:sz w:val="24"/>
          <w:szCs w:val="24"/>
        </w:rPr>
        <w:tab/>
      </w:r>
      <w:r w:rsidR="002D390F">
        <w:rPr>
          <w:rFonts w:ascii="ArialMT" w:hAnsi="ArialMT" w:cs="ArialMT"/>
          <w:sz w:val="24"/>
          <w:szCs w:val="24"/>
        </w:rPr>
        <w:tab/>
      </w:r>
      <w:r w:rsidRPr="002D390F">
        <w:rPr>
          <w:rFonts w:ascii="ArialMT" w:hAnsi="ArialMT" w:cs="ArialMT"/>
          <w:sz w:val="24"/>
          <w:szCs w:val="24"/>
          <w:highlight w:val="green"/>
        </w:rPr>
        <w:t>Total $</w:t>
      </w:r>
      <w:r w:rsidR="00A07E1B" w:rsidRPr="002D390F">
        <w:rPr>
          <w:rFonts w:ascii="ArialMT" w:hAnsi="ArialMT" w:cs="ArialMT"/>
          <w:sz w:val="24"/>
          <w:szCs w:val="24"/>
          <w:highlight w:val="green"/>
        </w:rPr>
        <w:t>7,751</w:t>
      </w:r>
      <w:r w:rsidR="002D390F">
        <w:rPr>
          <w:rFonts w:ascii="ArialMT" w:hAnsi="ArialMT" w:cs="ArialMT"/>
          <w:sz w:val="24"/>
          <w:szCs w:val="24"/>
        </w:rPr>
        <w:tab/>
      </w:r>
      <w:r w:rsidR="002D390F">
        <w:rPr>
          <w:rFonts w:ascii="ArialMT" w:hAnsi="ArialMT" w:cs="ArialMT"/>
          <w:sz w:val="24"/>
          <w:szCs w:val="24"/>
        </w:rPr>
        <w:tab/>
      </w:r>
      <w:r w:rsidR="002D390F">
        <w:rPr>
          <w:rFonts w:ascii="ArialMT" w:hAnsi="ArialMT" w:cs="ArialMT"/>
          <w:sz w:val="24"/>
          <w:szCs w:val="24"/>
        </w:rPr>
        <w:tab/>
      </w:r>
    </w:p>
    <w:p w14:paraId="1FC1E449" w14:textId="77777777" w:rsidR="00C90321" w:rsidRDefault="00C90321" w:rsidP="004B454F">
      <w:pPr>
        <w:autoSpaceDE w:val="0"/>
        <w:autoSpaceDN w:val="0"/>
        <w:adjustRightInd w:val="0"/>
        <w:spacing w:after="0" w:line="240" w:lineRule="auto"/>
        <w:rPr>
          <w:rFonts w:ascii="Arial-BoldMT" w:hAnsi="Arial-BoldMT" w:cs="Arial-BoldMT"/>
          <w:b/>
          <w:bCs/>
          <w:sz w:val="24"/>
          <w:szCs w:val="24"/>
        </w:rPr>
      </w:pPr>
    </w:p>
    <w:p w14:paraId="7B126664" w14:textId="04893BA5" w:rsidR="004B454F" w:rsidRDefault="004B454F" w:rsidP="004B454F">
      <w:pPr>
        <w:autoSpaceDE w:val="0"/>
        <w:autoSpaceDN w:val="0"/>
        <w:adjustRightInd w:val="0"/>
        <w:spacing w:after="0" w:line="240" w:lineRule="auto"/>
        <w:rPr>
          <w:rFonts w:ascii="Arial-BoldMT" w:hAnsi="Arial-BoldMT" w:cs="Arial-BoldMT"/>
          <w:b/>
          <w:bCs/>
          <w:sz w:val="24"/>
          <w:szCs w:val="24"/>
        </w:rPr>
      </w:pPr>
      <w:r>
        <w:rPr>
          <w:rFonts w:ascii="Arial-BoldMT" w:hAnsi="Arial-BoldMT" w:cs="Arial-BoldMT"/>
          <w:b/>
          <w:bCs/>
          <w:sz w:val="24"/>
          <w:szCs w:val="24"/>
        </w:rPr>
        <w:t>Shipping/Postage</w:t>
      </w:r>
    </w:p>
    <w:p w14:paraId="6DD56552" w14:textId="1F3B0578" w:rsidR="004B454F" w:rsidRDefault="004B454F" w:rsidP="004B454F">
      <w:pPr>
        <w:autoSpaceDE w:val="0"/>
        <w:autoSpaceDN w:val="0"/>
        <w:adjustRightInd w:val="0"/>
        <w:spacing w:after="0" w:line="240" w:lineRule="auto"/>
        <w:rPr>
          <w:rFonts w:ascii="ArialMT" w:hAnsi="ArialMT" w:cs="ArialMT"/>
          <w:sz w:val="24"/>
          <w:szCs w:val="24"/>
        </w:rPr>
      </w:pPr>
      <w:r>
        <w:rPr>
          <w:rFonts w:ascii="ArialMT" w:hAnsi="ArialMT" w:cs="ArialMT"/>
          <w:sz w:val="24"/>
          <w:szCs w:val="24"/>
        </w:rPr>
        <w:t>Nominal amounts are requested (</w:t>
      </w:r>
      <w:r w:rsidR="006B423A">
        <w:rPr>
          <w:rFonts w:ascii="ArialMT" w:hAnsi="ArialMT" w:cs="ArialMT"/>
          <w:sz w:val="24"/>
          <w:szCs w:val="24"/>
        </w:rPr>
        <w:t>$1000</w:t>
      </w:r>
      <w:r>
        <w:rPr>
          <w:rFonts w:ascii="ArialMT" w:hAnsi="ArialMT" w:cs="ArialMT"/>
          <w:sz w:val="24"/>
          <w:szCs w:val="24"/>
        </w:rPr>
        <w:t>/year for shipping) for activities directly assignable</w:t>
      </w:r>
      <w:r w:rsidR="006B423A">
        <w:rPr>
          <w:rFonts w:ascii="ArialMT" w:hAnsi="ArialMT" w:cs="ArialMT"/>
          <w:sz w:val="24"/>
          <w:szCs w:val="24"/>
        </w:rPr>
        <w:t xml:space="preserve"> </w:t>
      </w:r>
      <w:r>
        <w:rPr>
          <w:rFonts w:ascii="ArialMT" w:hAnsi="ArialMT" w:cs="ArialMT"/>
          <w:sz w:val="24"/>
          <w:szCs w:val="24"/>
        </w:rPr>
        <w:t>to MARS O&amp;M.</w:t>
      </w:r>
    </w:p>
    <w:p w14:paraId="364D8DB5" w14:textId="1838FD1E" w:rsidR="00A07E1B" w:rsidRDefault="00A07E1B" w:rsidP="004B454F">
      <w:pPr>
        <w:autoSpaceDE w:val="0"/>
        <w:autoSpaceDN w:val="0"/>
        <w:adjustRightInd w:val="0"/>
        <w:spacing w:after="0" w:line="240" w:lineRule="auto"/>
        <w:rPr>
          <w:rFonts w:ascii="ArialMT" w:hAnsi="ArialMT" w:cs="ArialMT"/>
          <w:sz w:val="24"/>
          <w:szCs w:val="24"/>
        </w:rPr>
      </w:pPr>
      <w:r>
        <w:rPr>
          <w:rFonts w:ascii="ArialMT" w:hAnsi="ArialMT" w:cs="ArialMT"/>
          <w:sz w:val="24"/>
          <w:szCs w:val="24"/>
        </w:rPr>
        <w:tab/>
      </w:r>
      <w:r w:rsidR="002D390F">
        <w:rPr>
          <w:rFonts w:ascii="ArialMT" w:hAnsi="ArialMT" w:cs="ArialMT"/>
          <w:sz w:val="24"/>
          <w:szCs w:val="24"/>
        </w:rPr>
        <w:tab/>
      </w:r>
      <w:r w:rsidR="002D390F">
        <w:rPr>
          <w:rFonts w:ascii="ArialMT" w:hAnsi="ArialMT" w:cs="ArialMT"/>
          <w:sz w:val="24"/>
          <w:szCs w:val="24"/>
        </w:rPr>
        <w:tab/>
      </w:r>
      <w:r w:rsidR="002D390F">
        <w:rPr>
          <w:rFonts w:ascii="ArialMT" w:hAnsi="ArialMT" w:cs="ArialMT"/>
          <w:sz w:val="24"/>
          <w:szCs w:val="24"/>
        </w:rPr>
        <w:tab/>
      </w:r>
      <w:r w:rsidR="002D390F">
        <w:rPr>
          <w:rFonts w:ascii="ArialMT" w:hAnsi="ArialMT" w:cs="ArialMT"/>
          <w:sz w:val="24"/>
          <w:szCs w:val="24"/>
        </w:rPr>
        <w:tab/>
      </w:r>
      <w:r w:rsidR="002D390F">
        <w:rPr>
          <w:rFonts w:ascii="ArialMT" w:hAnsi="ArialMT" w:cs="ArialMT"/>
          <w:sz w:val="24"/>
          <w:szCs w:val="24"/>
        </w:rPr>
        <w:tab/>
      </w:r>
      <w:r w:rsidR="002D390F">
        <w:rPr>
          <w:rFonts w:ascii="ArialMT" w:hAnsi="ArialMT" w:cs="ArialMT"/>
          <w:sz w:val="24"/>
          <w:szCs w:val="24"/>
        </w:rPr>
        <w:tab/>
      </w:r>
      <w:r w:rsidR="002D390F">
        <w:rPr>
          <w:rFonts w:ascii="ArialMT" w:hAnsi="ArialMT" w:cs="ArialMT"/>
          <w:sz w:val="24"/>
          <w:szCs w:val="24"/>
        </w:rPr>
        <w:tab/>
      </w:r>
      <w:r w:rsidR="002D390F">
        <w:rPr>
          <w:rFonts w:ascii="ArialMT" w:hAnsi="ArialMT" w:cs="ArialMT"/>
          <w:sz w:val="24"/>
          <w:szCs w:val="24"/>
        </w:rPr>
        <w:tab/>
      </w:r>
      <w:r w:rsidR="002D390F">
        <w:rPr>
          <w:rFonts w:ascii="ArialMT" w:hAnsi="ArialMT" w:cs="ArialMT"/>
          <w:sz w:val="24"/>
          <w:szCs w:val="24"/>
        </w:rPr>
        <w:tab/>
      </w:r>
      <w:r w:rsidRPr="002D390F">
        <w:rPr>
          <w:rFonts w:ascii="ArialMT" w:hAnsi="ArialMT" w:cs="ArialMT"/>
          <w:sz w:val="24"/>
          <w:szCs w:val="24"/>
          <w:highlight w:val="green"/>
        </w:rPr>
        <w:t>Total $5000</w:t>
      </w:r>
    </w:p>
    <w:p w14:paraId="206E3A38" w14:textId="77777777" w:rsidR="006B423A" w:rsidRDefault="006B423A" w:rsidP="004B454F">
      <w:pPr>
        <w:autoSpaceDE w:val="0"/>
        <w:autoSpaceDN w:val="0"/>
        <w:adjustRightInd w:val="0"/>
        <w:spacing w:after="0" w:line="240" w:lineRule="auto"/>
        <w:rPr>
          <w:rFonts w:ascii="ArialMT" w:hAnsi="ArialMT" w:cs="ArialMT"/>
          <w:sz w:val="24"/>
          <w:szCs w:val="24"/>
        </w:rPr>
      </w:pPr>
    </w:p>
    <w:p w14:paraId="48C77B33" w14:textId="4294DFAA" w:rsidR="007F419B" w:rsidRDefault="004B454F" w:rsidP="004B454F">
      <w:pPr>
        <w:autoSpaceDE w:val="0"/>
        <w:autoSpaceDN w:val="0"/>
        <w:adjustRightInd w:val="0"/>
        <w:spacing w:after="0" w:line="240" w:lineRule="auto"/>
        <w:rPr>
          <w:rFonts w:ascii="ArialMT" w:hAnsi="ArialMT" w:cs="ArialMT"/>
          <w:sz w:val="24"/>
          <w:szCs w:val="24"/>
        </w:rPr>
      </w:pPr>
      <w:r>
        <w:rPr>
          <w:rFonts w:ascii="Arial-BoldMT" w:hAnsi="Arial-BoldMT" w:cs="Arial-BoldMT"/>
          <w:b/>
          <w:bCs/>
          <w:sz w:val="24"/>
          <w:szCs w:val="24"/>
        </w:rPr>
        <w:t>I. Indirect Cost</w:t>
      </w:r>
      <w:r w:rsidR="00C90321">
        <w:rPr>
          <w:rFonts w:ascii="Arial-BoldMT" w:hAnsi="Arial-BoldMT" w:cs="Arial-BoldMT"/>
          <w:b/>
          <w:bCs/>
          <w:sz w:val="24"/>
          <w:szCs w:val="24"/>
        </w:rPr>
        <w:t>:</w:t>
      </w:r>
      <w:r>
        <w:rPr>
          <w:rFonts w:ascii="Arial-BoldMT" w:hAnsi="Arial-BoldMT" w:cs="Arial-BoldMT"/>
          <w:b/>
          <w:bCs/>
          <w:sz w:val="24"/>
          <w:szCs w:val="24"/>
        </w:rPr>
        <w:t xml:space="preserve"> </w:t>
      </w:r>
      <w:r>
        <w:rPr>
          <w:rFonts w:ascii="ArialMT" w:hAnsi="ArialMT" w:cs="ArialMT"/>
          <w:sz w:val="24"/>
          <w:szCs w:val="24"/>
        </w:rPr>
        <w:t>The institutional IDC rate is 53% MTDC. The base excludes capital</w:t>
      </w:r>
      <w:r w:rsidR="00C90321">
        <w:rPr>
          <w:rFonts w:ascii="ArialMT" w:hAnsi="ArialMT" w:cs="ArialMT"/>
          <w:sz w:val="24"/>
          <w:szCs w:val="24"/>
        </w:rPr>
        <w:t xml:space="preserve"> </w:t>
      </w:r>
      <w:r>
        <w:rPr>
          <w:rFonts w:ascii="ArialMT" w:hAnsi="ArialMT" w:cs="ArialMT"/>
          <w:sz w:val="24"/>
          <w:szCs w:val="24"/>
        </w:rPr>
        <w:t>items, participant support costs, internal ship time and subcontract costs exceeding the</w:t>
      </w:r>
      <w:r w:rsidR="00C90321">
        <w:rPr>
          <w:rFonts w:ascii="ArialMT" w:hAnsi="ArialMT" w:cs="ArialMT"/>
          <w:sz w:val="24"/>
          <w:szCs w:val="24"/>
        </w:rPr>
        <w:t xml:space="preserve"> </w:t>
      </w:r>
      <w:r>
        <w:rPr>
          <w:rFonts w:ascii="ArialMT" w:hAnsi="ArialMT" w:cs="ArialMT"/>
          <w:sz w:val="24"/>
          <w:szCs w:val="24"/>
        </w:rPr>
        <w:t>first 25K of each subcontract.</w:t>
      </w:r>
    </w:p>
    <w:p w14:paraId="675F0E73" w14:textId="63997C49" w:rsidR="006B423A" w:rsidRPr="005272B1" w:rsidRDefault="002D390F" w:rsidP="004B454F">
      <w:pPr>
        <w:autoSpaceDE w:val="0"/>
        <w:autoSpaceDN w:val="0"/>
        <w:adjustRightInd w:val="0"/>
        <w:spacing w:after="0" w:line="240" w:lineRule="auto"/>
        <w:rPr>
          <w:rFonts w:ascii="Arial" w:hAnsi="Arial" w:cs="Arial"/>
          <w:bCs/>
          <w:color w:val="000000"/>
          <w:sz w:val="24"/>
          <w:szCs w:val="24"/>
        </w:rPr>
      </w:pPr>
      <w:r w:rsidRPr="002D390F">
        <w:rPr>
          <w:rFonts w:ascii="Arial" w:hAnsi="Arial" w:cs="Arial"/>
          <w:bCs/>
          <w:color w:val="000000"/>
          <w:sz w:val="24"/>
          <w:szCs w:val="24"/>
        </w:rPr>
        <w:tab/>
      </w:r>
      <w:r w:rsidRPr="002D390F">
        <w:rPr>
          <w:rFonts w:ascii="Arial" w:hAnsi="Arial" w:cs="Arial"/>
          <w:bCs/>
          <w:color w:val="000000"/>
          <w:sz w:val="24"/>
          <w:szCs w:val="24"/>
        </w:rPr>
        <w:tab/>
      </w:r>
      <w:r w:rsidRPr="002D390F">
        <w:rPr>
          <w:rFonts w:ascii="Arial" w:hAnsi="Arial" w:cs="Arial"/>
          <w:bCs/>
          <w:color w:val="000000"/>
          <w:sz w:val="24"/>
          <w:szCs w:val="24"/>
        </w:rPr>
        <w:tab/>
      </w:r>
      <w:r w:rsidRPr="002D390F">
        <w:rPr>
          <w:rFonts w:ascii="Arial" w:hAnsi="Arial" w:cs="Arial"/>
          <w:bCs/>
          <w:color w:val="000000"/>
          <w:sz w:val="24"/>
          <w:szCs w:val="24"/>
        </w:rPr>
        <w:tab/>
      </w:r>
      <w:r w:rsidRPr="002D390F">
        <w:rPr>
          <w:rFonts w:ascii="Arial" w:hAnsi="Arial" w:cs="Arial"/>
          <w:bCs/>
          <w:color w:val="000000"/>
          <w:sz w:val="24"/>
          <w:szCs w:val="24"/>
        </w:rPr>
        <w:tab/>
      </w:r>
      <w:r w:rsidRPr="002D390F">
        <w:rPr>
          <w:rFonts w:ascii="Arial" w:hAnsi="Arial" w:cs="Arial"/>
          <w:bCs/>
          <w:color w:val="000000"/>
          <w:sz w:val="24"/>
          <w:szCs w:val="24"/>
        </w:rPr>
        <w:tab/>
      </w:r>
      <w:r w:rsidRPr="002D390F">
        <w:rPr>
          <w:rFonts w:ascii="Arial" w:hAnsi="Arial" w:cs="Arial"/>
          <w:bCs/>
          <w:color w:val="000000"/>
          <w:sz w:val="24"/>
          <w:szCs w:val="24"/>
        </w:rPr>
        <w:tab/>
      </w:r>
      <w:r w:rsidRPr="002D390F">
        <w:rPr>
          <w:rFonts w:ascii="Arial" w:hAnsi="Arial" w:cs="Arial"/>
          <w:bCs/>
          <w:color w:val="000000"/>
          <w:sz w:val="24"/>
          <w:szCs w:val="24"/>
        </w:rPr>
        <w:tab/>
      </w:r>
      <w:r w:rsidRPr="002D390F">
        <w:rPr>
          <w:rFonts w:ascii="Arial" w:hAnsi="Arial" w:cs="Arial"/>
          <w:bCs/>
          <w:color w:val="000000"/>
          <w:sz w:val="24"/>
          <w:szCs w:val="24"/>
        </w:rPr>
        <w:tab/>
      </w:r>
      <w:r w:rsidRPr="002D390F">
        <w:rPr>
          <w:rFonts w:ascii="Arial" w:hAnsi="Arial" w:cs="Arial"/>
          <w:bCs/>
          <w:color w:val="000000"/>
          <w:sz w:val="24"/>
          <w:szCs w:val="24"/>
        </w:rPr>
        <w:tab/>
      </w:r>
      <w:r w:rsidRPr="002D390F">
        <w:rPr>
          <w:rFonts w:ascii="Arial" w:hAnsi="Arial" w:cs="Arial"/>
          <w:bCs/>
          <w:color w:val="000000"/>
          <w:sz w:val="24"/>
          <w:szCs w:val="24"/>
          <w:highlight w:val="green"/>
        </w:rPr>
        <w:t>Total</w:t>
      </w:r>
    </w:p>
    <w:sectPr w:rsidR="006B423A" w:rsidRPr="005272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IDFont+F3">
    <w:panose1 w:val="00000000000000000000"/>
    <w:charset w:val="00"/>
    <w:family w:val="auto"/>
    <w:notTrueType/>
    <w:pitch w:val="default"/>
    <w:sig w:usb0="00000003" w:usb1="00000000" w:usb2="00000000" w:usb3="00000000" w:csb0="00000001" w:csb1="00000000"/>
  </w:font>
  <w:font w:name="Arial-BoldMT">
    <w:panose1 w:val="00000000000000000000"/>
    <w:charset w:val="00"/>
    <w:family w:val="swiss"/>
    <w:notTrueType/>
    <w:pitch w:val="default"/>
    <w:sig w:usb0="00000003" w:usb1="00000000" w:usb2="00000000" w:usb3="00000000" w:csb0="00000001" w:csb1="00000000"/>
  </w:font>
  <w:font w:name="ArialMT">
    <w:panose1 w:val="00000000000000000000"/>
    <w:charset w:val="00"/>
    <w:family w:val="swiss"/>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2C5CF4"/>
    <w:multiLevelType w:val="hybridMultilevel"/>
    <w:tmpl w:val="B14A08DA"/>
    <w:lvl w:ilvl="0" w:tplc="EAB49F26">
      <w:start w:val="1"/>
      <w:numFmt w:val="decimal"/>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016201"/>
    <w:multiLevelType w:val="hybridMultilevel"/>
    <w:tmpl w:val="085AA9C4"/>
    <w:lvl w:ilvl="0" w:tplc="EAB49F26">
      <w:start w:val="1"/>
      <w:numFmt w:val="decimal"/>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0C34DA"/>
    <w:multiLevelType w:val="hybridMultilevel"/>
    <w:tmpl w:val="BD5C11B8"/>
    <w:lvl w:ilvl="0" w:tplc="840E7AF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0D912290"/>
    <w:multiLevelType w:val="hybridMultilevel"/>
    <w:tmpl w:val="33C200B8"/>
    <w:lvl w:ilvl="0" w:tplc="EAB49F26">
      <w:start w:val="1"/>
      <w:numFmt w:val="decimal"/>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904726"/>
    <w:multiLevelType w:val="multilevel"/>
    <w:tmpl w:val="9D28A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382141"/>
    <w:multiLevelType w:val="hybridMultilevel"/>
    <w:tmpl w:val="3604A876"/>
    <w:lvl w:ilvl="0" w:tplc="EAB49F26">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52224EB8">
      <w:numFmt w:val="bullet"/>
      <w:lvlText w:val="•"/>
      <w:lvlJc w:val="left"/>
      <w:pPr>
        <w:ind w:left="3420" w:hanging="360"/>
      </w:pPr>
      <w:rPr>
        <w:rFonts w:ascii="Arial" w:eastAsiaTheme="minorHAnsi" w:hAnsi="Arial" w:cs="Arial" w:hint="default"/>
      </w:r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16420AB7"/>
    <w:multiLevelType w:val="hybridMultilevel"/>
    <w:tmpl w:val="566A7D9E"/>
    <w:lvl w:ilvl="0" w:tplc="3DAAF78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B1B0602"/>
    <w:multiLevelType w:val="hybridMultilevel"/>
    <w:tmpl w:val="41B6473A"/>
    <w:lvl w:ilvl="0" w:tplc="840E7AFE">
      <w:start w:val="1"/>
      <w:numFmt w:val="decimal"/>
      <w:lvlText w:val="%1)"/>
      <w:lvlJc w:val="left"/>
      <w:pPr>
        <w:ind w:left="180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A05347B"/>
    <w:multiLevelType w:val="hybridMultilevel"/>
    <w:tmpl w:val="19368F62"/>
    <w:lvl w:ilvl="0" w:tplc="EAB49F26">
      <w:start w:val="1"/>
      <w:numFmt w:val="decimal"/>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0736052"/>
    <w:multiLevelType w:val="hybridMultilevel"/>
    <w:tmpl w:val="09EE2A3E"/>
    <w:lvl w:ilvl="0" w:tplc="F71814C6">
      <w:start w:val="1"/>
      <w:numFmt w:val="decimal"/>
      <w:lvlText w:val="%1)"/>
      <w:lvlJc w:val="left"/>
      <w:pPr>
        <w:ind w:left="1800" w:hanging="360"/>
      </w:pPr>
      <w:rPr>
        <w:rFonts w:hint="default"/>
        <w:b w:val="0"/>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37D703F6"/>
    <w:multiLevelType w:val="hybridMultilevel"/>
    <w:tmpl w:val="54163488"/>
    <w:lvl w:ilvl="0" w:tplc="0F360830">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47611F3E"/>
    <w:multiLevelType w:val="multilevel"/>
    <w:tmpl w:val="944EF9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8965B18"/>
    <w:multiLevelType w:val="hybridMultilevel"/>
    <w:tmpl w:val="51B885BC"/>
    <w:lvl w:ilvl="0" w:tplc="2D8A7B1C">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4CA177B5"/>
    <w:multiLevelType w:val="multilevel"/>
    <w:tmpl w:val="6F3250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D370763"/>
    <w:multiLevelType w:val="hybridMultilevel"/>
    <w:tmpl w:val="710A018C"/>
    <w:lvl w:ilvl="0" w:tplc="511AA46C">
      <w:start w:val="1"/>
      <w:numFmt w:val="decimal"/>
      <w:lvlText w:val="%1)"/>
      <w:lvlJc w:val="left"/>
      <w:pPr>
        <w:ind w:left="2160" w:hanging="360"/>
      </w:pPr>
      <w:rPr>
        <w:rFonts w:hint="default"/>
        <w:b/>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5" w15:restartNumberingAfterBreak="0">
    <w:nsid w:val="59A969AA"/>
    <w:multiLevelType w:val="hybridMultilevel"/>
    <w:tmpl w:val="EFF29CF8"/>
    <w:lvl w:ilvl="0" w:tplc="CB6450FA">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5B883251"/>
    <w:multiLevelType w:val="hybridMultilevel"/>
    <w:tmpl w:val="D862E7C2"/>
    <w:lvl w:ilvl="0" w:tplc="F93E752E">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5BF62341"/>
    <w:multiLevelType w:val="hybridMultilevel"/>
    <w:tmpl w:val="2F8A25F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20D452B"/>
    <w:multiLevelType w:val="multilevel"/>
    <w:tmpl w:val="A51CA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E980B57"/>
    <w:multiLevelType w:val="hybridMultilevel"/>
    <w:tmpl w:val="7EBEDB0E"/>
    <w:lvl w:ilvl="0" w:tplc="EAB49F26">
      <w:start w:val="1"/>
      <w:numFmt w:val="decimal"/>
      <w:lvlText w:val="%1)"/>
      <w:lvlJc w:val="left"/>
      <w:pPr>
        <w:ind w:left="180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11C190B"/>
    <w:multiLevelType w:val="hybridMultilevel"/>
    <w:tmpl w:val="4D181E0C"/>
    <w:lvl w:ilvl="0" w:tplc="A42E0904">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1" w15:restartNumberingAfterBreak="0">
    <w:nsid w:val="74786DC5"/>
    <w:multiLevelType w:val="hybridMultilevel"/>
    <w:tmpl w:val="F96ADBB2"/>
    <w:lvl w:ilvl="0" w:tplc="840E7AFE">
      <w:start w:val="1"/>
      <w:numFmt w:val="decimal"/>
      <w:lvlText w:val="%1)"/>
      <w:lvlJc w:val="left"/>
      <w:pPr>
        <w:ind w:left="180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CCD0E0F"/>
    <w:multiLevelType w:val="hybridMultilevel"/>
    <w:tmpl w:val="192065A4"/>
    <w:lvl w:ilvl="0" w:tplc="840E7AFE">
      <w:start w:val="1"/>
      <w:numFmt w:val="decimal"/>
      <w:lvlText w:val="%1)"/>
      <w:lvlJc w:val="left"/>
      <w:pPr>
        <w:ind w:left="180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4"/>
  </w:num>
  <w:num w:numId="3">
    <w:abstractNumId w:val="13"/>
  </w:num>
  <w:num w:numId="4">
    <w:abstractNumId w:val="11"/>
  </w:num>
  <w:num w:numId="5">
    <w:abstractNumId w:val="5"/>
  </w:num>
  <w:num w:numId="6">
    <w:abstractNumId w:val="8"/>
  </w:num>
  <w:num w:numId="7">
    <w:abstractNumId w:val="15"/>
  </w:num>
  <w:num w:numId="8">
    <w:abstractNumId w:val="3"/>
  </w:num>
  <w:num w:numId="9">
    <w:abstractNumId w:val="10"/>
  </w:num>
  <w:num w:numId="10">
    <w:abstractNumId w:val="0"/>
  </w:num>
  <w:num w:numId="11">
    <w:abstractNumId w:val="16"/>
  </w:num>
  <w:num w:numId="12">
    <w:abstractNumId w:val="1"/>
  </w:num>
  <w:num w:numId="13">
    <w:abstractNumId w:val="12"/>
  </w:num>
  <w:num w:numId="14">
    <w:abstractNumId w:val="19"/>
  </w:num>
  <w:num w:numId="15">
    <w:abstractNumId w:val="14"/>
  </w:num>
  <w:num w:numId="16">
    <w:abstractNumId w:val="2"/>
  </w:num>
  <w:num w:numId="17">
    <w:abstractNumId w:val="22"/>
  </w:num>
  <w:num w:numId="18">
    <w:abstractNumId w:val="21"/>
  </w:num>
  <w:num w:numId="19">
    <w:abstractNumId w:val="7"/>
  </w:num>
  <w:num w:numId="20">
    <w:abstractNumId w:val="9"/>
  </w:num>
  <w:num w:numId="21">
    <w:abstractNumId w:val="6"/>
  </w:num>
  <w:num w:numId="22">
    <w:abstractNumId w:val="17"/>
  </w:num>
  <w:num w:numId="2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1DD6"/>
    <w:rsid w:val="00051EF8"/>
    <w:rsid w:val="00080874"/>
    <w:rsid w:val="000B3127"/>
    <w:rsid w:val="000B318A"/>
    <w:rsid w:val="000B4BA8"/>
    <w:rsid w:val="0014658C"/>
    <w:rsid w:val="001917FF"/>
    <w:rsid w:val="001940C3"/>
    <w:rsid w:val="001A7385"/>
    <w:rsid w:val="001E3CDB"/>
    <w:rsid w:val="00207C4D"/>
    <w:rsid w:val="00224639"/>
    <w:rsid w:val="00237870"/>
    <w:rsid w:val="002B2757"/>
    <w:rsid w:val="002C2C6C"/>
    <w:rsid w:val="002C56D5"/>
    <w:rsid w:val="002D390F"/>
    <w:rsid w:val="002D701B"/>
    <w:rsid w:val="002E4EAC"/>
    <w:rsid w:val="002F067E"/>
    <w:rsid w:val="002F06DD"/>
    <w:rsid w:val="003035EF"/>
    <w:rsid w:val="00323804"/>
    <w:rsid w:val="00325842"/>
    <w:rsid w:val="00332C93"/>
    <w:rsid w:val="00354A44"/>
    <w:rsid w:val="00356752"/>
    <w:rsid w:val="003E557B"/>
    <w:rsid w:val="003E7D84"/>
    <w:rsid w:val="003F1247"/>
    <w:rsid w:val="003F3C99"/>
    <w:rsid w:val="004142C2"/>
    <w:rsid w:val="0043492A"/>
    <w:rsid w:val="004636B2"/>
    <w:rsid w:val="00471DD6"/>
    <w:rsid w:val="004966EC"/>
    <w:rsid w:val="004A41C3"/>
    <w:rsid w:val="004B454F"/>
    <w:rsid w:val="004B69EE"/>
    <w:rsid w:val="004D0CE2"/>
    <w:rsid w:val="0050706E"/>
    <w:rsid w:val="00514BF9"/>
    <w:rsid w:val="005272B1"/>
    <w:rsid w:val="005322CB"/>
    <w:rsid w:val="0056287D"/>
    <w:rsid w:val="0056557B"/>
    <w:rsid w:val="00581A2C"/>
    <w:rsid w:val="00581E0E"/>
    <w:rsid w:val="00592645"/>
    <w:rsid w:val="005A1166"/>
    <w:rsid w:val="005B0A0D"/>
    <w:rsid w:val="005B0D9B"/>
    <w:rsid w:val="005B246D"/>
    <w:rsid w:val="005B4AFC"/>
    <w:rsid w:val="005F68B6"/>
    <w:rsid w:val="005F7D71"/>
    <w:rsid w:val="006069A8"/>
    <w:rsid w:val="006130FB"/>
    <w:rsid w:val="006220BF"/>
    <w:rsid w:val="006507ED"/>
    <w:rsid w:val="006672B6"/>
    <w:rsid w:val="00672AD8"/>
    <w:rsid w:val="006811B8"/>
    <w:rsid w:val="00691FBA"/>
    <w:rsid w:val="006A64BF"/>
    <w:rsid w:val="006B423A"/>
    <w:rsid w:val="006D79FC"/>
    <w:rsid w:val="00723139"/>
    <w:rsid w:val="007A43CA"/>
    <w:rsid w:val="007A4D21"/>
    <w:rsid w:val="007C2A7E"/>
    <w:rsid w:val="007F419B"/>
    <w:rsid w:val="00801FB1"/>
    <w:rsid w:val="0083647F"/>
    <w:rsid w:val="00880F65"/>
    <w:rsid w:val="008B0EED"/>
    <w:rsid w:val="008B5173"/>
    <w:rsid w:val="008C48E2"/>
    <w:rsid w:val="008D13B1"/>
    <w:rsid w:val="008D5D5C"/>
    <w:rsid w:val="008E0655"/>
    <w:rsid w:val="00913FB3"/>
    <w:rsid w:val="00923BAE"/>
    <w:rsid w:val="00947397"/>
    <w:rsid w:val="00970F3E"/>
    <w:rsid w:val="00971248"/>
    <w:rsid w:val="009A7E7A"/>
    <w:rsid w:val="009B2B68"/>
    <w:rsid w:val="009F208A"/>
    <w:rsid w:val="00A07E1B"/>
    <w:rsid w:val="00A14E0E"/>
    <w:rsid w:val="00A15D3E"/>
    <w:rsid w:val="00A4794D"/>
    <w:rsid w:val="00A86FCF"/>
    <w:rsid w:val="00AC58B4"/>
    <w:rsid w:val="00AE4FA9"/>
    <w:rsid w:val="00AE75F7"/>
    <w:rsid w:val="00B24BAD"/>
    <w:rsid w:val="00B90879"/>
    <w:rsid w:val="00BB2E75"/>
    <w:rsid w:val="00BB6FB5"/>
    <w:rsid w:val="00BF5EFA"/>
    <w:rsid w:val="00C07940"/>
    <w:rsid w:val="00C25CEB"/>
    <w:rsid w:val="00C3422C"/>
    <w:rsid w:val="00C57518"/>
    <w:rsid w:val="00C90321"/>
    <w:rsid w:val="00CA77A9"/>
    <w:rsid w:val="00CB2BD7"/>
    <w:rsid w:val="00CC676E"/>
    <w:rsid w:val="00CD0807"/>
    <w:rsid w:val="00CD576A"/>
    <w:rsid w:val="00D028C8"/>
    <w:rsid w:val="00D32445"/>
    <w:rsid w:val="00D45CA7"/>
    <w:rsid w:val="00D4620D"/>
    <w:rsid w:val="00D46A26"/>
    <w:rsid w:val="00D57782"/>
    <w:rsid w:val="00D87203"/>
    <w:rsid w:val="00D9605D"/>
    <w:rsid w:val="00DA3C80"/>
    <w:rsid w:val="00DD3401"/>
    <w:rsid w:val="00DD5E76"/>
    <w:rsid w:val="00E4109C"/>
    <w:rsid w:val="00E67983"/>
    <w:rsid w:val="00EA13C8"/>
    <w:rsid w:val="00EB5983"/>
    <w:rsid w:val="00EC6333"/>
    <w:rsid w:val="00EF0151"/>
    <w:rsid w:val="00EF1948"/>
    <w:rsid w:val="00EF2A5F"/>
    <w:rsid w:val="00EF645B"/>
    <w:rsid w:val="00F255FF"/>
    <w:rsid w:val="00F4111B"/>
    <w:rsid w:val="00F4370D"/>
    <w:rsid w:val="00F54C7E"/>
    <w:rsid w:val="00FD4201"/>
    <w:rsid w:val="00FD63F6"/>
    <w:rsid w:val="00FD7393"/>
    <w:rsid w:val="00FE0A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5BCF31"/>
  <w15:chartTrackingRefBased/>
  <w15:docId w15:val="{8918ED76-43FE-4FED-A4F8-11B1910478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94739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9F208A"/>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F208A"/>
    <w:rPr>
      <w:rFonts w:ascii="Times New Roman" w:eastAsia="Times New Roman" w:hAnsi="Times New Roman" w:cs="Times New Roman"/>
      <w:b/>
      <w:bCs/>
      <w:sz w:val="36"/>
      <w:szCs w:val="36"/>
    </w:rPr>
  </w:style>
  <w:style w:type="character" w:styleId="Hyperlink">
    <w:name w:val="Hyperlink"/>
    <w:basedOn w:val="DefaultParagraphFont"/>
    <w:uiPriority w:val="99"/>
    <w:unhideWhenUsed/>
    <w:rsid w:val="009F208A"/>
    <w:rPr>
      <w:color w:val="0000FF"/>
      <w:u w:val="single"/>
    </w:rPr>
  </w:style>
  <w:style w:type="character" w:customStyle="1" w:styleId="affiliation">
    <w:name w:val="affiliation"/>
    <w:basedOn w:val="DefaultParagraphFont"/>
    <w:rsid w:val="009F208A"/>
  </w:style>
  <w:style w:type="paragraph" w:styleId="NormalWeb">
    <w:name w:val="Normal (Web)"/>
    <w:basedOn w:val="Normal"/>
    <w:uiPriority w:val="99"/>
    <w:semiHidden/>
    <w:unhideWhenUsed/>
    <w:rsid w:val="00224639"/>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514BF9"/>
    <w:rPr>
      <w:color w:val="954F72" w:themeColor="followedHyperlink"/>
      <w:u w:val="single"/>
    </w:rPr>
  </w:style>
  <w:style w:type="character" w:styleId="Emphasis">
    <w:name w:val="Emphasis"/>
    <w:basedOn w:val="DefaultParagraphFont"/>
    <w:uiPriority w:val="20"/>
    <w:qFormat/>
    <w:rsid w:val="00EF2A5F"/>
    <w:rPr>
      <w:i/>
      <w:iCs/>
    </w:rPr>
  </w:style>
  <w:style w:type="character" w:customStyle="1" w:styleId="Heading1Char">
    <w:name w:val="Heading 1 Char"/>
    <w:basedOn w:val="DefaultParagraphFont"/>
    <w:link w:val="Heading1"/>
    <w:uiPriority w:val="9"/>
    <w:rsid w:val="00947397"/>
    <w:rPr>
      <w:rFonts w:asciiTheme="majorHAnsi" w:eastAsiaTheme="majorEastAsia" w:hAnsiTheme="majorHAnsi" w:cstheme="majorBidi"/>
      <w:color w:val="2E74B5" w:themeColor="accent1" w:themeShade="BF"/>
      <w:sz w:val="32"/>
      <w:szCs w:val="32"/>
    </w:rPr>
  </w:style>
  <w:style w:type="character" w:customStyle="1" w:styleId="title">
    <w:name w:val="title"/>
    <w:basedOn w:val="DefaultParagraphFont"/>
    <w:rsid w:val="00947397"/>
  </w:style>
  <w:style w:type="character" w:customStyle="1" w:styleId="name">
    <w:name w:val="name"/>
    <w:basedOn w:val="DefaultParagraphFont"/>
    <w:rsid w:val="00947397"/>
  </w:style>
  <w:style w:type="character" w:customStyle="1" w:styleId="xref-sep">
    <w:name w:val="xref-sep"/>
    <w:basedOn w:val="DefaultParagraphFont"/>
    <w:rsid w:val="00947397"/>
  </w:style>
  <w:style w:type="paragraph" w:styleId="HTMLAddress">
    <w:name w:val="HTML Address"/>
    <w:basedOn w:val="Normal"/>
    <w:link w:val="HTMLAddressChar"/>
    <w:uiPriority w:val="99"/>
    <w:semiHidden/>
    <w:unhideWhenUsed/>
    <w:rsid w:val="00947397"/>
    <w:pPr>
      <w:spacing w:after="0" w:line="240" w:lineRule="auto"/>
    </w:pPr>
    <w:rPr>
      <w:rFonts w:ascii="Times New Roman" w:eastAsia="Times New Roman" w:hAnsi="Times New Roman" w:cs="Times New Roman"/>
      <w:i/>
      <w:iCs/>
      <w:sz w:val="24"/>
      <w:szCs w:val="24"/>
    </w:rPr>
  </w:style>
  <w:style w:type="character" w:customStyle="1" w:styleId="HTMLAddressChar">
    <w:name w:val="HTML Address Char"/>
    <w:basedOn w:val="DefaultParagraphFont"/>
    <w:link w:val="HTMLAddress"/>
    <w:uiPriority w:val="99"/>
    <w:semiHidden/>
    <w:rsid w:val="00947397"/>
    <w:rPr>
      <w:rFonts w:ascii="Times New Roman" w:eastAsia="Times New Roman" w:hAnsi="Times New Roman" w:cs="Times New Roman"/>
      <w:i/>
      <w:iCs/>
      <w:sz w:val="24"/>
      <w:szCs w:val="24"/>
    </w:rPr>
  </w:style>
  <w:style w:type="paragraph" w:styleId="ListParagraph">
    <w:name w:val="List Paragraph"/>
    <w:basedOn w:val="Normal"/>
    <w:uiPriority w:val="34"/>
    <w:qFormat/>
    <w:rsid w:val="00CD576A"/>
    <w:pPr>
      <w:ind w:left="720"/>
      <w:contextualSpacing/>
    </w:pPr>
  </w:style>
  <w:style w:type="paragraph" w:styleId="Caption">
    <w:name w:val="caption"/>
    <w:basedOn w:val="Normal"/>
    <w:next w:val="Normal"/>
    <w:uiPriority w:val="35"/>
    <w:unhideWhenUsed/>
    <w:qFormat/>
    <w:rsid w:val="006130FB"/>
    <w:pPr>
      <w:spacing w:after="200" w:line="240" w:lineRule="auto"/>
    </w:pPr>
    <w:rPr>
      <w:i/>
      <w:iCs/>
      <w:color w:val="44546A" w:themeColor="text2"/>
      <w:sz w:val="18"/>
      <w:szCs w:val="18"/>
    </w:rPr>
  </w:style>
  <w:style w:type="paragraph" w:styleId="Title0">
    <w:name w:val="Title"/>
    <w:basedOn w:val="Normal"/>
    <w:next w:val="Normal"/>
    <w:link w:val="TitleChar"/>
    <w:uiPriority w:val="10"/>
    <w:qFormat/>
    <w:rsid w:val="006507E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0"/>
    <w:uiPriority w:val="10"/>
    <w:rsid w:val="006507ED"/>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014713">
      <w:bodyDiv w:val="1"/>
      <w:marLeft w:val="0"/>
      <w:marRight w:val="0"/>
      <w:marTop w:val="0"/>
      <w:marBottom w:val="0"/>
      <w:divBdr>
        <w:top w:val="none" w:sz="0" w:space="0" w:color="auto"/>
        <w:left w:val="none" w:sz="0" w:space="0" w:color="auto"/>
        <w:bottom w:val="none" w:sz="0" w:space="0" w:color="auto"/>
        <w:right w:val="none" w:sz="0" w:space="0" w:color="auto"/>
      </w:divBdr>
    </w:div>
    <w:div w:id="104934356">
      <w:bodyDiv w:val="1"/>
      <w:marLeft w:val="0"/>
      <w:marRight w:val="0"/>
      <w:marTop w:val="0"/>
      <w:marBottom w:val="0"/>
      <w:divBdr>
        <w:top w:val="none" w:sz="0" w:space="0" w:color="auto"/>
        <w:left w:val="none" w:sz="0" w:space="0" w:color="auto"/>
        <w:bottom w:val="none" w:sz="0" w:space="0" w:color="auto"/>
        <w:right w:val="none" w:sz="0" w:space="0" w:color="auto"/>
      </w:divBdr>
      <w:divsChild>
        <w:div w:id="763457347">
          <w:marLeft w:val="0"/>
          <w:marRight w:val="0"/>
          <w:marTop w:val="0"/>
          <w:marBottom w:val="0"/>
          <w:divBdr>
            <w:top w:val="none" w:sz="0" w:space="0" w:color="auto"/>
            <w:left w:val="none" w:sz="0" w:space="0" w:color="auto"/>
            <w:bottom w:val="none" w:sz="0" w:space="0" w:color="auto"/>
            <w:right w:val="none" w:sz="0" w:space="0" w:color="auto"/>
          </w:divBdr>
          <w:divsChild>
            <w:div w:id="1021318537">
              <w:marLeft w:val="0"/>
              <w:marRight w:val="0"/>
              <w:marTop w:val="0"/>
              <w:marBottom w:val="0"/>
              <w:divBdr>
                <w:top w:val="none" w:sz="0" w:space="0" w:color="auto"/>
                <w:left w:val="none" w:sz="0" w:space="0" w:color="auto"/>
                <w:bottom w:val="none" w:sz="0" w:space="0" w:color="auto"/>
                <w:right w:val="none" w:sz="0" w:space="0" w:color="auto"/>
              </w:divBdr>
              <w:divsChild>
                <w:div w:id="231504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445430">
          <w:marLeft w:val="0"/>
          <w:marRight w:val="0"/>
          <w:marTop w:val="0"/>
          <w:marBottom w:val="0"/>
          <w:divBdr>
            <w:top w:val="none" w:sz="0" w:space="0" w:color="auto"/>
            <w:left w:val="none" w:sz="0" w:space="0" w:color="auto"/>
            <w:bottom w:val="none" w:sz="0" w:space="0" w:color="auto"/>
            <w:right w:val="none" w:sz="0" w:space="0" w:color="auto"/>
          </w:divBdr>
          <w:divsChild>
            <w:div w:id="490218485">
              <w:marLeft w:val="0"/>
              <w:marRight w:val="0"/>
              <w:marTop w:val="0"/>
              <w:marBottom w:val="0"/>
              <w:divBdr>
                <w:top w:val="none" w:sz="0" w:space="0" w:color="auto"/>
                <w:left w:val="none" w:sz="0" w:space="0" w:color="auto"/>
                <w:bottom w:val="none" w:sz="0" w:space="0" w:color="auto"/>
                <w:right w:val="none" w:sz="0" w:space="0" w:color="auto"/>
              </w:divBdr>
              <w:divsChild>
                <w:div w:id="493646263">
                  <w:marLeft w:val="0"/>
                  <w:marRight w:val="0"/>
                  <w:marTop w:val="0"/>
                  <w:marBottom w:val="0"/>
                  <w:divBdr>
                    <w:top w:val="none" w:sz="0" w:space="0" w:color="auto"/>
                    <w:left w:val="none" w:sz="0" w:space="0" w:color="auto"/>
                    <w:bottom w:val="none" w:sz="0" w:space="0" w:color="auto"/>
                    <w:right w:val="none" w:sz="0" w:space="0" w:color="auto"/>
                  </w:divBdr>
                  <w:divsChild>
                    <w:div w:id="158161350">
                      <w:marLeft w:val="0"/>
                      <w:marRight w:val="0"/>
                      <w:marTop w:val="0"/>
                      <w:marBottom w:val="0"/>
                      <w:divBdr>
                        <w:top w:val="none" w:sz="0" w:space="0" w:color="auto"/>
                        <w:left w:val="none" w:sz="0" w:space="0" w:color="auto"/>
                        <w:bottom w:val="none" w:sz="0" w:space="0" w:color="auto"/>
                        <w:right w:val="none" w:sz="0" w:space="0" w:color="auto"/>
                      </w:divBdr>
                      <w:divsChild>
                        <w:div w:id="273754358">
                          <w:marLeft w:val="0"/>
                          <w:marRight w:val="0"/>
                          <w:marTop w:val="0"/>
                          <w:marBottom w:val="0"/>
                          <w:divBdr>
                            <w:top w:val="none" w:sz="0" w:space="0" w:color="auto"/>
                            <w:left w:val="none" w:sz="0" w:space="0" w:color="auto"/>
                            <w:bottom w:val="none" w:sz="0" w:space="0" w:color="auto"/>
                            <w:right w:val="none" w:sz="0" w:space="0" w:color="auto"/>
                          </w:divBdr>
                        </w:div>
                        <w:div w:id="1880968630">
                          <w:marLeft w:val="0"/>
                          <w:marRight w:val="0"/>
                          <w:marTop w:val="0"/>
                          <w:marBottom w:val="0"/>
                          <w:divBdr>
                            <w:top w:val="none" w:sz="0" w:space="0" w:color="auto"/>
                            <w:left w:val="none" w:sz="0" w:space="0" w:color="auto"/>
                            <w:bottom w:val="none" w:sz="0" w:space="0" w:color="auto"/>
                            <w:right w:val="none" w:sz="0" w:space="0" w:color="auto"/>
                          </w:divBdr>
                        </w:div>
                        <w:div w:id="428744776">
                          <w:marLeft w:val="0"/>
                          <w:marRight w:val="0"/>
                          <w:marTop w:val="0"/>
                          <w:marBottom w:val="0"/>
                          <w:divBdr>
                            <w:top w:val="none" w:sz="0" w:space="0" w:color="auto"/>
                            <w:left w:val="none" w:sz="0" w:space="0" w:color="auto"/>
                            <w:bottom w:val="none" w:sz="0" w:space="0" w:color="auto"/>
                            <w:right w:val="none" w:sz="0" w:space="0" w:color="auto"/>
                          </w:divBdr>
                          <w:divsChild>
                            <w:div w:id="1742173890">
                              <w:marLeft w:val="0"/>
                              <w:marRight w:val="0"/>
                              <w:marTop w:val="0"/>
                              <w:marBottom w:val="0"/>
                              <w:divBdr>
                                <w:top w:val="none" w:sz="0" w:space="0" w:color="auto"/>
                                <w:left w:val="none" w:sz="0" w:space="0" w:color="auto"/>
                                <w:bottom w:val="none" w:sz="0" w:space="0" w:color="auto"/>
                                <w:right w:val="none" w:sz="0" w:space="0" w:color="auto"/>
                              </w:divBdr>
                              <w:divsChild>
                                <w:div w:id="929582505">
                                  <w:marLeft w:val="0"/>
                                  <w:marRight w:val="0"/>
                                  <w:marTop w:val="0"/>
                                  <w:marBottom w:val="0"/>
                                  <w:divBdr>
                                    <w:top w:val="none" w:sz="0" w:space="0" w:color="auto"/>
                                    <w:left w:val="none" w:sz="0" w:space="0" w:color="auto"/>
                                    <w:bottom w:val="none" w:sz="0" w:space="0" w:color="auto"/>
                                    <w:right w:val="none" w:sz="0" w:space="0" w:color="auto"/>
                                  </w:divBdr>
                                  <w:divsChild>
                                    <w:div w:id="1559393183">
                                      <w:marLeft w:val="0"/>
                                      <w:marRight w:val="0"/>
                                      <w:marTop w:val="0"/>
                                      <w:marBottom w:val="0"/>
                                      <w:divBdr>
                                        <w:top w:val="none" w:sz="0" w:space="0" w:color="auto"/>
                                        <w:left w:val="none" w:sz="0" w:space="0" w:color="auto"/>
                                        <w:bottom w:val="none" w:sz="0" w:space="0" w:color="auto"/>
                                        <w:right w:val="none" w:sz="0" w:space="0" w:color="auto"/>
                                      </w:divBdr>
                                      <w:divsChild>
                                        <w:div w:id="1837920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99290637">
      <w:bodyDiv w:val="1"/>
      <w:marLeft w:val="0"/>
      <w:marRight w:val="0"/>
      <w:marTop w:val="0"/>
      <w:marBottom w:val="0"/>
      <w:divBdr>
        <w:top w:val="none" w:sz="0" w:space="0" w:color="auto"/>
        <w:left w:val="none" w:sz="0" w:space="0" w:color="auto"/>
        <w:bottom w:val="none" w:sz="0" w:space="0" w:color="auto"/>
        <w:right w:val="none" w:sz="0" w:space="0" w:color="auto"/>
      </w:divBdr>
    </w:div>
    <w:div w:id="1197697439">
      <w:bodyDiv w:val="1"/>
      <w:marLeft w:val="0"/>
      <w:marRight w:val="0"/>
      <w:marTop w:val="0"/>
      <w:marBottom w:val="0"/>
      <w:divBdr>
        <w:top w:val="none" w:sz="0" w:space="0" w:color="auto"/>
        <w:left w:val="none" w:sz="0" w:space="0" w:color="auto"/>
        <w:bottom w:val="none" w:sz="0" w:space="0" w:color="auto"/>
        <w:right w:val="none" w:sz="0" w:space="0" w:color="auto"/>
      </w:divBdr>
    </w:div>
    <w:div w:id="1339431466">
      <w:bodyDiv w:val="1"/>
      <w:marLeft w:val="0"/>
      <w:marRight w:val="0"/>
      <w:marTop w:val="0"/>
      <w:marBottom w:val="0"/>
      <w:divBdr>
        <w:top w:val="none" w:sz="0" w:space="0" w:color="auto"/>
        <w:left w:val="none" w:sz="0" w:space="0" w:color="auto"/>
        <w:bottom w:val="none" w:sz="0" w:space="0" w:color="auto"/>
        <w:right w:val="none" w:sz="0" w:space="0" w:color="auto"/>
      </w:divBdr>
    </w:div>
    <w:div w:id="1398748965">
      <w:bodyDiv w:val="1"/>
      <w:marLeft w:val="0"/>
      <w:marRight w:val="0"/>
      <w:marTop w:val="0"/>
      <w:marBottom w:val="0"/>
      <w:divBdr>
        <w:top w:val="none" w:sz="0" w:space="0" w:color="auto"/>
        <w:left w:val="none" w:sz="0" w:space="0" w:color="auto"/>
        <w:bottom w:val="none" w:sz="0" w:space="0" w:color="auto"/>
        <w:right w:val="none" w:sz="0" w:space="0" w:color="auto"/>
      </w:divBdr>
      <w:divsChild>
        <w:div w:id="449393883">
          <w:marLeft w:val="0"/>
          <w:marRight w:val="0"/>
          <w:marTop w:val="0"/>
          <w:marBottom w:val="0"/>
          <w:divBdr>
            <w:top w:val="none" w:sz="0" w:space="0" w:color="auto"/>
            <w:left w:val="none" w:sz="0" w:space="0" w:color="auto"/>
            <w:bottom w:val="none" w:sz="0" w:space="0" w:color="auto"/>
            <w:right w:val="none" w:sz="0" w:space="0" w:color="auto"/>
          </w:divBdr>
        </w:div>
      </w:divsChild>
    </w:div>
    <w:div w:id="1447887889">
      <w:bodyDiv w:val="1"/>
      <w:marLeft w:val="0"/>
      <w:marRight w:val="0"/>
      <w:marTop w:val="0"/>
      <w:marBottom w:val="0"/>
      <w:divBdr>
        <w:top w:val="none" w:sz="0" w:space="0" w:color="auto"/>
        <w:left w:val="none" w:sz="0" w:space="0" w:color="auto"/>
        <w:bottom w:val="none" w:sz="0" w:space="0" w:color="auto"/>
        <w:right w:val="none" w:sz="0" w:space="0" w:color="auto"/>
      </w:divBdr>
    </w:div>
    <w:div w:id="1593510770">
      <w:bodyDiv w:val="1"/>
      <w:marLeft w:val="0"/>
      <w:marRight w:val="0"/>
      <w:marTop w:val="0"/>
      <w:marBottom w:val="0"/>
      <w:divBdr>
        <w:top w:val="none" w:sz="0" w:space="0" w:color="auto"/>
        <w:left w:val="none" w:sz="0" w:space="0" w:color="auto"/>
        <w:bottom w:val="none" w:sz="0" w:space="0" w:color="auto"/>
        <w:right w:val="none" w:sz="0" w:space="0" w:color="auto"/>
      </w:divBdr>
    </w:div>
    <w:div w:id="1785148375">
      <w:bodyDiv w:val="1"/>
      <w:marLeft w:val="0"/>
      <w:marRight w:val="0"/>
      <w:marTop w:val="0"/>
      <w:marBottom w:val="0"/>
      <w:divBdr>
        <w:top w:val="none" w:sz="0" w:space="0" w:color="auto"/>
        <w:left w:val="none" w:sz="0" w:space="0" w:color="auto"/>
        <w:bottom w:val="none" w:sz="0" w:space="0" w:color="auto"/>
        <w:right w:val="none" w:sz="0" w:space="0" w:color="auto"/>
      </w:divBdr>
      <w:divsChild>
        <w:div w:id="979915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bari.org/earth/default.htm" TargetMode="External"/><Relationship Id="rId13" Type="http://schemas.openxmlformats.org/officeDocument/2006/relationships/image" Target="media/image2.png"/><Relationship Id="rId18" Type="http://schemas.openxmlformats.org/officeDocument/2006/relationships/hyperlink" Target="https://ui.adsabs.harvard.edu/" TargetMode="External"/><Relationship Id="rId26" Type="http://schemas.openxmlformats.org/officeDocument/2006/relationships/hyperlink" Target="https://www.cee.org/bite-science" TargetMode="External"/><Relationship Id="rId3" Type="http://schemas.openxmlformats.org/officeDocument/2006/relationships/customXml" Target="../customXml/item3.xml"/><Relationship Id="rId21" Type="http://schemas.openxmlformats.org/officeDocument/2006/relationships/hyperlink" Target="https://ui.adsabs.harvard.edu/" TargetMode="External"/><Relationship Id="rId7" Type="http://schemas.openxmlformats.org/officeDocument/2006/relationships/webSettings" Target="webSettings.xml"/><Relationship Id="rId12" Type="http://schemas.openxmlformats.org/officeDocument/2006/relationships/hyperlink" Target="https://www.pbs.org/wnet/nature/whale-detective-preview-fbibbs/20496/" TargetMode="External"/><Relationship Id="rId17" Type="http://schemas.openxmlformats.org/officeDocument/2006/relationships/image" Target="media/image5.png"/><Relationship Id="rId25" Type="http://schemas.openxmlformats.org/officeDocument/2006/relationships/hyperlink" Target="https://ui.adsabs.harvard.edu/" TargetMode="External"/><Relationship Id="rId2" Type="http://schemas.openxmlformats.org/officeDocument/2006/relationships/customXml" Target="../customXml/item2.xml"/><Relationship Id="rId16" Type="http://schemas.openxmlformats.org/officeDocument/2006/relationships/hyperlink" Target="https://raspberryshake.net/stationview/#?net=AM&amp;sta=R5E0E" TargetMode="External"/><Relationship Id="rId20" Type="http://schemas.openxmlformats.org/officeDocument/2006/relationships/hyperlink" Target="https://ui.adsabs.harvard.edu/" TargetMode="External"/><Relationship Id="rId29" Type="http://schemas.openxmlformats.org/officeDocument/2006/relationships/hyperlink" Target="http://www.mbari.org/mars/new/rates.html"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youtube.com/watch?v=GyCv_S42Tak" TargetMode="External"/><Relationship Id="rId24" Type="http://schemas.openxmlformats.org/officeDocument/2006/relationships/hyperlink" Target="https://ui.adsabs.harvard.edu/" TargetMode="External"/><Relationship Id="rId32"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4.png"/><Relationship Id="rId23" Type="http://schemas.openxmlformats.org/officeDocument/2006/relationships/hyperlink" Target="https://ui.adsabs.harvard.edu/" TargetMode="External"/><Relationship Id="rId28" Type="http://schemas.openxmlformats.org/officeDocument/2006/relationships/hyperlink" Target="https://www.mbari.org/at-sea/cabled-observatory/mars-biology/%20" TargetMode="External"/><Relationship Id="rId10" Type="http://schemas.openxmlformats.org/officeDocument/2006/relationships/hyperlink" Target="https://www.mbari.org/soundscape-listening-room/" TargetMode="External"/><Relationship Id="rId19" Type="http://schemas.openxmlformats.org/officeDocument/2006/relationships/hyperlink" Target="https://ui.adsabs.harvard.edu/" TargetMode="External"/><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jpeg"/><Relationship Id="rId14" Type="http://schemas.openxmlformats.org/officeDocument/2006/relationships/image" Target="media/image3.png"/><Relationship Id="rId22" Type="http://schemas.openxmlformats.org/officeDocument/2006/relationships/hyperlink" Target="https://ui.adsabs.harvard.edu/" TargetMode="External"/><Relationship Id="rId27" Type="http://schemas.openxmlformats.org/officeDocument/2006/relationships/hyperlink" Target="https://sanctuarysimon.org/regional_docs/monitoring_projects/100391_report_2015.pdf" TargetMode="External"/><Relationship Id="rId30" Type="http://schemas.openxmlformats.org/officeDocument/2006/relationships/hyperlink" Target="http://www.mbari.org/dmo/observatory/oo.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35A0329EA4676428181F97AF11AD08F" ma:contentTypeVersion="10" ma:contentTypeDescription="Create a new document." ma:contentTypeScope="" ma:versionID="f2c88749f15cf38712269b26b7f72d9c">
  <xsd:schema xmlns:xsd="http://www.w3.org/2001/XMLSchema" xmlns:xs="http://www.w3.org/2001/XMLSchema" xmlns:p="http://schemas.microsoft.com/office/2006/metadata/properties" xmlns:ns3="f5c130c8-187c-4e9f-bcf5-7c797d18df11" targetNamespace="http://schemas.microsoft.com/office/2006/metadata/properties" ma:root="true" ma:fieldsID="3b41c4addea60a3470085daeb25219ab" ns3:_="">
    <xsd:import namespace="f5c130c8-187c-4e9f-bcf5-7c797d18df1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AutoKeyPoints" minOccurs="0"/>
                <xsd:element ref="ns3:MediaServiceKeyPoint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c130c8-187c-4e9f-bcf5-7c797d18df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02EF16E-6910-4E2F-8A71-E72B1515B6A9}">
  <ds:schemaRefs>
    <ds:schemaRef ds:uri="http://schemas.microsoft.com/sharepoint/v3/contenttype/forms"/>
  </ds:schemaRefs>
</ds:datastoreItem>
</file>

<file path=customXml/itemProps2.xml><?xml version="1.0" encoding="utf-8"?>
<ds:datastoreItem xmlns:ds="http://schemas.openxmlformats.org/officeDocument/2006/customXml" ds:itemID="{73BCCC11-1EBD-4906-8EFE-2179BE8BE0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c130c8-187c-4e9f-bcf5-7c797d18df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EDCB520-1E2A-48AD-8D9A-23D8C45959DE}">
  <ds:schemaRefs>
    <ds:schemaRef ds:uri="f5c130c8-187c-4e9f-bcf5-7c797d18df11"/>
    <ds:schemaRef ds:uri="http://schemas.microsoft.com/office/2006/documentManagement/types"/>
    <ds:schemaRef ds:uri="http://purl.org/dc/terms/"/>
    <ds:schemaRef ds:uri="http://schemas.microsoft.com/office/2006/metadata/properties"/>
    <ds:schemaRef ds:uri="http://schemas.openxmlformats.org/package/2006/metadata/core-properties"/>
    <ds:schemaRef ds:uri="http://purl.org/dc/elements/1.1/"/>
    <ds:schemaRef ds:uri="http://www.w3.org/XML/1998/namespace"/>
    <ds:schemaRef ds:uri="http://schemas.microsoft.com/office/infopath/2007/PartnerControl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19398</TotalTime>
  <Pages>24</Pages>
  <Words>9055</Words>
  <Characters>51616</Characters>
  <Application>Microsoft Office Word</Application>
  <DocSecurity>0</DocSecurity>
  <Lines>430</Lines>
  <Paragraphs>121</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60550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Dawe</dc:creator>
  <cp:keywords/>
  <dc:description/>
  <cp:lastModifiedBy>Craig Dawe</cp:lastModifiedBy>
  <cp:revision>28</cp:revision>
  <dcterms:created xsi:type="dcterms:W3CDTF">2020-09-24T14:05:00Z</dcterms:created>
  <dcterms:modified xsi:type="dcterms:W3CDTF">2020-10-09T13:48:00Z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0x010100935A0329EA4676428181F97AF11AD08F</vt:lpwstr>
  </property>
</Properties>
</file>