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B1D" w:rsidRDefault="008807C1" w:rsidP="008807C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Rachel Carson </w:t>
      </w:r>
      <w:proofErr w:type="spellStart"/>
      <w:r>
        <w:rPr>
          <w:rFonts w:ascii="Arial" w:hAnsi="Arial" w:cs="Arial"/>
        </w:rPr>
        <w:t>Seatel</w:t>
      </w:r>
      <w:proofErr w:type="spellEnd"/>
      <w:r>
        <w:rPr>
          <w:rFonts w:ascii="Arial" w:hAnsi="Arial" w:cs="Arial"/>
        </w:rPr>
        <w:t xml:space="preserve"> 3011 System Set Up Notes</w:t>
      </w:r>
    </w:p>
    <w:p w:rsidR="008807C1" w:rsidRDefault="008807C1" w:rsidP="008807C1">
      <w:pPr>
        <w:jc w:val="center"/>
        <w:rPr>
          <w:rFonts w:ascii="Arial" w:hAnsi="Arial" w:cs="Arial"/>
        </w:rPr>
      </w:pPr>
    </w:p>
    <w:p w:rsidR="008807C1" w:rsidRDefault="008807C1" w:rsidP="008807C1">
      <w:pPr>
        <w:rPr>
          <w:rFonts w:ascii="Arial" w:hAnsi="Arial" w:cs="Arial"/>
        </w:rPr>
      </w:pPr>
      <w:r>
        <w:rPr>
          <w:rFonts w:ascii="Arial" w:hAnsi="Arial" w:cs="Arial"/>
        </w:rPr>
        <w:t>DAC Settings</w:t>
      </w:r>
    </w:p>
    <w:p w:rsidR="008807C1" w:rsidRDefault="008807C1" w:rsidP="008807C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System type 2</w:t>
      </w:r>
    </w:p>
    <w:p w:rsidR="008807C1" w:rsidRDefault="008807C1" w:rsidP="008807C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Dishscan</w:t>
      </w:r>
      <w:proofErr w:type="spellEnd"/>
      <w:r>
        <w:rPr>
          <w:rFonts w:ascii="Arial" w:hAnsi="Arial" w:cs="Arial"/>
        </w:rPr>
        <w:t xml:space="preserve"> off,  save PCU settings</w:t>
      </w:r>
    </w:p>
    <w:p w:rsidR="008807C1" w:rsidRDefault="008807C1" w:rsidP="008807C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Freq</w:t>
      </w:r>
      <w:proofErr w:type="spellEnd"/>
      <w:r>
        <w:rPr>
          <w:rFonts w:ascii="Arial" w:hAnsi="Arial" w:cs="Arial"/>
        </w:rPr>
        <w:t xml:space="preserve"> 0000,   This enables external ACG volts display</w:t>
      </w:r>
    </w:p>
    <w:p w:rsidR="008807C1" w:rsidRDefault="008807C1" w:rsidP="008807C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JP4 AGC jumper on TS1 board</w:t>
      </w:r>
    </w:p>
    <w:p w:rsidR="00F23E66" w:rsidRDefault="00F23E66" w:rsidP="008807C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Dish 1</w:t>
      </w:r>
    </w:p>
    <w:p w:rsidR="008807C1" w:rsidRDefault="008807C1" w:rsidP="008807C1">
      <w:pPr>
        <w:rPr>
          <w:rFonts w:ascii="Arial" w:hAnsi="Arial" w:cs="Arial"/>
        </w:rPr>
      </w:pPr>
      <w:r>
        <w:rPr>
          <w:rFonts w:ascii="Arial" w:hAnsi="Arial" w:cs="Arial"/>
        </w:rPr>
        <w:t>MASC settings</w:t>
      </w:r>
    </w:p>
    <w:p w:rsidR="008807C1" w:rsidRDefault="008807C1" w:rsidP="008807C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Baud to 9600</w:t>
      </w:r>
    </w:p>
    <w:p w:rsidR="00797BB9" w:rsidRDefault="00797BB9" w:rsidP="008807C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Cal analog amp 0-5v input = 0-5v out</w:t>
      </w:r>
    </w:p>
    <w:p w:rsidR="00797BB9" w:rsidRDefault="00797BB9" w:rsidP="008807C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Cal meter to -64dbm from Moseley ODU = 0db</w:t>
      </w:r>
    </w:p>
    <w:p w:rsidR="008807C1" w:rsidRDefault="008807C1" w:rsidP="008807C1">
      <w:pPr>
        <w:rPr>
          <w:rFonts w:ascii="Arial" w:hAnsi="Arial" w:cs="Arial"/>
        </w:rPr>
      </w:pPr>
    </w:p>
    <w:p w:rsidR="008807C1" w:rsidRDefault="008807C1" w:rsidP="008807C1">
      <w:pPr>
        <w:rPr>
          <w:rFonts w:ascii="Arial" w:hAnsi="Arial" w:cs="Arial"/>
        </w:rPr>
      </w:pPr>
      <w:r>
        <w:rPr>
          <w:rFonts w:ascii="Arial" w:hAnsi="Arial" w:cs="Arial"/>
        </w:rPr>
        <w:t>B&amp;B modem</w:t>
      </w:r>
    </w:p>
    <w:p w:rsidR="008807C1" w:rsidRDefault="008807C1" w:rsidP="008807C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CH-00</w:t>
      </w:r>
    </w:p>
    <w:p w:rsidR="008807C1" w:rsidRDefault="008807C1" w:rsidP="008807C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ID 11</w:t>
      </w:r>
    </w:p>
    <w:p w:rsidR="008807C1" w:rsidRDefault="008807C1" w:rsidP="008807C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AD input-0 set to 0-2.5v = 0-5v</w:t>
      </w:r>
    </w:p>
    <w:p w:rsidR="008807C1" w:rsidRDefault="008807C1" w:rsidP="008807C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Default DO-0 off</w:t>
      </w:r>
    </w:p>
    <w:p w:rsidR="008807C1" w:rsidRDefault="008807C1" w:rsidP="008807C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Output level +10dbm</w:t>
      </w:r>
    </w:p>
    <w:p w:rsidR="008807C1" w:rsidRPr="008807C1" w:rsidRDefault="008807C1" w:rsidP="008807C1">
      <w:pPr>
        <w:rPr>
          <w:rFonts w:ascii="Arial" w:hAnsi="Arial" w:cs="Arial"/>
        </w:rPr>
      </w:pPr>
    </w:p>
    <w:p w:rsidR="008807C1" w:rsidRPr="008807C1" w:rsidRDefault="008807C1" w:rsidP="008807C1">
      <w:pPr>
        <w:pStyle w:val="ListParagraph"/>
        <w:rPr>
          <w:rFonts w:ascii="Arial" w:hAnsi="Arial" w:cs="Arial"/>
        </w:rPr>
      </w:pPr>
      <w:bookmarkStart w:id="0" w:name="_GoBack"/>
      <w:bookmarkEnd w:id="0"/>
    </w:p>
    <w:sectPr w:rsidR="008807C1" w:rsidRPr="00880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4B07"/>
    <w:multiLevelType w:val="hybridMultilevel"/>
    <w:tmpl w:val="72B627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A6053"/>
    <w:multiLevelType w:val="hybridMultilevel"/>
    <w:tmpl w:val="1554AF6A"/>
    <w:lvl w:ilvl="0" w:tplc="A48AE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B7FF8"/>
    <w:multiLevelType w:val="hybridMultilevel"/>
    <w:tmpl w:val="4AB43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7C1"/>
    <w:rsid w:val="005A4B1D"/>
    <w:rsid w:val="00797BB9"/>
    <w:rsid w:val="008807C1"/>
    <w:rsid w:val="00F2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3</cp:revision>
  <dcterms:created xsi:type="dcterms:W3CDTF">2014-05-13T16:44:00Z</dcterms:created>
  <dcterms:modified xsi:type="dcterms:W3CDTF">2014-06-05T15:01:00Z</dcterms:modified>
</cp:coreProperties>
</file>