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460" w:rsidRPr="00A8796E" w:rsidRDefault="00C22460" w:rsidP="00A8796E">
      <w:pPr>
        <w:pBdr>
          <w:bottom w:val="single" w:sz="4" w:space="1" w:color="auto"/>
        </w:pBdr>
        <w:jc w:val="center"/>
      </w:pPr>
      <w:r>
        <w:rPr>
          <w:noProof/>
        </w:rPr>
        <w:drawing>
          <wp:inline distT="0" distB="0" distL="0" distR="0" wp14:anchorId="0189506A" wp14:editId="0BDE96D0">
            <wp:extent cx="2779776" cy="758952"/>
            <wp:effectExtent l="0" t="0" r="0" b="3175"/>
            <wp:docPr id="2" name="Picture 2" descr="http://www.seabird.com/sites/all/themes/satlantic/images/navigation/286x60-mai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eabird.com/sites/all/themes/satlantic/images/navigation/286x60-main-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76" cy="75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0" w:rsidRDefault="00C22460" w:rsidP="00C22460">
      <w:pPr>
        <w:jc w:val="center"/>
        <w:rPr>
          <w:rFonts w:ascii="Arial" w:hAnsi="Arial" w:cs="Arial"/>
          <w:b/>
          <w:sz w:val="36"/>
          <w:szCs w:val="36"/>
        </w:rPr>
      </w:pPr>
      <w:r w:rsidRPr="00A8796E">
        <w:rPr>
          <w:rFonts w:ascii="Arial" w:hAnsi="Arial" w:cs="Arial"/>
          <w:b/>
          <w:sz w:val="36"/>
          <w:szCs w:val="36"/>
        </w:rPr>
        <w:t>Radiometer Service Report</w:t>
      </w:r>
    </w:p>
    <w:p w:rsidR="006F2F68" w:rsidRPr="006F2F68" w:rsidRDefault="006F2F68" w:rsidP="00C22460">
      <w:pPr>
        <w:jc w:val="center"/>
        <w:rPr>
          <w:rFonts w:ascii="Arial" w:hAnsi="Arial" w:cs="Arial"/>
          <w:b/>
          <w:sz w:val="24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1388"/>
        <w:gridCol w:w="1001"/>
        <w:gridCol w:w="1725"/>
        <w:gridCol w:w="1790"/>
        <w:gridCol w:w="2590"/>
      </w:tblGrid>
      <w:tr w:rsidR="00A8796E" w:rsidTr="00A8796E">
        <w:trPr>
          <w:trHeight w:val="125"/>
        </w:trPr>
        <w:tc>
          <w:tcPr>
            <w:tcW w:w="869" w:type="dxa"/>
          </w:tcPr>
          <w:p w:rsidR="00A8796E" w:rsidRPr="00A8796E" w:rsidRDefault="00A8796E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A8796E" w:rsidRPr="00A8796E" w:rsidRDefault="00F73470" w:rsidP="00EB1D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D85CE1">
              <w:rPr>
                <w:rFonts w:ascii="Arial" w:hAnsi="Arial" w:cs="Arial"/>
                <w:sz w:val="24"/>
                <w:szCs w:val="24"/>
              </w:rPr>
              <w:t>/1</w:t>
            </w:r>
            <w:r w:rsidR="00EB1D0E">
              <w:rPr>
                <w:rFonts w:ascii="Arial" w:hAnsi="Arial" w:cs="Arial"/>
                <w:sz w:val="24"/>
                <w:szCs w:val="24"/>
              </w:rPr>
              <w:t>9</w:t>
            </w:r>
            <w:r w:rsidR="008906C2">
              <w:rPr>
                <w:rFonts w:ascii="Arial" w:hAnsi="Arial" w:cs="Arial"/>
                <w:sz w:val="24"/>
                <w:szCs w:val="24"/>
              </w:rPr>
              <w:t>/18</w:t>
            </w:r>
          </w:p>
        </w:tc>
        <w:tc>
          <w:tcPr>
            <w:tcW w:w="1007" w:type="dxa"/>
          </w:tcPr>
          <w:p w:rsidR="00A8796E" w:rsidRDefault="00140AAF" w:rsidP="00A879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SR </w:t>
            </w:r>
            <w:r w:rsidR="00A8796E" w:rsidRPr="00F10128">
              <w:rPr>
                <w:rFonts w:ascii="Arial" w:hAnsi="Arial" w:cs="Arial"/>
                <w:b/>
                <w:sz w:val="24"/>
                <w:szCs w:val="24"/>
              </w:rPr>
              <w:t>#: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A8796E" w:rsidRPr="00A8796E" w:rsidRDefault="008906C2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1005503068R</w:t>
            </w:r>
          </w:p>
        </w:tc>
        <w:tc>
          <w:tcPr>
            <w:tcW w:w="1800" w:type="dxa"/>
          </w:tcPr>
          <w:p w:rsidR="00A8796E" w:rsidRDefault="00A8796E" w:rsidP="00A879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Sensor</w:t>
            </w:r>
            <w:r w:rsidRPr="00F10128">
              <w:rPr>
                <w:rFonts w:ascii="Arial" w:hAnsi="Arial" w:cs="Arial"/>
                <w:b/>
                <w:sz w:val="24"/>
                <w:szCs w:val="24"/>
              </w:rPr>
              <w:t xml:space="preserve"> Type: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A8796E" w:rsidRPr="00A8796E" w:rsidRDefault="008906C2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HyperOCR-R08W</w:t>
            </w:r>
          </w:p>
        </w:tc>
      </w:tr>
    </w:tbl>
    <w:p w:rsidR="00A8796E" w:rsidRDefault="00A8796E" w:rsidP="00A8796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1530"/>
        <w:gridCol w:w="1350"/>
        <w:gridCol w:w="5575"/>
      </w:tblGrid>
      <w:tr w:rsidR="00072E84" w:rsidTr="00072E84">
        <w:tc>
          <w:tcPr>
            <w:tcW w:w="895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S/N</w:t>
            </w:r>
          </w:p>
        </w:tc>
        <w:tc>
          <w:tcPr>
            <w:tcW w:w="1530" w:type="dxa"/>
          </w:tcPr>
          <w:p w:rsidR="00072E84" w:rsidRPr="00072E84" w:rsidRDefault="008906C2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254</w:t>
            </w:r>
          </w:p>
        </w:tc>
        <w:tc>
          <w:tcPr>
            <w:tcW w:w="1350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Customer</w:t>
            </w:r>
          </w:p>
        </w:tc>
        <w:tc>
          <w:tcPr>
            <w:tcW w:w="5575" w:type="dxa"/>
          </w:tcPr>
          <w:p w:rsidR="00072E84" w:rsidRPr="00072E84" w:rsidRDefault="008906C2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MBARI</w:t>
            </w:r>
          </w:p>
        </w:tc>
      </w:tr>
    </w:tbl>
    <w:p w:rsidR="00072E84" w:rsidRPr="00A8796E" w:rsidRDefault="00072E84" w:rsidP="00A8796E">
      <w:pPr>
        <w:rPr>
          <w:rFonts w:ascii="Arial" w:hAnsi="Arial" w:cs="Arial"/>
          <w:b/>
          <w:sz w:val="28"/>
          <w:szCs w:val="28"/>
        </w:rPr>
      </w:pPr>
    </w:p>
    <w:p w:rsidR="00C22460" w:rsidRDefault="00C22460" w:rsidP="00C22460">
      <w:pPr>
        <w:rPr>
          <w:rFonts w:ascii="Arial" w:hAnsi="Arial" w:cs="Arial"/>
          <w:b/>
          <w:sz w:val="24"/>
          <w:szCs w:val="24"/>
        </w:rPr>
      </w:pPr>
    </w:p>
    <w:p w:rsidR="00C76A84" w:rsidRDefault="00D5518F" w:rsidP="00A8796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Problems Found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</w:p>
    <w:p w:rsidR="00F73470" w:rsidRPr="00F73470" w:rsidRDefault="00F73470" w:rsidP="00F73470">
      <w:pPr>
        <w:rPr>
          <w:rFonts w:ascii="Arial" w:hAnsi="Arial" w:cs="Arial"/>
          <w:b/>
          <w:sz w:val="24"/>
          <w:szCs w:val="24"/>
        </w:rPr>
      </w:pPr>
      <w:r w:rsidRPr="00F73470">
        <w:rPr>
          <w:rFonts w:ascii="Arial" w:hAnsi="Arial" w:cs="Arial"/>
          <w:b/>
          <w:sz w:val="24"/>
          <w:szCs w:val="24"/>
        </w:rPr>
        <w:t>Failed Calibration. Dark Range was out of spec (high).</w:t>
      </w:r>
    </w:p>
    <w:p w:rsidR="00F73470" w:rsidRPr="00F73470" w:rsidRDefault="00F73470" w:rsidP="00F73470">
      <w:pPr>
        <w:rPr>
          <w:rFonts w:ascii="Arial" w:hAnsi="Arial" w:cs="Arial"/>
          <w:b/>
          <w:sz w:val="24"/>
          <w:szCs w:val="24"/>
        </w:rPr>
      </w:pPr>
      <w:r w:rsidRPr="00F73470">
        <w:rPr>
          <w:rFonts w:ascii="Arial" w:hAnsi="Arial" w:cs="Arial"/>
          <w:b/>
          <w:sz w:val="24"/>
          <w:szCs w:val="24"/>
        </w:rPr>
        <w:t>Failed Calibration again after the Spec Analog board was changed. Dark Range was 0.</w:t>
      </w:r>
    </w:p>
    <w:p w:rsidR="00F73470" w:rsidRPr="00F73470" w:rsidRDefault="00F73470" w:rsidP="00F73470">
      <w:pPr>
        <w:rPr>
          <w:rFonts w:ascii="Arial" w:hAnsi="Arial" w:cs="Arial"/>
          <w:b/>
          <w:sz w:val="24"/>
          <w:szCs w:val="24"/>
        </w:rPr>
      </w:pPr>
      <w:r w:rsidRPr="00F73470">
        <w:rPr>
          <w:rFonts w:ascii="Arial" w:hAnsi="Arial" w:cs="Arial"/>
          <w:b/>
          <w:sz w:val="24"/>
          <w:szCs w:val="24"/>
        </w:rPr>
        <w:t>Failed Calibration again after Spec Digital board was changed.</w:t>
      </w:r>
    </w:p>
    <w:p w:rsidR="00F73470" w:rsidRPr="00F73470" w:rsidRDefault="00F73470" w:rsidP="00F73470">
      <w:pPr>
        <w:rPr>
          <w:rFonts w:ascii="Arial" w:hAnsi="Arial" w:cs="Arial"/>
          <w:b/>
          <w:sz w:val="24"/>
          <w:szCs w:val="24"/>
        </w:rPr>
      </w:pPr>
      <w:r w:rsidRPr="00F73470">
        <w:rPr>
          <w:rFonts w:ascii="Arial" w:hAnsi="Arial" w:cs="Arial"/>
          <w:b/>
          <w:sz w:val="24"/>
          <w:szCs w:val="24"/>
        </w:rPr>
        <w:t>Raw Counts were unstable.</w:t>
      </w:r>
    </w:p>
    <w:p w:rsidR="00C22460" w:rsidRDefault="00F73470" w:rsidP="00F73470">
      <w:pPr>
        <w:rPr>
          <w:rFonts w:ascii="Arial" w:hAnsi="Arial" w:cs="Arial"/>
          <w:b/>
          <w:sz w:val="24"/>
          <w:szCs w:val="24"/>
        </w:rPr>
      </w:pPr>
      <w:r w:rsidRPr="00F73470">
        <w:rPr>
          <w:rFonts w:ascii="Arial" w:hAnsi="Arial" w:cs="Arial"/>
          <w:b/>
          <w:sz w:val="24"/>
          <w:szCs w:val="24"/>
        </w:rPr>
        <w:t>Passed Calibration after Spectrometer was changed.</w:t>
      </w:r>
    </w:p>
    <w:p w:rsidR="00C22460" w:rsidRDefault="00C44E4E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Services Performed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  <w:r w:rsidR="00C76A84">
        <w:rPr>
          <w:rFonts w:ascii="Arial" w:hAnsi="Arial" w:cs="Arial"/>
          <w:b/>
          <w:sz w:val="24"/>
          <w:szCs w:val="24"/>
        </w:rPr>
        <w:t xml:space="preserve"> </w:t>
      </w:r>
    </w:p>
    <w:p w:rsidR="007B7C54" w:rsidRDefault="008906C2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Did Post Calibration.</w:t>
      </w:r>
    </w:p>
    <w:p w:rsidR="00EB1D0E" w:rsidRDefault="008906C2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Replaced the Spec Serial Analog board.</w:t>
      </w:r>
      <w:r w:rsidR="00EB1D0E">
        <w:rPr>
          <w:rFonts w:ascii="Arial" w:hAnsi="Arial" w:cs="Arial"/>
          <w:b/>
          <w:sz w:val="24"/>
          <w:szCs w:val="24"/>
        </w:rPr>
        <w:t xml:space="preserve"> Failed Cal.</w:t>
      </w:r>
    </w:p>
    <w:p w:rsidR="00DA3C31" w:rsidRDefault="00DA3C31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Replaced </w:t>
      </w:r>
      <w:r w:rsidR="00EB1D0E">
        <w:rPr>
          <w:rFonts w:ascii="Arial" w:hAnsi="Arial" w:cs="Arial"/>
          <w:b/>
          <w:sz w:val="24"/>
          <w:szCs w:val="24"/>
        </w:rPr>
        <w:t xml:space="preserve">the </w:t>
      </w:r>
      <w:r>
        <w:rPr>
          <w:rFonts w:ascii="Arial" w:hAnsi="Arial" w:cs="Arial"/>
          <w:b/>
          <w:sz w:val="24"/>
          <w:szCs w:val="24"/>
        </w:rPr>
        <w:t>Spec Digital board.</w:t>
      </w:r>
      <w:r w:rsidR="00EB1D0E">
        <w:rPr>
          <w:rFonts w:ascii="Arial" w:hAnsi="Arial" w:cs="Arial"/>
          <w:b/>
          <w:sz w:val="24"/>
          <w:szCs w:val="24"/>
        </w:rPr>
        <w:t xml:space="preserve"> Failed Cal.</w:t>
      </w:r>
    </w:p>
    <w:p w:rsidR="00DA3C31" w:rsidRDefault="00EB1D0E" w:rsidP="00EB1D0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Replaced the Spectrometer.</w:t>
      </w:r>
    </w:p>
    <w:p w:rsidR="00EB1D0E" w:rsidRDefault="00EB1D0E" w:rsidP="00EB1D0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Passed Calibration and Reality Check.</w:t>
      </w:r>
    </w:p>
    <w:p w:rsidR="00D225E1" w:rsidRDefault="00D225E1" w:rsidP="00EB1D0E">
      <w:pPr>
        <w:spacing w:after="0"/>
        <w:rPr>
          <w:rFonts w:ascii="Arial" w:hAnsi="Arial" w:cs="Arial"/>
          <w:b/>
          <w:sz w:val="24"/>
          <w:szCs w:val="24"/>
        </w:rPr>
      </w:pPr>
    </w:p>
    <w:p w:rsidR="00D225E1" w:rsidRDefault="00D225E1" w:rsidP="00EB1D0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Came in with </w:t>
      </w:r>
      <w:proofErr w:type="spellStart"/>
      <w:r>
        <w:rPr>
          <w:rFonts w:ascii="Arial" w:hAnsi="Arial" w:cs="Arial"/>
          <w:b/>
          <w:sz w:val="24"/>
          <w:szCs w:val="24"/>
        </w:rPr>
        <w:t>Bioshutter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063.</w:t>
      </w:r>
    </w:p>
    <w:p w:rsidR="00D225E1" w:rsidRDefault="00D225E1" w:rsidP="00EB1D0E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B1D0E" w:rsidRDefault="00EB1D0E" w:rsidP="00EB1D0E">
      <w:pPr>
        <w:spacing w:after="0"/>
        <w:rPr>
          <w:rFonts w:ascii="Arial" w:hAnsi="Arial" w:cs="Arial"/>
          <w:b/>
          <w:sz w:val="24"/>
          <w:szCs w:val="24"/>
        </w:rPr>
      </w:pPr>
    </w:p>
    <w:p w:rsidR="00E80F3A" w:rsidRDefault="00E80F3A" w:rsidP="006F2F68">
      <w:pPr>
        <w:spacing w:after="0"/>
        <w:rPr>
          <w:rFonts w:ascii="Arial" w:hAnsi="Arial" w:cs="Arial"/>
          <w:b/>
          <w:sz w:val="24"/>
          <w:szCs w:val="24"/>
        </w:rPr>
      </w:pPr>
    </w:p>
    <w:p w:rsidR="00D85CE1" w:rsidRDefault="00D85CE1" w:rsidP="006F2F68">
      <w:pPr>
        <w:spacing w:after="0"/>
        <w:rPr>
          <w:rFonts w:ascii="Arial" w:hAnsi="Arial" w:cs="Arial"/>
          <w:b/>
          <w:sz w:val="24"/>
          <w:szCs w:val="24"/>
        </w:rPr>
      </w:pPr>
    </w:p>
    <w:sectPr w:rsidR="00D85CE1" w:rsidSect="009B7A2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54"/>
    <w:rsid w:val="00072E84"/>
    <w:rsid w:val="00140AAF"/>
    <w:rsid w:val="001C26E1"/>
    <w:rsid w:val="00232C4F"/>
    <w:rsid w:val="00383CBF"/>
    <w:rsid w:val="00577265"/>
    <w:rsid w:val="006F2F68"/>
    <w:rsid w:val="00792884"/>
    <w:rsid w:val="007B7C54"/>
    <w:rsid w:val="008906C2"/>
    <w:rsid w:val="009B7A2E"/>
    <w:rsid w:val="00A8796E"/>
    <w:rsid w:val="00C22460"/>
    <w:rsid w:val="00C44E4E"/>
    <w:rsid w:val="00C76A84"/>
    <w:rsid w:val="00D225E1"/>
    <w:rsid w:val="00D5518F"/>
    <w:rsid w:val="00D85CE1"/>
    <w:rsid w:val="00DA3C31"/>
    <w:rsid w:val="00E80F3A"/>
    <w:rsid w:val="00EB1D0E"/>
    <w:rsid w:val="00F10128"/>
    <w:rsid w:val="00F7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A0F1E"/>
  <w15:chartTrackingRefBased/>
  <w15:docId w15:val="{DDE544E0-A141-4A64-B890-0F33C17D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anders\Downloads\Radiometer%20Service%20Report%20(1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Radiometer Service Report (11).dotx</Template>
  <TotalTime>83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Timothy</dc:creator>
  <cp:keywords/>
  <dc:description/>
  <cp:lastModifiedBy>Sanders, Timothy</cp:lastModifiedBy>
  <cp:revision>9</cp:revision>
  <dcterms:created xsi:type="dcterms:W3CDTF">2018-01-22T21:39:00Z</dcterms:created>
  <dcterms:modified xsi:type="dcterms:W3CDTF">2018-04-19T18:32:00Z</dcterms:modified>
</cp:coreProperties>
</file>