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4CD" w:rsidRPr="00EA61E9" w:rsidRDefault="006674CD" w:rsidP="006674CD">
      <w:pPr>
        <w:pStyle w:val="Heading1"/>
      </w:pPr>
      <w:r w:rsidRPr="00EA61E9">
        <w:t>Command Summary</w:t>
      </w:r>
    </w:p>
    <w:p w:rsidR="006674CD" w:rsidRPr="00EA61E9" w:rsidRDefault="006674CD" w:rsidP="006674CD">
      <w:pPr>
        <w:rPr>
          <w:rFonts w:ascii="Arial" w:hAnsi="Arial"/>
          <w:sz w:val="20"/>
          <w:szCs w:val="20"/>
        </w:rPr>
      </w:pPr>
    </w:p>
    <w:p w:rsidR="009934F0" w:rsidRPr="00EA61E9" w:rsidRDefault="009934F0" w:rsidP="009934F0">
      <w:pPr>
        <w:rPr>
          <w:rFonts w:ascii="Arial" w:hAnsi="Arial" w:cs="Arial"/>
          <w:sz w:val="20"/>
          <w:szCs w:val="20"/>
        </w:rPr>
      </w:pPr>
      <w:r w:rsidRPr="00EA61E9">
        <w:rPr>
          <w:rFonts w:ascii="Arial" w:hAnsi="Arial" w:cs="Arial"/>
          <w:sz w:val="20"/>
          <w:szCs w:val="20"/>
        </w:rPr>
        <w:t>HELP - display this menu</w:t>
      </w:r>
    </w:p>
    <w:p w:rsidR="009934F0" w:rsidRPr="00EA61E9" w:rsidRDefault="00845EB4" w:rsidP="009934F0">
      <w:pPr>
        <w:rPr>
          <w:rFonts w:ascii="Arial" w:hAnsi="Arial" w:cs="Arial"/>
          <w:sz w:val="20"/>
          <w:szCs w:val="20"/>
        </w:rPr>
      </w:pPr>
      <w:r>
        <w:rPr>
          <w:rFonts w:ascii="Arial" w:hAnsi="Arial" w:cs="Arial"/>
          <w:sz w:val="20"/>
          <w:szCs w:val="20"/>
        </w:rPr>
        <w:t>READ MEM - dump log memory</w:t>
      </w:r>
      <w:r w:rsidR="009934F0" w:rsidRPr="00EA61E9">
        <w:rPr>
          <w:rFonts w:ascii="Arial" w:hAnsi="Arial" w:cs="Arial"/>
          <w:sz w:val="20"/>
          <w:szCs w:val="20"/>
        </w:rPr>
        <w:t xml:space="preserve"> contents</w:t>
      </w:r>
    </w:p>
    <w:p w:rsidR="009934F0" w:rsidRPr="00EA61E9" w:rsidRDefault="009934F0" w:rsidP="009934F0">
      <w:pPr>
        <w:rPr>
          <w:rFonts w:ascii="Arial" w:hAnsi="Arial" w:cs="Arial"/>
          <w:sz w:val="20"/>
          <w:szCs w:val="20"/>
        </w:rPr>
      </w:pPr>
      <w:r w:rsidRPr="00EA61E9">
        <w:rPr>
          <w:rFonts w:ascii="Arial" w:hAnsi="Arial" w:cs="Arial"/>
          <w:sz w:val="20"/>
          <w:szCs w:val="20"/>
        </w:rPr>
        <w:t xml:space="preserve">USED MEM </w:t>
      </w:r>
      <w:r w:rsidR="00845EB4">
        <w:rPr>
          <w:rFonts w:ascii="Arial" w:hAnsi="Arial" w:cs="Arial"/>
          <w:sz w:val="20"/>
          <w:szCs w:val="20"/>
        </w:rPr>
        <w:t>–</w:t>
      </w:r>
      <w:r w:rsidRPr="00EA61E9">
        <w:rPr>
          <w:rFonts w:ascii="Arial" w:hAnsi="Arial" w:cs="Arial"/>
          <w:sz w:val="20"/>
          <w:szCs w:val="20"/>
        </w:rPr>
        <w:t xml:space="preserve"> </w:t>
      </w:r>
      <w:r w:rsidR="00845EB4">
        <w:rPr>
          <w:rFonts w:ascii="Arial" w:hAnsi="Arial" w:cs="Arial"/>
          <w:sz w:val="20"/>
          <w:szCs w:val="20"/>
        </w:rPr>
        <w:t xml:space="preserve">log </w:t>
      </w:r>
      <w:r w:rsidRPr="00EA61E9">
        <w:rPr>
          <w:rFonts w:ascii="Arial" w:hAnsi="Arial" w:cs="Arial"/>
          <w:sz w:val="20"/>
          <w:szCs w:val="20"/>
        </w:rPr>
        <w:t>memory currently in use</w:t>
      </w:r>
    </w:p>
    <w:p w:rsidR="009934F0" w:rsidRPr="00EA61E9" w:rsidRDefault="009934F0" w:rsidP="009934F0">
      <w:pPr>
        <w:rPr>
          <w:rFonts w:ascii="Arial" w:hAnsi="Arial" w:cs="Arial"/>
          <w:sz w:val="20"/>
          <w:szCs w:val="20"/>
        </w:rPr>
      </w:pPr>
      <w:r w:rsidRPr="00EA61E9">
        <w:rPr>
          <w:rFonts w:ascii="Arial" w:hAnsi="Arial" w:cs="Arial"/>
          <w:sz w:val="20"/>
          <w:szCs w:val="20"/>
        </w:rPr>
        <w:t xml:space="preserve">ERASE MEM - erase </w:t>
      </w:r>
      <w:r w:rsidR="00845EB4">
        <w:rPr>
          <w:rFonts w:ascii="Arial" w:hAnsi="Arial" w:cs="Arial"/>
          <w:sz w:val="20"/>
          <w:szCs w:val="20"/>
        </w:rPr>
        <w:t>log</w:t>
      </w:r>
      <w:r w:rsidRPr="00EA61E9">
        <w:rPr>
          <w:rFonts w:ascii="Arial" w:hAnsi="Arial" w:cs="Arial"/>
          <w:sz w:val="20"/>
          <w:szCs w:val="20"/>
        </w:rPr>
        <w:t xml:space="preserve"> memory</w:t>
      </w:r>
    </w:p>
    <w:p w:rsidR="009934F0" w:rsidRPr="00EA61E9" w:rsidRDefault="009934F0" w:rsidP="009934F0">
      <w:pPr>
        <w:rPr>
          <w:rFonts w:ascii="Arial" w:hAnsi="Arial" w:cs="Arial"/>
          <w:sz w:val="20"/>
          <w:szCs w:val="20"/>
        </w:rPr>
      </w:pPr>
      <w:r w:rsidRPr="00EA61E9">
        <w:rPr>
          <w:rFonts w:ascii="Arial" w:hAnsi="Arial" w:cs="Arial"/>
          <w:sz w:val="20"/>
          <w:szCs w:val="20"/>
        </w:rPr>
        <w:t>TIME - display current date and time</w:t>
      </w:r>
    </w:p>
    <w:p w:rsidR="009934F0" w:rsidRPr="00EA61E9" w:rsidRDefault="009934F0" w:rsidP="009934F0">
      <w:pPr>
        <w:rPr>
          <w:rFonts w:ascii="Arial" w:hAnsi="Arial" w:cs="Arial"/>
          <w:sz w:val="20"/>
          <w:szCs w:val="20"/>
        </w:rPr>
      </w:pPr>
      <w:r w:rsidRPr="00EA61E9">
        <w:rPr>
          <w:rFonts w:ascii="Arial" w:hAnsi="Arial" w:cs="Arial"/>
          <w:sz w:val="20"/>
          <w:szCs w:val="20"/>
        </w:rPr>
        <w:t xml:space="preserve">STATUS - get </w:t>
      </w:r>
      <w:r w:rsidR="000D48A7">
        <w:rPr>
          <w:rFonts w:ascii="Arial" w:hAnsi="Arial" w:cs="Arial"/>
          <w:sz w:val="20"/>
          <w:szCs w:val="20"/>
        </w:rPr>
        <w:t>controller</w:t>
      </w:r>
      <w:r w:rsidRPr="00EA61E9">
        <w:rPr>
          <w:rFonts w:ascii="Arial" w:hAnsi="Arial" w:cs="Arial"/>
          <w:sz w:val="20"/>
          <w:szCs w:val="20"/>
        </w:rPr>
        <w:t xml:space="preserve"> status</w:t>
      </w:r>
    </w:p>
    <w:p w:rsidR="009934F0" w:rsidRPr="00EA61E9" w:rsidRDefault="009934F0" w:rsidP="009934F0">
      <w:pPr>
        <w:rPr>
          <w:rFonts w:ascii="Arial" w:hAnsi="Arial" w:cs="Arial"/>
          <w:sz w:val="20"/>
          <w:szCs w:val="20"/>
        </w:rPr>
      </w:pPr>
      <w:r w:rsidRPr="00EA61E9">
        <w:rPr>
          <w:rFonts w:ascii="Arial" w:hAnsi="Arial" w:cs="Arial"/>
          <w:sz w:val="20"/>
          <w:szCs w:val="20"/>
        </w:rPr>
        <w:t>RESET - reset the controller</w:t>
      </w:r>
    </w:p>
    <w:p w:rsidR="009934F0" w:rsidRPr="00EA61E9" w:rsidRDefault="009934F0" w:rsidP="009934F0">
      <w:pPr>
        <w:rPr>
          <w:rFonts w:ascii="Arial" w:hAnsi="Arial" w:cs="Arial"/>
          <w:sz w:val="20"/>
          <w:szCs w:val="20"/>
        </w:rPr>
      </w:pPr>
      <w:r w:rsidRPr="00EA61E9">
        <w:rPr>
          <w:rFonts w:ascii="Arial" w:hAnsi="Arial" w:cs="Arial"/>
          <w:sz w:val="20"/>
          <w:szCs w:val="20"/>
        </w:rPr>
        <w:t xml:space="preserve">SAVE - save parameters to </w:t>
      </w:r>
      <w:r w:rsidR="00845EB4">
        <w:rPr>
          <w:rFonts w:ascii="Arial" w:hAnsi="Arial" w:cs="Arial"/>
          <w:sz w:val="20"/>
          <w:szCs w:val="20"/>
        </w:rPr>
        <w:t>non-volatile</w:t>
      </w:r>
      <w:r w:rsidRPr="00EA61E9">
        <w:rPr>
          <w:rFonts w:ascii="Arial" w:hAnsi="Arial" w:cs="Arial"/>
          <w:sz w:val="20"/>
          <w:szCs w:val="20"/>
        </w:rPr>
        <w:t xml:space="preserve"> memory</w:t>
      </w:r>
    </w:p>
    <w:p w:rsidR="009934F0" w:rsidRPr="00EA61E9" w:rsidRDefault="009934F0" w:rsidP="009934F0">
      <w:pPr>
        <w:rPr>
          <w:rFonts w:ascii="Arial" w:hAnsi="Arial" w:cs="Arial"/>
          <w:sz w:val="20"/>
          <w:szCs w:val="20"/>
        </w:rPr>
      </w:pPr>
      <w:r w:rsidRPr="00EA61E9">
        <w:rPr>
          <w:rFonts w:ascii="Arial" w:hAnsi="Arial" w:cs="Arial"/>
          <w:sz w:val="20"/>
          <w:szCs w:val="20"/>
        </w:rPr>
        <w:t>PARAM - show current parameters</w:t>
      </w:r>
    </w:p>
    <w:p w:rsidR="009934F0" w:rsidRPr="00EA61E9" w:rsidRDefault="009934F0" w:rsidP="009934F0">
      <w:pPr>
        <w:rPr>
          <w:rFonts w:ascii="Arial" w:hAnsi="Arial" w:cs="Arial"/>
          <w:sz w:val="20"/>
          <w:szCs w:val="20"/>
        </w:rPr>
      </w:pPr>
      <w:r w:rsidRPr="00EA61E9">
        <w:rPr>
          <w:rFonts w:ascii="Arial" w:hAnsi="Arial" w:cs="Arial"/>
          <w:sz w:val="20"/>
          <w:szCs w:val="20"/>
        </w:rPr>
        <w:t>DEFAULT - restore parameters to defaults</w:t>
      </w:r>
    </w:p>
    <w:p w:rsidR="009934F0" w:rsidRPr="00EA61E9" w:rsidRDefault="009934F0" w:rsidP="009934F0">
      <w:pPr>
        <w:rPr>
          <w:rFonts w:ascii="Arial" w:hAnsi="Arial" w:cs="Arial"/>
          <w:sz w:val="20"/>
          <w:szCs w:val="20"/>
        </w:rPr>
      </w:pPr>
    </w:p>
    <w:p w:rsidR="009934F0" w:rsidRPr="00EA61E9" w:rsidRDefault="009934F0" w:rsidP="009934F0">
      <w:pPr>
        <w:rPr>
          <w:rFonts w:ascii="Arial" w:hAnsi="Arial" w:cs="Arial"/>
          <w:sz w:val="20"/>
          <w:szCs w:val="20"/>
        </w:rPr>
      </w:pPr>
      <w:r w:rsidRPr="00EA61E9">
        <w:rPr>
          <w:rFonts w:ascii="Arial" w:hAnsi="Arial" w:cs="Arial"/>
          <w:sz w:val="20"/>
          <w:szCs w:val="20"/>
        </w:rPr>
        <w:t>CAM ON - turn on camera power</w:t>
      </w:r>
    </w:p>
    <w:p w:rsidR="009934F0" w:rsidRPr="00EA61E9" w:rsidRDefault="009934F0" w:rsidP="009934F0">
      <w:pPr>
        <w:rPr>
          <w:rFonts w:ascii="Arial" w:hAnsi="Arial" w:cs="Arial"/>
          <w:sz w:val="20"/>
          <w:szCs w:val="20"/>
        </w:rPr>
      </w:pPr>
      <w:r w:rsidRPr="00EA61E9">
        <w:rPr>
          <w:rFonts w:ascii="Arial" w:hAnsi="Arial" w:cs="Arial"/>
          <w:sz w:val="20"/>
          <w:szCs w:val="20"/>
        </w:rPr>
        <w:t>CAM OFF - turn off camera power</w:t>
      </w:r>
    </w:p>
    <w:p w:rsidR="009934F0" w:rsidRPr="00EA61E9" w:rsidRDefault="009934F0" w:rsidP="009934F0">
      <w:pPr>
        <w:rPr>
          <w:rFonts w:ascii="Arial" w:hAnsi="Arial" w:cs="Arial"/>
          <w:sz w:val="20"/>
          <w:szCs w:val="20"/>
        </w:rPr>
      </w:pPr>
      <w:r w:rsidRPr="00EA61E9">
        <w:rPr>
          <w:rFonts w:ascii="Arial" w:hAnsi="Arial" w:cs="Arial"/>
          <w:sz w:val="20"/>
          <w:szCs w:val="20"/>
        </w:rPr>
        <w:t>LIGHT ON - turn on light power</w:t>
      </w:r>
    </w:p>
    <w:p w:rsidR="009934F0" w:rsidRPr="00EA61E9" w:rsidRDefault="009934F0" w:rsidP="009934F0">
      <w:pPr>
        <w:rPr>
          <w:rFonts w:ascii="Arial" w:hAnsi="Arial" w:cs="Arial"/>
          <w:sz w:val="20"/>
          <w:szCs w:val="20"/>
        </w:rPr>
      </w:pPr>
      <w:r w:rsidRPr="00EA61E9">
        <w:rPr>
          <w:rFonts w:ascii="Arial" w:hAnsi="Arial" w:cs="Arial"/>
          <w:sz w:val="20"/>
          <w:szCs w:val="20"/>
        </w:rPr>
        <w:t>LIGHT OFF - turn off light power</w:t>
      </w:r>
    </w:p>
    <w:p w:rsidR="009934F0" w:rsidRPr="00EA61E9" w:rsidRDefault="009934F0" w:rsidP="009934F0">
      <w:pPr>
        <w:rPr>
          <w:rFonts w:ascii="Arial" w:hAnsi="Arial" w:cs="Arial"/>
          <w:sz w:val="20"/>
          <w:szCs w:val="20"/>
        </w:rPr>
      </w:pPr>
      <w:r w:rsidRPr="00EA61E9">
        <w:rPr>
          <w:rFonts w:ascii="Arial" w:hAnsi="Arial" w:cs="Arial"/>
          <w:sz w:val="20"/>
          <w:szCs w:val="20"/>
        </w:rPr>
        <w:t>DVR ON - turn on DVR power</w:t>
      </w:r>
    </w:p>
    <w:p w:rsidR="009934F0" w:rsidRPr="00EA61E9" w:rsidRDefault="009934F0" w:rsidP="009934F0">
      <w:pPr>
        <w:rPr>
          <w:rFonts w:ascii="Arial" w:hAnsi="Arial" w:cs="Arial"/>
          <w:sz w:val="20"/>
          <w:szCs w:val="20"/>
        </w:rPr>
      </w:pPr>
      <w:r w:rsidRPr="00EA61E9">
        <w:rPr>
          <w:rFonts w:ascii="Arial" w:hAnsi="Arial" w:cs="Arial"/>
          <w:sz w:val="20"/>
          <w:szCs w:val="20"/>
        </w:rPr>
        <w:t>DVR OFF - turn off DVR power</w:t>
      </w:r>
    </w:p>
    <w:p w:rsidR="009934F0" w:rsidRPr="00EA61E9" w:rsidRDefault="00845EB4" w:rsidP="009934F0">
      <w:pPr>
        <w:rPr>
          <w:rFonts w:ascii="Arial" w:hAnsi="Arial" w:cs="Arial"/>
          <w:sz w:val="20"/>
          <w:szCs w:val="20"/>
        </w:rPr>
      </w:pPr>
      <w:r>
        <w:rPr>
          <w:rFonts w:ascii="Arial" w:hAnsi="Arial" w:cs="Arial"/>
          <w:sz w:val="20"/>
          <w:szCs w:val="20"/>
        </w:rPr>
        <w:t xml:space="preserve">START DVR or </w:t>
      </w:r>
      <w:r w:rsidR="009934F0" w:rsidRPr="00EA61E9">
        <w:rPr>
          <w:rFonts w:ascii="Arial" w:hAnsi="Arial" w:cs="Arial"/>
          <w:sz w:val="20"/>
          <w:szCs w:val="20"/>
        </w:rPr>
        <w:t>REC ON - start recording</w:t>
      </w:r>
    </w:p>
    <w:p w:rsidR="009934F0" w:rsidRPr="00EA61E9" w:rsidRDefault="00845EB4" w:rsidP="009934F0">
      <w:pPr>
        <w:rPr>
          <w:rFonts w:ascii="Arial" w:hAnsi="Arial" w:cs="Arial"/>
          <w:sz w:val="20"/>
          <w:szCs w:val="20"/>
        </w:rPr>
      </w:pPr>
      <w:r>
        <w:rPr>
          <w:rFonts w:ascii="Arial" w:hAnsi="Arial" w:cs="Arial"/>
          <w:sz w:val="20"/>
          <w:szCs w:val="20"/>
        </w:rPr>
        <w:t xml:space="preserve">STOP DVR or </w:t>
      </w:r>
      <w:r w:rsidR="009934F0" w:rsidRPr="00EA61E9">
        <w:rPr>
          <w:rFonts w:ascii="Arial" w:hAnsi="Arial" w:cs="Arial"/>
          <w:sz w:val="20"/>
          <w:szCs w:val="20"/>
        </w:rPr>
        <w:t>REC OFF - stop recording</w:t>
      </w:r>
    </w:p>
    <w:p w:rsidR="009934F0" w:rsidRPr="00EA61E9" w:rsidRDefault="009934F0" w:rsidP="009934F0">
      <w:pPr>
        <w:rPr>
          <w:rFonts w:ascii="Arial" w:hAnsi="Arial" w:cs="Arial"/>
          <w:sz w:val="20"/>
          <w:szCs w:val="20"/>
        </w:rPr>
      </w:pPr>
      <w:r w:rsidRPr="00EA61E9">
        <w:rPr>
          <w:rFonts w:ascii="Arial" w:hAnsi="Arial" w:cs="Arial"/>
          <w:sz w:val="20"/>
          <w:szCs w:val="20"/>
        </w:rPr>
        <w:t>TRIG MODE ON - enable trigger mode</w:t>
      </w:r>
    </w:p>
    <w:p w:rsidR="009934F0" w:rsidRPr="00EA61E9" w:rsidRDefault="009934F0" w:rsidP="009934F0">
      <w:pPr>
        <w:rPr>
          <w:rFonts w:ascii="Arial" w:hAnsi="Arial" w:cs="Arial"/>
          <w:sz w:val="20"/>
          <w:szCs w:val="20"/>
        </w:rPr>
      </w:pPr>
      <w:r w:rsidRPr="00EA61E9">
        <w:rPr>
          <w:rFonts w:ascii="Arial" w:hAnsi="Arial" w:cs="Arial"/>
          <w:sz w:val="20"/>
          <w:szCs w:val="20"/>
        </w:rPr>
        <w:t>TRIG MODE OFF - disable trigger mode</w:t>
      </w:r>
    </w:p>
    <w:p w:rsidR="009934F0" w:rsidRPr="00EA61E9" w:rsidRDefault="009934F0" w:rsidP="009934F0">
      <w:pPr>
        <w:rPr>
          <w:rFonts w:ascii="Arial" w:hAnsi="Arial" w:cs="Arial"/>
          <w:sz w:val="20"/>
          <w:szCs w:val="20"/>
        </w:rPr>
      </w:pPr>
      <w:r w:rsidRPr="00EA61E9">
        <w:rPr>
          <w:rFonts w:ascii="Arial" w:hAnsi="Arial" w:cs="Arial"/>
          <w:sz w:val="20"/>
          <w:szCs w:val="20"/>
        </w:rPr>
        <w:t>TL MODE ON - enable time lapse mode</w:t>
      </w:r>
    </w:p>
    <w:p w:rsidR="009934F0" w:rsidRPr="00EA61E9" w:rsidRDefault="009934F0" w:rsidP="009934F0">
      <w:pPr>
        <w:rPr>
          <w:rFonts w:ascii="Arial" w:hAnsi="Arial" w:cs="Arial"/>
          <w:sz w:val="20"/>
          <w:szCs w:val="20"/>
        </w:rPr>
      </w:pPr>
      <w:r w:rsidRPr="00EA61E9">
        <w:rPr>
          <w:rFonts w:ascii="Arial" w:hAnsi="Arial" w:cs="Arial"/>
          <w:sz w:val="20"/>
          <w:szCs w:val="20"/>
        </w:rPr>
        <w:t>TL MODE OFF - disable time lapse mode</w:t>
      </w:r>
    </w:p>
    <w:p w:rsidR="009934F0" w:rsidRPr="00EA61E9" w:rsidRDefault="009934F0" w:rsidP="009934F0">
      <w:pPr>
        <w:rPr>
          <w:rFonts w:ascii="Arial" w:hAnsi="Arial" w:cs="Arial"/>
          <w:sz w:val="20"/>
          <w:szCs w:val="20"/>
        </w:rPr>
      </w:pPr>
    </w:p>
    <w:p w:rsidR="009934F0" w:rsidRPr="00EA61E9" w:rsidRDefault="009934F0" w:rsidP="009934F0">
      <w:pPr>
        <w:rPr>
          <w:rFonts w:ascii="Arial" w:hAnsi="Arial" w:cs="Arial"/>
          <w:sz w:val="20"/>
          <w:szCs w:val="20"/>
        </w:rPr>
      </w:pPr>
      <w:r w:rsidRPr="00EA61E9">
        <w:rPr>
          <w:rFonts w:ascii="Arial" w:hAnsi="Arial" w:cs="Arial"/>
          <w:sz w:val="20"/>
          <w:szCs w:val="20"/>
        </w:rPr>
        <w:t xml:space="preserve">SET START DELAY - set start delay in </w:t>
      </w:r>
      <w:proofErr w:type="spellStart"/>
      <w:r w:rsidRPr="00EA61E9">
        <w:rPr>
          <w:rFonts w:ascii="Arial" w:hAnsi="Arial" w:cs="Arial"/>
          <w:sz w:val="20"/>
          <w:szCs w:val="20"/>
        </w:rPr>
        <w:t>secs</w:t>
      </w:r>
      <w:proofErr w:type="spellEnd"/>
    </w:p>
    <w:p w:rsidR="009934F0" w:rsidRPr="00EA61E9" w:rsidRDefault="009934F0" w:rsidP="009934F0">
      <w:pPr>
        <w:rPr>
          <w:rFonts w:ascii="Arial" w:hAnsi="Arial" w:cs="Arial"/>
          <w:sz w:val="20"/>
          <w:szCs w:val="20"/>
        </w:rPr>
      </w:pPr>
      <w:r w:rsidRPr="00EA61E9">
        <w:rPr>
          <w:rFonts w:ascii="Arial" w:hAnsi="Arial" w:cs="Arial"/>
          <w:sz w:val="20"/>
          <w:szCs w:val="20"/>
        </w:rPr>
        <w:t xml:space="preserve">SET STOP DELAY - set stop delay in </w:t>
      </w:r>
      <w:proofErr w:type="spellStart"/>
      <w:r w:rsidRPr="00EA61E9">
        <w:rPr>
          <w:rFonts w:ascii="Arial" w:hAnsi="Arial" w:cs="Arial"/>
          <w:sz w:val="20"/>
          <w:szCs w:val="20"/>
        </w:rPr>
        <w:t>secs</w:t>
      </w:r>
      <w:proofErr w:type="spellEnd"/>
    </w:p>
    <w:p w:rsidR="009934F0" w:rsidRPr="00EA61E9" w:rsidRDefault="009934F0" w:rsidP="009934F0">
      <w:pPr>
        <w:rPr>
          <w:rFonts w:ascii="Arial" w:hAnsi="Arial" w:cs="Arial"/>
          <w:sz w:val="20"/>
          <w:szCs w:val="20"/>
        </w:rPr>
      </w:pPr>
      <w:r w:rsidRPr="00EA61E9">
        <w:rPr>
          <w:rFonts w:ascii="Arial" w:hAnsi="Arial" w:cs="Arial"/>
          <w:sz w:val="20"/>
          <w:szCs w:val="20"/>
        </w:rPr>
        <w:t xml:space="preserve">SET DEBOUNCE - set </w:t>
      </w:r>
      <w:proofErr w:type="spellStart"/>
      <w:r w:rsidRPr="00EA61E9">
        <w:rPr>
          <w:rFonts w:ascii="Arial" w:hAnsi="Arial" w:cs="Arial"/>
          <w:sz w:val="20"/>
          <w:szCs w:val="20"/>
        </w:rPr>
        <w:t>debounce</w:t>
      </w:r>
      <w:proofErr w:type="spellEnd"/>
      <w:r w:rsidRPr="00EA61E9">
        <w:rPr>
          <w:rFonts w:ascii="Arial" w:hAnsi="Arial" w:cs="Arial"/>
          <w:sz w:val="20"/>
          <w:szCs w:val="20"/>
        </w:rPr>
        <w:t xml:space="preserve"> time in </w:t>
      </w:r>
      <w:proofErr w:type="spellStart"/>
      <w:r w:rsidRPr="00EA61E9">
        <w:rPr>
          <w:rFonts w:ascii="Arial" w:hAnsi="Arial" w:cs="Arial"/>
          <w:sz w:val="20"/>
          <w:szCs w:val="20"/>
        </w:rPr>
        <w:t>ms</w:t>
      </w:r>
      <w:proofErr w:type="spellEnd"/>
    </w:p>
    <w:p w:rsidR="009934F0" w:rsidRPr="00EA61E9" w:rsidRDefault="009934F0" w:rsidP="009934F0">
      <w:pPr>
        <w:rPr>
          <w:rFonts w:ascii="Arial" w:hAnsi="Arial" w:cs="Arial"/>
          <w:sz w:val="20"/>
          <w:szCs w:val="20"/>
        </w:rPr>
      </w:pPr>
      <w:r w:rsidRPr="00EA61E9">
        <w:rPr>
          <w:rFonts w:ascii="Arial" w:hAnsi="Arial" w:cs="Arial"/>
          <w:sz w:val="20"/>
          <w:szCs w:val="20"/>
        </w:rPr>
        <w:t xml:space="preserve">SET HOLD OFF - set hold off time in </w:t>
      </w:r>
      <w:proofErr w:type="spellStart"/>
      <w:r w:rsidRPr="00EA61E9">
        <w:rPr>
          <w:rFonts w:ascii="Arial" w:hAnsi="Arial" w:cs="Arial"/>
          <w:sz w:val="20"/>
          <w:szCs w:val="20"/>
        </w:rPr>
        <w:t>secs</w:t>
      </w:r>
      <w:proofErr w:type="spellEnd"/>
    </w:p>
    <w:p w:rsidR="009934F0" w:rsidRPr="00EA61E9" w:rsidRDefault="009934F0" w:rsidP="009934F0">
      <w:pPr>
        <w:rPr>
          <w:rFonts w:ascii="Arial" w:hAnsi="Arial" w:cs="Arial"/>
          <w:sz w:val="20"/>
          <w:szCs w:val="20"/>
        </w:rPr>
      </w:pPr>
      <w:r w:rsidRPr="00EA61E9">
        <w:rPr>
          <w:rFonts w:ascii="Arial" w:hAnsi="Arial" w:cs="Arial"/>
          <w:sz w:val="20"/>
          <w:szCs w:val="20"/>
        </w:rPr>
        <w:t xml:space="preserve">SET WINDOW - set trigger window in </w:t>
      </w:r>
      <w:proofErr w:type="spellStart"/>
      <w:r w:rsidRPr="00EA61E9">
        <w:rPr>
          <w:rFonts w:ascii="Arial" w:hAnsi="Arial" w:cs="Arial"/>
          <w:sz w:val="20"/>
          <w:szCs w:val="20"/>
        </w:rPr>
        <w:t>secs</w:t>
      </w:r>
      <w:proofErr w:type="spellEnd"/>
    </w:p>
    <w:p w:rsidR="009934F0" w:rsidRPr="00EA61E9" w:rsidRDefault="009934F0" w:rsidP="009934F0">
      <w:pPr>
        <w:rPr>
          <w:rFonts w:ascii="Arial" w:hAnsi="Arial" w:cs="Arial"/>
          <w:sz w:val="20"/>
          <w:szCs w:val="20"/>
        </w:rPr>
      </w:pPr>
      <w:r w:rsidRPr="00EA61E9">
        <w:rPr>
          <w:rFonts w:ascii="Arial" w:hAnsi="Arial" w:cs="Arial"/>
          <w:sz w:val="20"/>
          <w:szCs w:val="20"/>
        </w:rPr>
        <w:t xml:space="preserve">SET TL ON - set time lapse on time in </w:t>
      </w:r>
      <w:proofErr w:type="spellStart"/>
      <w:r w:rsidRPr="00EA61E9">
        <w:rPr>
          <w:rFonts w:ascii="Arial" w:hAnsi="Arial" w:cs="Arial"/>
          <w:sz w:val="20"/>
          <w:szCs w:val="20"/>
        </w:rPr>
        <w:t>secs</w:t>
      </w:r>
      <w:proofErr w:type="spellEnd"/>
    </w:p>
    <w:p w:rsidR="009934F0" w:rsidRPr="00EA61E9" w:rsidRDefault="009934F0" w:rsidP="009934F0">
      <w:pPr>
        <w:rPr>
          <w:rFonts w:ascii="Arial" w:hAnsi="Arial" w:cs="Arial"/>
          <w:sz w:val="20"/>
          <w:szCs w:val="20"/>
        </w:rPr>
      </w:pPr>
      <w:r w:rsidRPr="00EA61E9">
        <w:rPr>
          <w:rFonts w:ascii="Arial" w:hAnsi="Arial" w:cs="Arial"/>
          <w:sz w:val="20"/>
          <w:szCs w:val="20"/>
        </w:rPr>
        <w:t xml:space="preserve">SET TL OFF - set time lapse off time in </w:t>
      </w:r>
      <w:proofErr w:type="spellStart"/>
      <w:r w:rsidRPr="00EA61E9">
        <w:rPr>
          <w:rFonts w:ascii="Arial" w:hAnsi="Arial" w:cs="Arial"/>
          <w:sz w:val="20"/>
          <w:szCs w:val="20"/>
        </w:rPr>
        <w:t>secs</w:t>
      </w:r>
      <w:proofErr w:type="spellEnd"/>
    </w:p>
    <w:p w:rsidR="009934F0" w:rsidRPr="00EA61E9" w:rsidRDefault="009934F0" w:rsidP="009934F0">
      <w:pPr>
        <w:rPr>
          <w:rFonts w:ascii="Arial" w:hAnsi="Arial" w:cs="Arial"/>
          <w:sz w:val="20"/>
          <w:szCs w:val="20"/>
        </w:rPr>
      </w:pPr>
    </w:p>
    <w:p w:rsidR="00B14721" w:rsidRPr="00EA61E9" w:rsidRDefault="009934F0" w:rsidP="009934F0">
      <w:pPr>
        <w:rPr>
          <w:rFonts w:ascii="Arial" w:hAnsi="Arial" w:cs="Arial"/>
          <w:sz w:val="20"/>
          <w:szCs w:val="20"/>
        </w:rPr>
      </w:pPr>
      <w:r w:rsidRPr="00EA61E9">
        <w:rPr>
          <w:rFonts w:ascii="Arial" w:hAnsi="Arial" w:cs="Arial"/>
          <w:sz w:val="20"/>
          <w:szCs w:val="20"/>
        </w:rPr>
        <w:t>SET TIME - set current time MM/DD/YY HH:MM:SS DAY</w:t>
      </w:r>
    </w:p>
    <w:p w:rsidR="00B14721" w:rsidRPr="00EA61E9" w:rsidRDefault="00B14721">
      <w:pPr>
        <w:rPr>
          <w:rFonts w:ascii="Arial" w:hAnsi="Arial"/>
          <w:sz w:val="20"/>
          <w:szCs w:val="20"/>
          <w:u w:val="single"/>
        </w:rPr>
      </w:pPr>
      <w:r w:rsidRPr="00EA61E9">
        <w:rPr>
          <w:sz w:val="20"/>
          <w:szCs w:val="20"/>
        </w:rPr>
        <w:br w:type="page"/>
      </w:r>
    </w:p>
    <w:p w:rsidR="00C840D6" w:rsidRPr="00EA61E9" w:rsidRDefault="00C840D6" w:rsidP="00C840D6">
      <w:pPr>
        <w:pStyle w:val="Heading1"/>
      </w:pPr>
      <w:r w:rsidRPr="00EA61E9">
        <w:lastRenderedPageBreak/>
        <w:t>Command Descriptions</w:t>
      </w:r>
    </w:p>
    <w:p w:rsidR="00C840D6" w:rsidRPr="00EA61E9" w:rsidRDefault="00C840D6" w:rsidP="00C840D6">
      <w:pPr>
        <w:rPr>
          <w:rFonts w:ascii="Arial" w:hAnsi="Arial"/>
          <w:sz w:val="20"/>
          <w:szCs w:val="20"/>
        </w:rPr>
      </w:pPr>
    </w:p>
    <w:p w:rsidR="00432BDE" w:rsidRPr="00EA61E9" w:rsidRDefault="00432BDE" w:rsidP="00432BDE">
      <w:pPr>
        <w:shd w:val="pct35" w:color="auto" w:fill="FFFFFF"/>
        <w:rPr>
          <w:rFonts w:ascii="Arial" w:hAnsi="Arial"/>
          <w:sz w:val="20"/>
          <w:szCs w:val="20"/>
        </w:rPr>
      </w:pPr>
    </w:p>
    <w:p w:rsidR="00432BDE" w:rsidRPr="00EA61E9" w:rsidRDefault="00432BDE" w:rsidP="00432BDE">
      <w:pPr>
        <w:shd w:val="pct35" w:color="auto" w:fill="FFFFFF"/>
        <w:rPr>
          <w:rFonts w:ascii="Arial" w:hAnsi="Arial"/>
          <w:sz w:val="20"/>
          <w:szCs w:val="20"/>
        </w:rPr>
      </w:pPr>
      <w:r w:rsidRPr="00EA61E9">
        <w:rPr>
          <w:rFonts w:ascii="Arial" w:hAnsi="Arial"/>
          <w:sz w:val="20"/>
          <w:szCs w:val="20"/>
        </w:rPr>
        <w:t xml:space="preserve"> HELP</w:t>
      </w:r>
    </w:p>
    <w:p w:rsidR="00432BDE" w:rsidRPr="00EA61E9" w:rsidRDefault="00432BDE" w:rsidP="00432BDE">
      <w:pPr>
        <w:shd w:val="pct35" w:color="auto" w:fill="FFFFFF"/>
        <w:rPr>
          <w:rFonts w:ascii="Arial" w:hAnsi="Arial"/>
          <w:sz w:val="20"/>
          <w:szCs w:val="20"/>
        </w:rPr>
      </w:pPr>
    </w:p>
    <w:p w:rsidR="00432BDE" w:rsidRPr="00EA61E9" w:rsidRDefault="00432BDE" w:rsidP="00432BDE">
      <w:pPr>
        <w:rPr>
          <w:rFonts w:ascii="Arial" w:hAnsi="Arial"/>
          <w:sz w:val="20"/>
          <w:szCs w:val="20"/>
        </w:rPr>
      </w:pPr>
    </w:p>
    <w:p w:rsidR="00432BDE" w:rsidRPr="00EA61E9" w:rsidRDefault="00432BDE" w:rsidP="00432BDE">
      <w:pPr>
        <w:rPr>
          <w:rFonts w:ascii="Arial" w:hAnsi="Arial"/>
          <w:sz w:val="20"/>
          <w:szCs w:val="20"/>
        </w:rPr>
      </w:pPr>
      <w:r w:rsidRPr="00EA61E9">
        <w:rPr>
          <w:rFonts w:ascii="Arial" w:hAnsi="Arial"/>
          <w:sz w:val="20"/>
          <w:szCs w:val="20"/>
        </w:rPr>
        <w:t>Description</w:t>
      </w:r>
    </w:p>
    <w:p w:rsidR="00432BDE" w:rsidRPr="00EA61E9" w:rsidRDefault="00432BDE" w:rsidP="00432BDE">
      <w:pPr>
        <w:ind w:left="432"/>
        <w:rPr>
          <w:rFonts w:ascii="Arial" w:hAnsi="Arial"/>
          <w:sz w:val="20"/>
          <w:szCs w:val="20"/>
        </w:rPr>
      </w:pPr>
    </w:p>
    <w:p w:rsidR="00432BDE" w:rsidRPr="00EA61E9" w:rsidRDefault="00CC06CB" w:rsidP="00432BDE">
      <w:pPr>
        <w:pStyle w:val="BodyTextIndent"/>
      </w:pPr>
      <w:r w:rsidRPr="00EA61E9">
        <w:t>Display a command summary and brief description</w:t>
      </w:r>
      <w:r w:rsidR="00845EB4">
        <w:t xml:space="preserve"> of each command</w:t>
      </w:r>
      <w:r w:rsidRPr="00EA61E9">
        <w:t xml:space="preserve"> to the user console.</w:t>
      </w:r>
    </w:p>
    <w:p w:rsidR="00432BDE" w:rsidRPr="00EA61E9" w:rsidRDefault="00432BDE" w:rsidP="00432BDE">
      <w:pPr>
        <w:rPr>
          <w:rFonts w:ascii="Arial" w:hAnsi="Arial"/>
          <w:sz w:val="20"/>
          <w:szCs w:val="20"/>
        </w:rPr>
      </w:pPr>
    </w:p>
    <w:p w:rsidR="00432BDE" w:rsidRPr="00EA61E9" w:rsidRDefault="00432BDE" w:rsidP="00432BDE">
      <w:pPr>
        <w:shd w:val="pct35" w:color="auto" w:fill="FFFFFF"/>
        <w:rPr>
          <w:rFonts w:ascii="Arial" w:hAnsi="Arial"/>
          <w:sz w:val="20"/>
          <w:szCs w:val="20"/>
        </w:rPr>
      </w:pPr>
    </w:p>
    <w:p w:rsidR="00432BDE" w:rsidRPr="00EA61E9" w:rsidRDefault="00432BDE" w:rsidP="00432BDE">
      <w:pPr>
        <w:shd w:val="pct35" w:color="auto" w:fill="FFFFFF"/>
        <w:rPr>
          <w:rFonts w:ascii="Arial" w:hAnsi="Arial"/>
          <w:sz w:val="20"/>
          <w:szCs w:val="20"/>
        </w:rPr>
      </w:pPr>
      <w:r w:rsidRPr="00EA61E9">
        <w:rPr>
          <w:rFonts w:ascii="Arial" w:hAnsi="Arial"/>
          <w:sz w:val="20"/>
          <w:szCs w:val="20"/>
        </w:rPr>
        <w:t xml:space="preserve"> READ MEM</w:t>
      </w:r>
    </w:p>
    <w:p w:rsidR="00432BDE" w:rsidRPr="00EA61E9" w:rsidRDefault="00432BDE" w:rsidP="00432BDE">
      <w:pPr>
        <w:shd w:val="pct35" w:color="auto" w:fill="FFFFFF"/>
        <w:rPr>
          <w:rFonts w:ascii="Arial" w:hAnsi="Arial"/>
          <w:sz w:val="20"/>
          <w:szCs w:val="20"/>
        </w:rPr>
      </w:pPr>
    </w:p>
    <w:p w:rsidR="00432BDE" w:rsidRPr="00EA61E9" w:rsidRDefault="00432BDE" w:rsidP="00432BDE">
      <w:pPr>
        <w:rPr>
          <w:rFonts w:ascii="Arial" w:hAnsi="Arial"/>
          <w:sz w:val="20"/>
          <w:szCs w:val="20"/>
        </w:rPr>
      </w:pPr>
    </w:p>
    <w:p w:rsidR="00432BDE" w:rsidRPr="00EA61E9" w:rsidRDefault="00432BDE" w:rsidP="00432BDE">
      <w:pPr>
        <w:rPr>
          <w:rFonts w:ascii="Arial" w:hAnsi="Arial"/>
          <w:sz w:val="20"/>
          <w:szCs w:val="20"/>
        </w:rPr>
      </w:pPr>
      <w:r w:rsidRPr="00EA61E9">
        <w:rPr>
          <w:rFonts w:ascii="Arial" w:hAnsi="Arial"/>
          <w:sz w:val="20"/>
          <w:szCs w:val="20"/>
        </w:rPr>
        <w:t>Description</w:t>
      </w:r>
    </w:p>
    <w:p w:rsidR="00432BDE" w:rsidRPr="00EA61E9" w:rsidRDefault="00432BDE" w:rsidP="00432BDE">
      <w:pPr>
        <w:ind w:left="432"/>
        <w:rPr>
          <w:rFonts w:ascii="Arial" w:hAnsi="Arial"/>
          <w:sz w:val="20"/>
          <w:szCs w:val="20"/>
        </w:rPr>
      </w:pPr>
    </w:p>
    <w:p w:rsidR="00432BDE" w:rsidRPr="00EA61E9" w:rsidRDefault="00CC06CB" w:rsidP="00432BDE">
      <w:pPr>
        <w:pStyle w:val="BodyTextIndent"/>
      </w:pPr>
      <w:r w:rsidRPr="00EA61E9">
        <w:t xml:space="preserve">Display the contents of the logging </w:t>
      </w:r>
      <w:r w:rsidR="00845EB4">
        <w:t xml:space="preserve">memory </w:t>
      </w:r>
      <w:r w:rsidRPr="00EA61E9">
        <w:t>to the user console</w:t>
      </w:r>
      <w:r w:rsidR="00432BDE" w:rsidRPr="00EA61E9">
        <w:t>.</w:t>
      </w:r>
    </w:p>
    <w:p w:rsidR="005E786A" w:rsidRPr="00EA61E9" w:rsidRDefault="005E786A" w:rsidP="005E786A">
      <w:pPr>
        <w:pStyle w:val="BodyTextIndent"/>
        <w:ind w:left="0"/>
      </w:pPr>
    </w:p>
    <w:p w:rsidR="009934F0" w:rsidRPr="00EA61E9" w:rsidRDefault="009934F0" w:rsidP="009934F0">
      <w:pPr>
        <w:shd w:val="pct35" w:color="auto" w:fill="FFFFFF"/>
        <w:rPr>
          <w:rFonts w:ascii="Arial" w:hAnsi="Arial"/>
          <w:sz w:val="20"/>
          <w:szCs w:val="20"/>
        </w:rPr>
      </w:pPr>
    </w:p>
    <w:p w:rsidR="009934F0" w:rsidRPr="00EA61E9" w:rsidRDefault="009934F0" w:rsidP="009934F0">
      <w:pPr>
        <w:shd w:val="pct35" w:color="auto" w:fill="FFFFFF"/>
        <w:rPr>
          <w:rFonts w:ascii="Arial" w:hAnsi="Arial"/>
          <w:sz w:val="20"/>
          <w:szCs w:val="20"/>
        </w:rPr>
      </w:pPr>
      <w:r w:rsidRPr="00EA61E9">
        <w:rPr>
          <w:rFonts w:ascii="Arial" w:hAnsi="Arial"/>
          <w:sz w:val="20"/>
          <w:szCs w:val="20"/>
        </w:rPr>
        <w:t xml:space="preserve"> USED MEM</w:t>
      </w:r>
    </w:p>
    <w:p w:rsidR="009934F0" w:rsidRPr="00EA61E9" w:rsidRDefault="009934F0" w:rsidP="009934F0">
      <w:pPr>
        <w:shd w:val="pct35" w:color="auto" w:fill="FFFFFF"/>
        <w:rPr>
          <w:rFonts w:ascii="Arial" w:hAnsi="Arial"/>
          <w:sz w:val="20"/>
          <w:szCs w:val="20"/>
        </w:rPr>
      </w:pPr>
    </w:p>
    <w:p w:rsidR="009934F0" w:rsidRPr="00EA61E9" w:rsidRDefault="009934F0" w:rsidP="009934F0">
      <w:pPr>
        <w:rPr>
          <w:rFonts w:ascii="Arial" w:hAnsi="Arial"/>
          <w:sz w:val="20"/>
          <w:szCs w:val="20"/>
        </w:rPr>
      </w:pPr>
    </w:p>
    <w:p w:rsidR="009934F0" w:rsidRPr="00EA61E9" w:rsidRDefault="009934F0" w:rsidP="009934F0">
      <w:pPr>
        <w:rPr>
          <w:rFonts w:ascii="Arial" w:hAnsi="Arial"/>
          <w:sz w:val="20"/>
          <w:szCs w:val="20"/>
        </w:rPr>
      </w:pPr>
      <w:r w:rsidRPr="00EA61E9">
        <w:rPr>
          <w:rFonts w:ascii="Arial" w:hAnsi="Arial"/>
          <w:sz w:val="20"/>
          <w:szCs w:val="20"/>
        </w:rPr>
        <w:t>Description</w:t>
      </w:r>
    </w:p>
    <w:p w:rsidR="009934F0" w:rsidRPr="00EA61E9" w:rsidRDefault="009934F0" w:rsidP="009934F0">
      <w:pPr>
        <w:ind w:left="432"/>
        <w:rPr>
          <w:rFonts w:ascii="Arial" w:hAnsi="Arial"/>
          <w:sz w:val="20"/>
          <w:szCs w:val="20"/>
        </w:rPr>
      </w:pPr>
    </w:p>
    <w:p w:rsidR="009934F0" w:rsidRPr="00EA61E9" w:rsidRDefault="00CC06CB" w:rsidP="009934F0">
      <w:pPr>
        <w:pStyle w:val="BodyTextIndent"/>
      </w:pPr>
      <w:r w:rsidRPr="00EA61E9">
        <w:t>Display the number of bytes currently used by the logging memory to the user console</w:t>
      </w:r>
      <w:r w:rsidR="009934F0" w:rsidRPr="00EA61E9">
        <w:t>.</w:t>
      </w:r>
    </w:p>
    <w:p w:rsidR="00432BDE" w:rsidRPr="00EA61E9" w:rsidRDefault="00432BDE" w:rsidP="00432BDE">
      <w:pPr>
        <w:rPr>
          <w:rFonts w:ascii="Arial" w:hAnsi="Arial"/>
          <w:sz w:val="20"/>
          <w:szCs w:val="20"/>
        </w:rPr>
      </w:pPr>
    </w:p>
    <w:p w:rsidR="00432BDE" w:rsidRPr="00EA61E9" w:rsidRDefault="00432BDE" w:rsidP="00432BDE">
      <w:pPr>
        <w:shd w:val="pct35" w:color="auto" w:fill="FFFFFF"/>
        <w:rPr>
          <w:rFonts w:ascii="Arial" w:hAnsi="Arial"/>
          <w:sz w:val="20"/>
          <w:szCs w:val="20"/>
        </w:rPr>
      </w:pPr>
    </w:p>
    <w:p w:rsidR="00432BDE" w:rsidRPr="00EA61E9" w:rsidRDefault="00432BDE" w:rsidP="00432BDE">
      <w:pPr>
        <w:shd w:val="pct35" w:color="auto" w:fill="FFFFFF"/>
        <w:rPr>
          <w:rFonts w:ascii="Arial" w:hAnsi="Arial"/>
          <w:sz w:val="20"/>
          <w:szCs w:val="20"/>
        </w:rPr>
      </w:pPr>
      <w:r w:rsidRPr="00EA61E9">
        <w:rPr>
          <w:rFonts w:ascii="Arial" w:hAnsi="Arial"/>
          <w:sz w:val="20"/>
          <w:szCs w:val="20"/>
        </w:rPr>
        <w:t xml:space="preserve"> ERASE MEM</w:t>
      </w:r>
    </w:p>
    <w:p w:rsidR="00432BDE" w:rsidRPr="00EA61E9" w:rsidRDefault="00432BDE" w:rsidP="00432BDE">
      <w:pPr>
        <w:shd w:val="pct35" w:color="auto" w:fill="FFFFFF"/>
        <w:rPr>
          <w:rFonts w:ascii="Arial" w:hAnsi="Arial"/>
          <w:sz w:val="20"/>
          <w:szCs w:val="20"/>
        </w:rPr>
      </w:pPr>
    </w:p>
    <w:p w:rsidR="00432BDE" w:rsidRPr="00EA61E9" w:rsidRDefault="00432BDE" w:rsidP="00432BDE">
      <w:pPr>
        <w:rPr>
          <w:rFonts w:ascii="Arial" w:hAnsi="Arial"/>
          <w:sz w:val="20"/>
          <w:szCs w:val="20"/>
        </w:rPr>
      </w:pPr>
    </w:p>
    <w:p w:rsidR="00432BDE" w:rsidRPr="00EA61E9" w:rsidRDefault="00432BDE" w:rsidP="00432BDE">
      <w:pPr>
        <w:rPr>
          <w:rFonts w:ascii="Arial" w:hAnsi="Arial"/>
          <w:sz w:val="20"/>
          <w:szCs w:val="20"/>
        </w:rPr>
      </w:pPr>
      <w:r w:rsidRPr="00EA61E9">
        <w:rPr>
          <w:rFonts w:ascii="Arial" w:hAnsi="Arial"/>
          <w:sz w:val="20"/>
          <w:szCs w:val="20"/>
        </w:rPr>
        <w:t>Description</w:t>
      </w:r>
    </w:p>
    <w:p w:rsidR="00432BDE" w:rsidRPr="00EA61E9" w:rsidRDefault="00432BDE" w:rsidP="00432BDE">
      <w:pPr>
        <w:ind w:left="432"/>
        <w:rPr>
          <w:rFonts w:ascii="Arial" w:hAnsi="Arial"/>
          <w:sz w:val="20"/>
          <w:szCs w:val="20"/>
        </w:rPr>
      </w:pPr>
    </w:p>
    <w:p w:rsidR="00432BDE" w:rsidRPr="00EA61E9" w:rsidRDefault="00FC6BF4" w:rsidP="00432BDE">
      <w:pPr>
        <w:pStyle w:val="BodyTextIndent"/>
      </w:pPr>
      <w:r w:rsidRPr="00EA61E9">
        <w:t>Erase the contents of the logging memory</w:t>
      </w:r>
      <w:r w:rsidR="00432BDE" w:rsidRPr="00EA61E9">
        <w:t>.</w:t>
      </w:r>
    </w:p>
    <w:p w:rsidR="00432BDE" w:rsidRPr="00EA61E9" w:rsidRDefault="00432BDE" w:rsidP="00432BDE">
      <w:pPr>
        <w:pStyle w:val="BodyTextIndent"/>
        <w:ind w:left="0"/>
      </w:pPr>
    </w:p>
    <w:p w:rsidR="00232025" w:rsidRPr="00EA61E9" w:rsidRDefault="00232025" w:rsidP="00232025">
      <w:pPr>
        <w:shd w:val="pct35" w:color="auto" w:fill="FFFFFF"/>
        <w:rPr>
          <w:rFonts w:ascii="Arial" w:hAnsi="Arial"/>
          <w:sz w:val="20"/>
          <w:szCs w:val="20"/>
        </w:rPr>
      </w:pPr>
    </w:p>
    <w:p w:rsidR="00232025" w:rsidRPr="00EA61E9" w:rsidRDefault="00232025" w:rsidP="00232025">
      <w:pPr>
        <w:shd w:val="pct35" w:color="auto" w:fill="FFFFFF"/>
        <w:rPr>
          <w:rFonts w:ascii="Arial" w:hAnsi="Arial"/>
          <w:sz w:val="20"/>
          <w:szCs w:val="20"/>
        </w:rPr>
      </w:pPr>
      <w:r w:rsidRPr="00EA61E9">
        <w:rPr>
          <w:rFonts w:ascii="Arial" w:hAnsi="Arial"/>
          <w:sz w:val="20"/>
          <w:szCs w:val="20"/>
        </w:rPr>
        <w:t xml:space="preserve"> TIME</w:t>
      </w:r>
    </w:p>
    <w:p w:rsidR="00232025" w:rsidRPr="00EA61E9" w:rsidRDefault="00232025" w:rsidP="00232025">
      <w:pPr>
        <w:shd w:val="pct35" w:color="auto" w:fill="FFFFFF"/>
        <w:rPr>
          <w:rFonts w:ascii="Arial" w:hAnsi="Arial"/>
          <w:sz w:val="20"/>
          <w:szCs w:val="20"/>
        </w:rPr>
      </w:pPr>
    </w:p>
    <w:p w:rsidR="00232025" w:rsidRPr="00EA61E9" w:rsidRDefault="00232025" w:rsidP="00232025">
      <w:pPr>
        <w:rPr>
          <w:rFonts w:ascii="Arial" w:hAnsi="Arial"/>
          <w:sz w:val="20"/>
          <w:szCs w:val="20"/>
        </w:rPr>
      </w:pPr>
    </w:p>
    <w:p w:rsidR="00232025" w:rsidRPr="00EA61E9" w:rsidRDefault="00232025" w:rsidP="00232025">
      <w:pPr>
        <w:rPr>
          <w:rFonts w:ascii="Arial" w:hAnsi="Arial"/>
          <w:sz w:val="20"/>
          <w:szCs w:val="20"/>
        </w:rPr>
      </w:pPr>
      <w:r w:rsidRPr="00EA61E9">
        <w:rPr>
          <w:rFonts w:ascii="Arial" w:hAnsi="Arial"/>
          <w:sz w:val="20"/>
          <w:szCs w:val="20"/>
        </w:rPr>
        <w:t>Description</w:t>
      </w:r>
    </w:p>
    <w:p w:rsidR="00232025" w:rsidRPr="00EA61E9" w:rsidRDefault="00232025" w:rsidP="00232025">
      <w:pPr>
        <w:ind w:left="432"/>
        <w:rPr>
          <w:rFonts w:ascii="Arial" w:hAnsi="Arial"/>
          <w:sz w:val="20"/>
          <w:szCs w:val="20"/>
        </w:rPr>
      </w:pPr>
    </w:p>
    <w:p w:rsidR="00232025" w:rsidRPr="00EA61E9" w:rsidRDefault="008F446A" w:rsidP="00232025">
      <w:pPr>
        <w:pStyle w:val="BodyTextIndent"/>
      </w:pPr>
      <w:r w:rsidRPr="00EA61E9">
        <w:t>Display the RTC current time and date to the user console</w:t>
      </w:r>
      <w:r w:rsidR="00232025" w:rsidRPr="00EA61E9">
        <w:t>.</w:t>
      </w:r>
    </w:p>
    <w:p w:rsidR="00845EB4" w:rsidRDefault="00845EB4">
      <w:pPr>
        <w:rPr>
          <w:rFonts w:ascii="Arial" w:hAnsi="Arial"/>
          <w:sz w:val="20"/>
          <w:szCs w:val="20"/>
        </w:rPr>
      </w:pPr>
      <w:r>
        <w:rPr>
          <w:rFonts w:ascii="Arial" w:hAnsi="Arial"/>
          <w:sz w:val="20"/>
          <w:szCs w:val="20"/>
        </w:rPr>
        <w:br w:type="page"/>
      </w:r>
    </w:p>
    <w:p w:rsidR="00432BDE" w:rsidRPr="00EA61E9" w:rsidRDefault="00432BDE" w:rsidP="00432BDE">
      <w:pPr>
        <w:rPr>
          <w:rFonts w:ascii="Arial" w:hAnsi="Arial"/>
          <w:sz w:val="20"/>
          <w:szCs w:val="20"/>
        </w:rPr>
      </w:pPr>
    </w:p>
    <w:p w:rsidR="00432BDE" w:rsidRPr="00EA61E9" w:rsidRDefault="00432BDE" w:rsidP="00432BDE">
      <w:pPr>
        <w:shd w:val="pct35" w:color="auto" w:fill="FFFFFF"/>
        <w:rPr>
          <w:rFonts w:ascii="Arial" w:hAnsi="Arial"/>
          <w:sz w:val="20"/>
          <w:szCs w:val="20"/>
        </w:rPr>
      </w:pPr>
    </w:p>
    <w:p w:rsidR="00432BDE" w:rsidRPr="00EA61E9" w:rsidRDefault="00432BDE" w:rsidP="00432BDE">
      <w:pPr>
        <w:shd w:val="pct35" w:color="auto" w:fill="FFFFFF"/>
        <w:rPr>
          <w:rFonts w:ascii="Arial" w:hAnsi="Arial"/>
          <w:sz w:val="20"/>
          <w:szCs w:val="20"/>
        </w:rPr>
      </w:pPr>
      <w:r w:rsidRPr="00EA61E9">
        <w:rPr>
          <w:rFonts w:ascii="Arial" w:hAnsi="Arial"/>
          <w:sz w:val="20"/>
          <w:szCs w:val="20"/>
        </w:rPr>
        <w:t xml:space="preserve"> STATUS</w:t>
      </w:r>
    </w:p>
    <w:p w:rsidR="00432BDE" w:rsidRPr="00EA61E9" w:rsidRDefault="00432BDE" w:rsidP="00432BDE">
      <w:pPr>
        <w:shd w:val="pct35" w:color="auto" w:fill="FFFFFF"/>
        <w:rPr>
          <w:rFonts w:ascii="Arial" w:hAnsi="Arial"/>
          <w:sz w:val="20"/>
          <w:szCs w:val="20"/>
        </w:rPr>
      </w:pPr>
    </w:p>
    <w:p w:rsidR="00432BDE" w:rsidRPr="00EA61E9" w:rsidRDefault="00432BDE" w:rsidP="00432BDE">
      <w:pPr>
        <w:rPr>
          <w:rFonts w:ascii="Arial" w:hAnsi="Arial"/>
          <w:sz w:val="20"/>
          <w:szCs w:val="20"/>
        </w:rPr>
      </w:pPr>
    </w:p>
    <w:p w:rsidR="00432BDE" w:rsidRPr="00EA61E9" w:rsidRDefault="00432BDE" w:rsidP="00432BDE">
      <w:pPr>
        <w:rPr>
          <w:rFonts w:ascii="Arial" w:hAnsi="Arial"/>
          <w:sz w:val="20"/>
          <w:szCs w:val="20"/>
        </w:rPr>
      </w:pPr>
      <w:r w:rsidRPr="00EA61E9">
        <w:rPr>
          <w:rFonts w:ascii="Arial" w:hAnsi="Arial"/>
          <w:sz w:val="20"/>
          <w:szCs w:val="20"/>
        </w:rPr>
        <w:t>Description</w:t>
      </w:r>
    </w:p>
    <w:p w:rsidR="00432BDE" w:rsidRPr="00EA61E9" w:rsidRDefault="00432BDE" w:rsidP="00432BDE">
      <w:pPr>
        <w:ind w:left="432"/>
        <w:rPr>
          <w:rFonts w:ascii="Arial" w:hAnsi="Arial"/>
          <w:sz w:val="20"/>
          <w:szCs w:val="20"/>
        </w:rPr>
      </w:pPr>
    </w:p>
    <w:p w:rsidR="00432BDE" w:rsidRDefault="00432BDE" w:rsidP="00432BDE">
      <w:pPr>
        <w:pStyle w:val="BodyTextIndent"/>
      </w:pPr>
      <w:r w:rsidRPr="00EA61E9">
        <w:t>The</w:t>
      </w:r>
      <w:r w:rsidR="00CA553E" w:rsidRPr="00EA61E9">
        <w:t xml:space="preserve"> </w:t>
      </w:r>
      <w:r w:rsidR="00EA61E9">
        <w:t>STATUS command displays the current state of controller</w:t>
      </w:r>
      <w:r w:rsidRPr="00EA61E9">
        <w:t>.</w:t>
      </w:r>
    </w:p>
    <w:p w:rsidR="00EA61E9" w:rsidRDefault="00EA61E9" w:rsidP="00432BDE">
      <w:pPr>
        <w:pStyle w:val="BodyTextIndent"/>
      </w:pPr>
    </w:p>
    <w:p w:rsidR="00EA61E9" w:rsidRDefault="00EA61E9" w:rsidP="00432BDE">
      <w:pPr>
        <w:pStyle w:val="BodyTextIndent"/>
      </w:pPr>
      <w:r>
        <w:tab/>
        <w:t>DVR POWER – state of DVR power switch</w:t>
      </w:r>
    </w:p>
    <w:p w:rsidR="00EA61E9" w:rsidRDefault="00EA61E9" w:rsidP="00432BDE">
      <w:pPr>
        <w:pStyle w:val="BodyTextIndent"/>
      </w:pPr>
      <w:r>
        <w:tab/>
        <w:t>CAM POWER – state of camera power switch</w:t>
      </w:r>
    </w:p>
    <w:p w:rsidR="00EA61E9" w:rsidRDefault="00EA61E9" w:rsidP="00432BDE">
      <w:pPr>
        <w:pStyle w:val="BodyTextIndent"/>
      </w:pPr>
      <w:r>
        <w:tab/>
        <w:t>LIGHT POWER – state of light power switch</w:t>
      </w:r>
    </w:p>
    <w:p w:rsidR="00EA61E9" w:rsidRDefault="00EA61E9" w:rsidP="00432BDE">
      <w:pPr>
        <w:pStyle w:val="BodyTextIndent"/>
      </w:pPr>
      <w:r>
        <w:tab/>
        <w:t xml:space="preserve">RECORDING – DVR state </w:t>
      </w:r>
      <w:r w:rsidR="00845EB4">
        <w:t>(e.g</w:t>
      </w:r>
      <w:r>
        <w:t>. recording or idle)</w:t>
      </w:r>
    </w:p>
    <w:p w:rsidR="00EA61E9" w:rsidRDefault="00EA61E9" w:rsidP="00432BDE">
      <w:pPr>
        <w:pStyle w:val="BodyTextIndent"/>
      </w:pPr>
      <w:r>
        <w:tab/>
        <w:t>TRIGGER MODE – trigger mode enabled or disabled (see operational modes)</w:t>
      </w:r>
    </w:p>
    <w:p w:rsidR="00EA61E9" w:rsidRDefault="00EA61E9" w:rsidP="00432BDE">
      <w:pPr>
        <w:pStyle w:val="BodyTextIndent"/>
      </w:pPr>
      <w:r>
        <w:tab/>
        <w:t>TIME LAPSE- time lapse mode enabled or disabled (see operational modes)</w:t>
      </w:r>
    </w:p>
    <w:p w:rsidR="00EA61E9" w:rsidRDefault="00EA61E9" w:rsidP="00EA61E9">
      <w:pPr>
        <w:pStyle w:val="BodyTextIndent"/>
        <w:ind w:firstLine="288"/>
      </w:pPr>
      <w:r>
        <w:t>TRIGGERS –</w:t>
      </w:r>
      <w:r w:rsidR="00845EB4">
        <w:t xml:space="preserve"> number of </w:t>
      </w:r>
      <w:r>
        <w:t>triggers</w:t>
      </w:r>
      <w:r w:rsidR="00845EB4">
        <w:t xml:space="preserve"> events</w:t>
      </w:r>
      <w:r>
        <w:t xml:space="preserve"> received since last reset</w:t>
      </w:r>
    </w:p>
    <w:p w:rsidR="00EA61E9" w:rsidRDefault="00EA61E9" w:rsidP="00EA61E9">
      <w:pPr>
        <w:pStyle w:val="BodyTextIndent"/>
        <w:ind w:firstLine="288"/>
      </w:pPr>
      <w:r>
        <w:t xml:space="preserve">UPTIME – </w:t>
      </w:r>
      <w:proofErr w:type="gramStart"/>
      <w:r>
        <w:t>seconds</w:t>
      </w:r>
      <w:proofErr w:type="gramEnd"/>
      <w:r>
        <w:t xml:space="preserve"> </w:t>
      </w:r>
      <w:r w:rsidR="000D48A7">
        <w:t>controller</w:t>
      </w:r>
      <w:r>
        <w:t xml:space="preserve"> has been running since last reset</w:t>
      </w:r>
    </w:p>
    <w:p w:rsidR="00EA61E9" w:rsidRDefault="00EA61E9" w:rsidP="00EA61E9">
      <w:pPr>
        <w:pStyle w:val="BodyTextIndent"/>
        <w:ind w:firstLine="288"/>
      </w:pPr>
      <w:r>
        <w:t>TIME – time of on board RTC</w:t>
      </w:r>
    </w:p>
    <w:p w:rsidR="00EA61E9" w:rsidRDefault="00EA61E9" w:rsidP="00432BDE">
      <w:pPr>
        <w:pStyle w:val="BodyTextIndent"/>
      </w:pPr>
    </w:p>
    <w:p w:rsidR="00EA61E9" w:rsidRPr="00EA61E9" w:rsidRDefault="00EA61E9" w:rsidP="00432BDE">
      <w:pPr>
        <w:pStyle w:val="BodyTextIndent"/>
      </w:pPr>
      <w:r>
        <w:t>Example output of STATUS command:</w:t>
      </w:r>
    </w:p>
    <w:p w:rsidR="00CA553E" w:rsidRPr="00EA61E9" w:rsidRDefault="00CA553E" w:rsidP="00432BDE">
      <w:pPr>
        <w:pStyle w:val="BodyTextIndent"/>
      </w:pPr>
    </w:p>
    <w:p w:rsidR="00CA553E" w:rsidRPr="00EA61E9" w:rsidRDefault="00CA553E" w:rsidP="00EA61E9">
      <w:pPr>
        <w:pStyle w:val="BodyTextIndent"/>
        <w:ind w:left="720"/>
        <w:rPr>
          <w:rFonts w:ascii="Courier New" w:hAnsi="Courier New" w:cs="Courier New"/>
        </w:rPr>
      </w:pPr>
      <w:r w:rsidRPr="00EA61E9">
        <w:rPr>
          <w:rFonts w:ascii="Courier New" w:hAnsi="Courier New" w:cs="Courier New"/>
        </w:rPr>
        <w:t>DVR POWER   : ON</w:t>
      </w:r>
    </w:p>
    <w:p w:rsidR="00CA553E" w:rsidRPr="00EA61E9" w:rsidRDefault="00CA553E" w:rsidP="00EA61E9">
      <w:pPr>
        <w:pStyle w:val="BodyTextIndent"/>
        <w:ind w:left="720"/>
        <w:rPr>
          <w:rFonts w:ascii="Courier New" w:hAnsi="Courier New" w:cs="Courier New"/>
        </w:rPr>
      </w:pPr>
      <w:r w:rsidRPr="00EA61E9">
        <w:rPr>
          <w:rFonts w:ascii="Courier New" w:hAnsi="Courier New" w:cs="Courier New"/>
        </w:rPr>
        <w:t>CAM POWER   : ON</w:t>
      </w:r>
    </w:p>
    <w:p w:rsidR="00CA553E" w:rsidRPr="00EA61E9" w:rsidRDefault="00CA553E" w:rsidP="00EA61E9">
      <w:pPr>
        <w:pStyle w:val="BodyTextIndent"/>
        <w:ind w:left="720"/>
        <w:rPr>
          <w:rFonts w:ascii="Courier New" w:hAnsi="Courier New" w:cs="Courier New"/>
        </w:rPr>
      </w:pPr>
      <w:r w:rsidRPr="00EA61E9">
        <w:rPr>
          <w:rFonts w:ascii="Courier New" w:hAnsi="Courier New" w:cs="Courier New"/>
        </w:rPr>
        <w:t xml:space="preserve">LIGHT </w:t>
      </w:r>
      <w:proofErr w:type="gramStart"/>
      <w:r w:rsidRPr="00EA61E9">
        <w:rPr>
          <w:rFonts w:ascii="Courier New" w:hAnsi="Courier New" w:cs="Courier New"/>
        </w:rPr>
        <w:t>POWER :</w:t>
      </w:r>
      <w:proofErr w:type="gramEnd"/>
      <w:r w:rsidRPr="00EA61E9">
        <w:rPr>
          <w:rFonts w:ascii="Courier New" w:hAnsi="Courier New" w:cs="Courier New"/>
        </w:rPr>
        <w:t xml:space="preserve"> OFF</w:t>
      </w:r>
    </w:p>
    <w:p w:rsidR="00CA553E" w:rsidRPr="00EA61E9" w:rsidRDefault="00CA553E" w:rsidP="00EA61E9">
      <w:pPr>
        <w:pStyle w:val="BodyTextIndent"/>
        <w:ind w:left="720"/>
        <w:rPr>
          <w:rFonts w:ascii="Courier New" w:hAnsi="Courier New" w:cs="Courier New"/>
        </w:rPr>
      </w:pPr>
      <w:r w:rsidRPr="00EA61E9">
        <w:rPr>
          <w:rFonts w:ascii="Courier New" w:hAnsi="Courier New" w:cs="Courier New"/>
        </w:rPr>
        <w:t>RECORDING   : OFF</w:t>
      </w:r>
    </w:p>
    <w:p w:rsidR="00CA553E" w:rsidRPr="00EA61E9" w:rsidRDefault="00CA553E" w:rsidP="00EA61E9">
      <w:pPr>
        <w:pStyle w:val="BodyTextIndent"/>
        <w:ind w:left="720"/>
        <w:rPr>
          <w:rFonts w:ascii="Courier New" w:hAnsi="Courier New" w:cs="Courier New"/>
        </w:rPr>
      </w:pPr>
      <w:r w:rsidRPr="00EA61E9">
        <w:rPr>
          <w:rFonts w:ascii="Courier New" w:hAnsi="Courier New" w:cs="Courier New"/>
        </w:rPr>
        <w:t>TRIGGER MODE: ENABLED</w:t>
      </w:r>
    </w:p>
    <w:p w:rsidR="00CA553E" w:rsidRPr="00EA61E9" w:rsidRDefault="00CA553E" w:rsidP="00EA61E9">
      <w:pPr>
        <w:pStyle w:val="BodyTextIndent"/>
        <w:ind w:left="720"/>
        <w:rPr>
          <w:rFonts w:ascii="Courier New" w:hAnsi="Courier New" w:cs="Courier New"/>
        </w:rPr>
      </w:pPr>
      <w:r w:rsidRPr="00EA61E9">
        <w:rPr>
          <w:rFonts w:ascii="Courier New" w:hAnsi="Courier New" w:cs="Courier New"/>
        </w:rPr>
        <w:t xml:space="preserve">TIME </w:t>
      </w:r>
      <w:proofErr w:type="gramStart"/>
      <w:r w:rsidRPr="00EA61E9">
        <w:rPr>
          <w:rFonts w:ascii="Courier New" w:hAnsi="Courier New" w:cs="Courier New"/>
        </w:rPr>
        <w:t>LAPSE  :</w:t>
      </w:r>
      <w:proofErr w:type="gramEnd"/>
      <w:r w:rsidRPr="00EA61E9">
        <w:rPr>
          <w:rFonts w:ascii="Courier New" w:hAnsi="Courier New" w:cs="Courier New"/>
        </w:rPr>
        <w:t xml:space="preserve"> ENABLED</w:t>
      </w:r>
    </w:p>
    <w:p w:rsidR="00CA553E" w:rsidRPr="00EA61E9" w:rsidRDefault="00CA553E" w:rsidP="00EA61E9">
      <w:pPr>
        <w:pStyle w:val="BodyTextIndent"/>
        <w:ind w:left="720"/>
        <w:rPr>
          <w:rFonts w:ascii="Courier New" w:hAnsi="Courier New" w:cs="Courier New"/>
        </w:rPr>
      </w:pPr>
      <w:r w:rsidRPr="00EA61E9">
        <w:rPr>
          <w:rFonts w:ascii="Courier New" w:hAnsi="Courier New" w:cs="Courier New"/>
        </w:rPr>
        <w:t>TRIGGERS    : 1</w:t>
      </w:r>
    </w:p>
    <w:p w:rsidR="00CA553E" w:rsidRPr="00EA61E9" w:rsidRDefault="00CA553E" w:rsidP="00EA61E9">
      <w:pPr>
        <w:pStyle w:val="BodyTextIndent"/>
        <w:ind w:left="720"/>
        <w:rPr>
          <w:rFonts w:ascii="Courier New" w:hAnsi="Courier New" w:cs="Courier New"/>
        </w:rPr>
      </w:pPr>
      <w:r w:rsidRPr="00EA61E9">
        <w:rPr>
          <w:rFonts w:ascii="Courier New" w:hAnsi="Courier New" w:cs="Courier New"/>
        </w:rPr>
        <w:t>UPTIME      : 1635 SECS</w:t>
      </w:r>
    </w:p>
    <w:p w:rsidR="00CA553E" w:rsidRDefault="00CA553E" w:rsidP="00EA61E9">
      <w:pPr>
        <w:pStyle w:val="BodyTextIndent"/>
        <w:ind w:left="720"/>
        <w:rPr>
          <w:rFonts w:ascii="Courier New" w:hAnsi="Courier New" w:cs="Courier New"/>
        </w:rPr>
      </w:pPr>
      <w:r w:rsidRPr="00EA61E9">
        <w:rPr>
          <w:rFonts w:ascii="Courier New" w:hAnsi="Courier New" w:cs="Courier New"/>
        </w:rPr>
        <w:t>TIME        : Mon Jul 18 14:33:55 2011</w:t>
      </w:r>
    </w:p>
    <w:p w:rsidR="00EA61E9" w:rsidRPr="00EA61E9" w:rsidRDefault="00EA61E9" w:rsidP="00EA61E9">
      <w:pPr>
        <w:pStyle w:val="BodyTextIndent"/>
        <w:ind w:left="720"/>
        <w:rPr>
          <w:rFonts w:ascii="Courier New" w:hAnsi="Courier New" w:cs="Courier New"/>
        </w:rPr>
      </w:pPr>
    </w:p>
    <w:p w:rsidR="00432BDE" w:rsidRPr="00EA61E9" w:rsidRDefault="00432BDE" w:rsidP="00432BDE">
      <w:pPr>
        <w:rPr>
          <w:rFonts w:ascii="Arial" w:hAnsi="Arial"/>
          <w:sz w:val="20"/>
          <w:szCs w:val="20"/>
        </w:rPr>
      </w:pPr>
    </w:p>
    <w:p w:rsidR="00432BDE" w:rsidRPr="00EA61E9" w:rsidRDefault="00432BDE" w:rsidP="00432BDE">
      <w:pPr>
        <w:shd w:val="pct35" w:color="auto" w:fill="FFFFFF"/>
        <w:rPr>
          <w:rFonts w:ascii="Arial" w:hAnsi="Arial"/>
          <w:sz w:val="20"/>
          <w:szCs w:val="20"/>
        </w:rPr>
      </w:pPr>
    </w:p>
    <w:p w:rsidR="00432BDE" w:rsidRPr="00EA61E9" w:rsidRDefault="00432BDE" w:rsidP="00432BDE">
      <w:pPr>
        <w:shd w:val="pct35" w:color="auto" w:fill="FFFFFF"/>
        <w:rPr>
          <w:rFonts w:ascii="Arial" w:hAnsi="Arial"/>
          <w:sz w:val="20"/>
          <w:szCs w:val="20"/>
        </w:rPr>
      </w:pPr>
      <w:r w:rsidRPr="00EA61E9">
        <w:rPr>
          <w:rFonts w:ascii="Arial" w:hAnsi="Arial"/>
          <w:sz w:val="20"/>
          <w:szCs w:val="20"/>
        </w:rPr>
        <w:t xml:space="preserve"> RESET</w:t>
      </w:r>
    </w:p>
    <w:p w:rsidR="00432BDE" w:rsidRPr="00EA61E9" w:rsidRDefault="00432BDE" w:rsidP="00432BDE">
      <w:pPr>
        <w:shd w:val="pct35" w:color="auto" w:fill="FFFFFF"/>
        <w:rPr>
          <w:rFonts w:ascii="Arial" w:hAnsi="Arial"/>
          <w:sz w:val="20"/>
          <w:szCs w:val="20"/>
        </w:rPr>
      </w:pPr>
    </w:p>
    <w:p w:rsidR="00432BDE" w:rsidRPr="00EA61E9" w:rsidRDefault="00432BDE" w:rsidP="00432BDE">
      <w:pPr>
        <w:rPr>
          <w:rFonts w:ascii="Arial" w:hAnsi="Arial"/>
          <w:sz w:val="20"/>
          <w:szCs w:val="20"/>
        </w:rPr>
      </w:pPr>
    </w:p>
    <w:p w:rsidR="00432BDE" w:rsidRPr="00EA61E9" w:rsidRDefault="00432BDE" w:rsidP="00432BDE">
      <w:pPr>
        <w:rPr>
          <w:rFonts w:ascii="Arial" w:hAnsi="Arial"/>
          <w:sz w:val="20"/>
          <w:szCs w:val="20"/>
        </w:rPr>
      </w:pPr>
      <w:r w:rsidRPr="00EA61E9">
        <w:rPr>
          <w:rFonts w:ascii="Arial" w:hAnsi="Arial"/>
          <w:sz w:val="20"/>
          <w:szCs w:val="20"/>
        </w:rPr>
        <w:t>Description</w:t>
      </w:r>
    </w:p>
    <w:p w:rsidR="00432BDE" w:rsidRPr="00EA61E9" w:rsidRDefault="00432BDE" w:rsidP="00432BDE">
      <w:pPr>
        <w:ind w:left="432"/>
        <w:rPr>
          <w:rFonts w:ascii="Arial" w:hAnsi="Arial"/>
          <w:sz w:val="20"/>
          <w:szCs w:val="20"/>
        </w:rPr>
      </w:pPr>
    </w:p>
    <w:p w:rsidR="00432BDE" w:rsidRPr="00EA61E9" w:rsidRDefault="00CA553E" w:rsidP="00432BDE">
      <w:pPr>
        <w:pStyle w:val="BodyTextIndent"/>
      </w:pPr>
      <w:r w:rsidRPr="00EA61E9">
        <w:t>Perform a software reset of the controller.</w:t>
      </w:r>
    </w:p>
    <w:p w:rsidR="00432BDE" w:rsidRPr="00EA61E9" w:rsidRDefault="00432BDE" w:rsidP="00952C3F">
      <w:pPr>
        <w:pStyle w:val="BodyTextIndent"/>
        <w:ind w:left="0"/>
      </w:pPr>
    </w:p>
    <w:p w:rsidR="00432BDE" w:rsidRPr="00EA61E9" w:rsidRDefault="00432BDE" w:rsidP="00432BDE">
      <w:pPr>
        <w:shd w:val="pct35" w:color="auto" w:fill="FFFFFF"/>
        <w:rPr>
          <w:rFonts w:ascii="Arial" w:hAnsi="Arial"/>
          <w:sz w:val="20"/>
          <w:szCs w:val="20"/>
        </w:rPr>
      </w:pPr>
    </w:p>
    <w:p w:rsidR="00432BDE" w:rsidRPr="00EA61E9" w:rsidRDefault="00432BDE" w:rsidP="00432BDE">
      <w:pPr>
        <w:shd w:val="pct35" w:color="auto" w:fill="FFFFFF"/>
        <w:rPr>
          <w:rFonts w:ascii="Arial" w:hAnsi="Arial"/>
          <w:sz w:val="20"/>
          <w:szCs w:val="20"/>
        </w:rPr>
      </w:pPr>
      <w:r w:rsidRPr="00EA61E9">
        <w:rPr>
          <w:rFonts w:ascii="Arial" w:hAnsi="Arial"/>
          <w:sz w:val="20"/>
          <w:szCs w:val="20"/>
        </w:rPr>
        <w:t xml:space="preserve"> SAVE</w:t>
      </w:r>
    </w:p>
    <w:p w:rsidR="00432BDE" w:rsidRPr="00EA61E9" w:rsidRDefault="00432BDE" w:rsidP="00432BDE">
      <w:pPr>
        <w:shd w:val="pct35" w:color="auto" w:fill="FFFFFF"/>
        <w:rPr>
          <w:rFonts w:ascii="Arial" w:hAnsi="Arial"/>
          <w:sz w:val="20"/>
          <w:szCs w:val="20"/>
        </w:rPr>
      </w:pPr>
    </w:p>
    <w:p w:rsidR="00432BDE" w:rsidRPr="00EA61E9" w:rsidRDefault="00432BDE" w:rsidP="00432BDE">
      <w:pPr>
        <w:rPr>
          <w:rFonts w:ascii="Arial" w:hAnsi="Arial"/>
          <w:sz w:val="20"/>
          <w:szCs w:val="20"/>
        </w:rPr>
      </w:pPr>
    </w:p>
    <w:p w:rsidR="00432BDE" w:rsidRPr="00EA61E9" w:rsidRDefault="00432BDE" w:rsidP="00432BDE">
      <w:pPr>
        <w:rPr>
          <w:rFonts w:ascii="Arial" w:hAnsi="Arial"/>
          <w:sz w:val="20"/>
          <w:szCs w:val="20"/>
        </w:rPr>
      </w:pPr>
      <w:r w:rsidRPr="00EA61E9">
        <w:rPr>
          <w:rFonts w:ascii="Arial" w:hAnsi="Arial"/>
          <w:sz w:val="20"/>
          <w:szCs w:val="20"/>
        </w:rPr>
        <w:t>Description</w:t>
      </w:r>
    </w:p>
    <w:p w:rsidR="00432BDE" w:rsidRPr="00EA61E9" w:rsidRDefault="00432BDE" w:rsidP="00432BDE">
      <w:pPr>
        <w:ind w:left="432"/>
        <w:rPr>
          <w:rFonts w:ascii="Arial" w:hAnsi="Arial"/>
          <w:sz w:val="20"/>
          <w:szCs w:val="20"/>
        </w:rPr>
      </w:pPr>
    </w:p>
    <w:p w:rsidR="00432BDE" w:rsidRPr="00EA61E9" w:rsidRDefault="00CA553E" w:rsidP="00432BDE">
      <w:pPr>
        <w:pStyle w:val="BodyTextIndent"/>
      </w:pPr>
      <w:r w:rsidRPr="00EA61E9">
        <w:t>Save the current parameters to non-volatile memory</w:t>
      </w:r>
      <w:r w:rsidR="00432BDE" w:rsidRPr="00EA61E9">
        <w:t>.</w:t>
      </w:r>
      <w:r w:rsidRPr="00EA61E9">
        <w:t xml:space="preserve">  </w:t>
      </w:r>
    </w:p>
    <w:p w:rsidR="00CA553E" w:rsidRPr="00EA61E9" w:rsidRDefault="00CA553E" w:rsidP="00432BDE">
      <w:pPr>
        <w:pStyle w:val="BodyTextIndent"/>
      </w:pPr>
    </w:p>
    <w:p w:rsidR="00845EB4" w:rsidRDefault="00845EB4">
      <w:pPr>
        <w:rPr>
          <w:rFonts w:ascii="Arial" w:hAnsi="Arial"/>
          <w:sz w:val="20"/>
          <w:szCs w:val="20"/>
        </w:rPr>
      </w:pPr>
      <w:r>
        <w:rPr>
          <w:rFonts w:ascii="Arial" w:hAnsi="Arial"/>
          <w:sz w:val="20"/>
          <w:szCs w:val="20"/>
        </w:rPr>
        <w:br w:type="page"/>
      </w:r>
    </w:p>
    <w:p w:rsidR="00432BDE" w:rsidRPr="00EA61E9" w:rsidRDefault="00432BDE" w:rsidP="00432BDE">
      <w:pPr>
        <w:rPr>
          <w:rFonts w:ascii="Arial" w:hAnsi="Arial"/>
          <w:sz w:val="20"/>
          <w:szCs w:val="20"/>
        </w:rPr>
      </w:pPr>
    </w:p>
    <w:p w:rsidR="00432BDE" w:rsidRPr="00EA61E9" w:rsidRDefault="00432BDE" w:rsidP="00432BDE">
      <w:pPr>
        <w:shd w:val="pct35" w:color="auto" w:fill="FFFFFF"/>
        <w:rPr>
          <w:rFonts w:ascii="Arial" w:hAnsi="Arial"/>
          <w:sz w:val="20"/>
          <w:szCs w:val="20"/>
        </w:rPr>
      </w:pPr>
    </w:p>
    <w:p w:rsidR="00432BDE" w:rsidRPr="00EA61E9" w:rsidRDefault="00432BDE" w:rsidP="00432BDE">
      <w:pPr>
        <w:shd w:val="pct35" w:color="auto" w:fill="FFFFFF"/>
        <w:rPr>
          <w:rFonts w:ascii="Arial" w:hAnsi="Arial"/>
          <w:sz w:val="20"/>
          <w:szCs w:val="20"/>
        </w:rPr>
      </w:pPr>
      <w:r w:rsidRPr="00EA61E9">
        <w:rPr>
          <w:rFonts w:ascii="Arial" w:hAnsi="Arial"/>
          <w:sz w:val="20"/>
          <w:szCs w:val="20"/>
        </w:rPr>
        <w:t xml:space="preserve"> PARAM</w:t>
      </w:r>
    </w:p>
    <w:p w:rsidR="00432BDE" w:rsidRPr="00EA61E9" w:rsidRDefault="00432BDE" w:rsidP="00432BDE">
      <w:pPr>
        <w:shd w:val="pct35" w:color="auto" w:fill="FFFFFF"/>
        <w:rPr>
          <w:rFonts w:ascii="Arial" w:hAnsi="Arial"/>
          <w:sz w:val="20"/>
          <w:szCs w:val="20"/>
        </w:rPr>
      </w:pPr>
    </w:p>
    <w:p w:rsidR="00432BDE" w:rsidRPr="00EA61E9" w:rsidRDefault="00432BDE" w:rsidP="00432BDE">
      <w:pPr>
        <w:rPr>
          <w:rFonts w:ascii="Arial" w:hAnsi="Arial"/>
          <w:sz w:val="20"/>
          <w:szCs w:val="20"/>
        </w:rPr>
      </w:pPr>
    </w:p>
    <w:p w:rsidR="00432BDE" w:rsidRPr="00EA61E9" w:rsidRDefault="00432BDE" w:rsidP="00432BDE">
      <w:pPr>
        <w:rPr>
          <w:rFonts w:ascii="Arial" w:hAnsi="Arial"/>
          <w:sz w:val="20"/>
          <w:szCs w:val="20"/>
        </w:rPr>
      </w:pPr>
      <w:r w:rsidRPr="00EA61E9">
        <w:rPr>
          <w:rFonts w:ascii="Arial" w:hAnsi="Arial"/>
          <w:sz w:val="20"/>
          <w:szCs w:val="20"/>
        </w:rPr>
        <w:t>Description</w:t>
      </w:r>
    </w:p>
    <w:p w:rsidR="00432BDE" w:rsidRPr="00EA61E9" w:rsidRDefault="00432BDE" w:rsidP="00432BDE">
      <w:pPr>
        <w:ind w:left="432"/>
        <w:rPr>
          <w:rFonts w:ascii="Arial" w:hAnsi="Arial"/>
          <w:sz w:val="20"/>
          <w:szCs w:val="20"/>
        </w:rPr>
      </w:pPr>
    </w:p>
    <w:p w:rsidR="00432BDE" w:rsidRPr="00EA61E9" w:rsidRDefault="00CA553E" w:rsidP="00432BDE">
      <w:pPr>
        <w:pStyle w:val="BodyTextIndent"/>
      </w:pPr>
      <w:r w:rsidRPr="00EA61E9">
        <w:t>Display the current parameters to the user console</w:t>
      </w:r>
      <w:r w:rsidR="00432BDE" w:rsidRPr="00EA61E9">
        <w:t>.</w:t>
      </w:r>
      <w:r w:rsidR="00F8796C" w:rsidRPr="00EA61E9">
        <w:t xml:space="preserve">  For a complete description of the parameters see the Parameter Summary section below.</w:t>
      </w:r>
    </w:p>
    <w:p w:rsidR="00432BDE" w:rsidRPr="00EA61E9" w:rsidRDefault="00432BDE" w:rsidP="00432BDE">
      <w:pPr>
        <w:rPr>
          <w:rFonts w:ascii="Arial" w:hAnsi="Arial"/>
          <w:sz w:val="20"/>
          <w:szCs w:val="20"/>
        </w:rPr>
      </w:pPr>
    </w:p>
    <w:p w:rsidR="00432BDE" w:rsidRPr="00EA61E9" w:rsidRDefault="00432BDE" w:rsidP="00432BDE">
      <w:pPr>
        <w:shd w:val="pct35" w:color="auto" w:fill="FFFFFF"/>
        <w:rPr>
          <w:rFonts w:ascii="Arial" w:hAnsi="Arial"/>
          <w:sz w:val="20"/>
          <w:szCs w:val="20"/>
        </w:rPr>
      </w:pPr>
    </w:p>
    <w:p w:rsidR="00432BDE" w:rsidRPr="00EA61E9" w:rsidRDefault="00432BDE" w:rsidP="00432BDE">
      <w:pPr>
        <w:shd w:val="pct35" w:color="auto" w:fill="FFFFFF"/>
        <w:rPr>
          <w:rFonts w:ascii="Arial" w:hAnsi="Arial"/>
          <w:sz w:val="20"/>
          <w:szCs w:val="20"/>
        </w:rPr>
      </w:pPr>
      <w:r w:rsidRPr="00EA61E9">
        <w:rPr>
          <w:rFonts w:ascii="Arial" w:hAnsi="Arial"/>
          <w:sz w:val="20"/>
          <w:szCs w:val="20"/>
        </w:rPr>
        <w:t xml:space="preserve"> DEFAULT</w:t>
      </w:r>
    </w:p>
    <w:p w:rsidR="00432BDE" w:rsidRPr="00EA61E9" w:rsidRDefault="00432BDE" w:rsidP="00432BDE">
      <w:pPr>
        <w:shd w:val="pct35" w:color="auto" w:fill="FFFFFF"/>
        <w:rPr>
          <w:rFonts w:ascii="Arial" w:hAnsi="Arial"/>
          <w:sz w:val="20"/>
          <w:szCs w:val="20"/>
        </w:rPr>
      </w:pPr>
    </w:p>
    <w:p w:rsidR="00432BDE" w:rsidRPr="00EA61E9" w:rsidRDefault="00432BDE" w:rsidP="00432BDE">
      <w:pPr>
        <w:rPr>
          <w:rFonts w:ascii="Arial" w:hAnsi="Arial"/>
          <w:sz w:val="20"/>
          <w:szCs w:val="20"/>
        </w:rPr>
      </w:pPr>
    </w:p>
    <w:p w:rsidR="00432BDE" w:rsidRPr="00EA61E9" w:rsidRDefault="00432BDE" w:rsidP="00432BDE">
      <w:pPr>
        <w:rPr>
          <w:rFonts w:ascii="Arial" w:hAnsi="Arial"/>
          <w:sz w:val="20"/>
          <w:szCs w:val="20"/>
        </w:rPr>
      </w:pPr>
      <w:r w:rsidRPr="00EA61E9">
        <w:rPr>
          <w:rFonts w:ascii="Arial" w:hAnsi="Arial"/>
          <w:sz w:val="20"/>
          <w:szCs w:val="20"/>
        </w:rPr>
        <w:t>Description</w:t>
      </w:r>
    </w:p>
    <w:p w:rsidR="00432BDE" w:rsidRPr="00EA61E9" w:rsidRDefault="00432BDE" w:rsidP="00432BDE">
      <w:pPr>
        <w:ind w:left="432"/>
        <w:rPr>
          <w:rFonts w:ascii="Arial" w:hAnsi="Arial"/>
          <w:sz w:val="20"/>
          <w:szCs w:val="20"/>
        </w:rPr>
      </w:pPr>
    </w:p>
    <w:p w:rsidR="00432BDE" w:rsidRPr="00EA61E9" w:rsidRDefault="00F8796C" w:rsidP="00432BDE">
      <w:pPr>
        <w:pStyle w:val="BodyTextIndent"/>
      </w:pPr>
      <w:r w:rsidRPr="00EA61E9">
        <w:t>Set the parameters to the default settings</w:t>
      </w:r>
      <w:r w:rsidR="00432BDE" w:rsidRPr="00EA61E9">
        <w:t>.</w:t>
      </w:r>
      <w:r w:rsidRPr="00EA61E9">
        <w:t xml:space="preserve">  If the default command is used it must be followed by the </w:t>
      </w:r>
      <w:r w:rsidR="005E3972" w:rsidRPr="00EA61E9">
        <w:t>SAVE</w:t>
      </w:r>
      <w:r w:rsidRPr="00EA61E9">
        <w:t xml:space="preserve"> command to store the parameters to non-volatile memory.  If the </w:t>
      </w:r>
      <w:r w:rsidR="005E3972" w:rsidRPr="00EA61E9">
        <w:t>SAVE</w:t>
      </w:r>
      <w:r w:rsidRPr="00EA61E9">
        <w:t xml:space="preserve"> command is not issued the parameters will revert back to their </w:t>
      </w:r>
      <w:r w:rsidR="00845EB4">
        <w:t>previous state on power cycle or</w:t>
      </w:r>
      <w:r w:rsidRPr="00EA61E9">
        <w:t xml:space="preserve"> RESET.</w:t>
      </w:r>
    </w:p>
    <w:p w:rsidR="00432BDE" w:rsidRPr="00EA61E9" w:rsidRDefault="00432BDE" w:rsidP="00432BDE">
      <w:pPr>
        <w:rPr>
          <w:rFonts w:ascii="Arial" w:hAnsi="Arial"/>
          <w:sz w:val="20"/>
          <w:szCs w:val="20"/>
        </w:rPr>
      </w:pPr>
    </w:p>
    <w:p w:rsidR="00432BDE" w:rsidRPr="00EA61E9" w:rsidRDefault="00432BDE" w:rsidP="00432BDE">
      <w:pPr>
        <w:shd w:val="pct35" w:color="auto" w:fill="FFFFFF"/>
        <w:rPr>
          <w:rFonts w:ascii="Arial" w:hAnsi="Arial"/>
          <w:sz w:val="20"/>
          <w:szCs w:val="20"/>
        </w:rPr>
      </w:pPr>
    </w:p>
    <w:p w:rsidR="00432BDE" w:rsidRPr="00EA61E9" w:rsidRDefault="00432BDE" w:rsidP="00432BDE">
      <w:pPr>
        <w:shd w:val="pct35" w:color="auto" w:fill="FFFFFF"/>
        <w:rPr>
          <w:rFonts w:ascii="Arial" w:hAnsi="Arial"/>
          <w:sz w:val="20"/>
          <w:szCs w:val="20"/>
        </w:rPr>
      </w:pPr>
      <w:r w:rsidRPr="00EA61E9">
        <w:rPr>
          <w:rFonts w:ascii="Arial" w:hAnsi="Arial"/>
          <w:sz w:val="20"/>
          <w:szCs w:val="20"/>
        </w:rPr>
        <w:t xml:space="preserve"> CAM ON</w:t>
      </w:r>
    </w:p>
    <w:p w:rsidR="00432BDE" w:rsidRPr="00EA61E9" w:rsidRDefault="00432BDE" w:rsidP="00432BDE">
      <w:pPr>
        <w:shd w:val="pct35" w:color="auto" w:fill="FFFFFF"/>
        <w:rPr>
          <w:rFonts w:ascii="Arial" w:hAnsi="Arial"/>
          <w:sz w:val="20"/>
          <w:szCs w:val="20"/>
        </w:rPr>
      </w:pPr>
    </w:p>
    <w:p w:rsidR="00432BDE" w:rsidRPr="00EA61E9" w:rsidRDefault="00432BDE" w:rsidP="00432BDE">
      <w:pPr>
        <w:rPr>
          <w:rFonts w:ascii="Arial" w:hAnsi="Arial"/>
          <w:sz w:val="20"/>
          <w:szCs w:val="20"/>
        </w:rPr>
      </w:pPr>
    </w:p>
    <w:p w:rsidR="00432BDE" w:rsidRPr="00EA61E9" w:rsidRDefault="00432BDE" w:rsidP="00432BDE">
      <w:pPr>
        <w:rPr>
          <w:rFonts w:ascii="Arial" w:hAnsi="Arial"/>
          <w:sz w:val="20"/>
          <w:szCs w:val="20"/>
        </w:rPr>
      </w:pPr>
      <w:r w:rsidRPr="00EA61E9">
        <w:rPr>
          <w:rFonts w:ascii="Arial" w:hAnsi="Arial"/>
          <w:sz w:val="20"/>
          <w:szCs w:val="20"/>
        </w:rPr>
        <w:t>Description</w:t>
      </w:r>
    </w:p>
    <w:p w:rsidR="00432BDE" w:rsidRPr="00EA61E9" w:rsidRDefault="00432BDE" w:rsidP="00432BDE">
      <w:pPr>
        <w:ind w:left="432"/>
        <w:rPr>
          <w:rFonts w:ascii="Arial" w:hAnsi="Arial"/>
          <w:sz w:val="20"/>
          <w:szCs w:val="20"/>
        </w:rPr>
      </w:pPr>
    </w:p>
    <w:p w:rsidR="00432BDE" w:rsidRDefault="003E777C" w:rsidP="00432BDE">
      <w:pPr>
        <w:pStyle w:val="BodyTextIndent"/>
      </w:pPr>
      <w:r>
        <w:t>Manually enable camera power switch</w:t>
      </w:r>
      <w:r w:rsidR="00432BDE" w:rsidRPr="00EA61E9">
        <w:t>.</w:t>
      </w:r>
    </w:p>
    <w:p w:rsidR="004F0848" w:rsidRDefault="004F0848" w:rsidP="00432BDE">
      <w:pPr>
        <w:pStyle w:val="BodyTextIndent"/>
      </w:pPr>
    </w:p>
    <w:p w:rsidR="004F0848" w:rsidRPr="00EA61E9" w:rsidRDefault="004F0848" w:rsidP="00432BDE">
      <w:pPr>
        <w:pStyle w:val="BodyTextIndent"/>
      </w:pPr>
      <w:r>
        <w:t xml:space="preserve">Note: direct manipulation of </w:t>
      </w:r>
      <w:r w:rsidR="003E777C">
        <w:t>digital outputs can interfere with operational mode performance and should only be used for system setup and debugging.  See Operational Modes below for more information.</w:t>
      </w:r>
    </w:p>
    <w:p w:rsidR="00432BDE" w:rsidRPr="00EA61E9" w:rsidRDefault="00432BDE" w:rsidP="00432BDE">
      <w:pPr>
        <w:rPr>
          <w:rFonts w:ascii="Arial" w:hAnsi="Arial"/>
          <w:sz w:val="20"/>
          <w:szCs w:val="20"/>
        </w:rPr>
      </w:pPr>
    </w:p>
    <w:p w:rsidR="00432BDE" w:rsidRPr="00EA61E9" w:rsidRDefault="00432BDE" w:rsidP="00432BDE">
      <w:pPr>
        <w:shd w:val="pct35" w:color="auto" w:fill="FFFFFF"/>
        <w:rPr>
          <w:rFonts w:ascii="Arial" w:hAnsi="Arial"/>
          <w:sz w:val="20"/>
          <w:szCs w:val="20"/>
        </w:rPr>
      </w:pPr>
    </w:p>
    <w:p w:rsidR="00432BDE" w:rsidRPr="00EA61E9" w:rsidRDefault="00432BDE" w:rsidP="00432BDE">
      <w:pPr>
        <w:shd w:val="pct35" w:color="auto" w:fill="FFFFFF"/>
        <w:rPr>
          <w:rFonts w:ascii="Arial" w:hAnsi="Arial"/>
          <w:sz w:val="20"/>
          <w:szCs w:val="20"/>
        </w:rPr>
      </w:pPr>
      <w:r w:rsidRPr="00EA61E9">
        <w:rPr>
          <w:rFonts w:ascii="Arial" w:hAnsi="Arial"/>
          <w:sz w:val="20"/>
          <w:szCs w:val="20"/>
        </w:rPr>
        <w:t xml:space="preserve"> CAM OFF</w:t>
      </w:r>
    </w:p>
    <w:p w:rsidR="00432BDE" w:rsidRPr="00EA61E9" w:rsidRDefault="00432BDE" w:rsidP="00432BDE">
      <w:pPr>
        <w:shd w:val="pct35" w:color="auto" w:fill="FFFFFF"/>
        <w:rPr>
          <w:rFonts w:ascii="Arial" w:hAnsi="Arial"/>
          <w:sz w:val="20"/>
          <w:szCs w:val="20"/>
        </w:rPr>
      </w:pPr>
    </w:p>
    <w:p w:rsidR="00432BDE" w:rsidRPr="00EA61E9" w:rsidRDefault="00432BDE" w:rsidP="00432BDE">
      <w:pPr>
        <w:rPr>
          <w:rFonts w:ascii="Arial" w:hAnsi="Arial"/>
          <w:sz w:val="20"/>
          <w:szCs w:val="20"/>
        </w:rPr>
      </w:pPr>
    </w:p>
    <w:p w:rsidR="00432BDE" w:rsidRPr="00EA61E9" w:rsidRDefault="00432BDE" w:rsidP="00432BDE">
      <w:pPr>
        <w:rPr>
          <w:rFonts w:ascii="Arial" w:hAnsi="Arial"/>
          <w:sz w:val="20"/>
          <w:szCs w:val="20"/>
        </w:rPr>
      </w:pPr>
      <w:r w:rsidRPr="00EA61E9">
        <w:rPr>
          <w:rFonts w:ascii="Arial" w:hAnsi="Arial"/>
          <w:sz w:val="20"/>
          <w:szCs w:val="20"/>
        </w:rPr>
        <w:t>Description</w:t>
      </w:r>
    </w:p>
    <w:p w:rsidR="00432BDE" w:rsidRPr="00EA61E9" w:rsidRDefault="00432BDE" w:rsidP="00432BDE">
      <w:pPr>
        <w:ind w:left="432"/>
        <w:rPr>
          <w:rFonts w:ascii="Arial" w:hAnsi="Arial"/>
          <w:sz w:val="20"/>
          <w:szCs w:val="20"/>
        </w:rPr>
      </w:pPr>
    </w:p>
    <w:p w:rsidR="00432BDE" w:rsidRDefault="003E777C" w:rsidP="00432BDE">
      <w:pPr>
        <w:pStyle w:val="BodyTextIndent"/>
      </w:pPr>
      <w:r>
        <w:t>Manually disable camera power switch</w:t>
      </w:r>
      <w:r w:rsidR="00432BDE" w:rsidRPr="00EA61E9">
        <w:t>.</w:t>
      </w:r>
    </w:p>
    <w:p w:rsidR="003E777C" w:rsidRDefault="003E777C" w:rsidP="00432BDE">
      <w:pPr>
        <w:pStyle w:val="BodyTextIndent"/>
      </w:pPr>
    </w:p>
    <w:p w:rsidR="003E777C" w:rsidRPr="00EA61E9" w:rsidRDefault="003E777C" w:rsidP="003E777C">
      <w:pPr>
        <w:pStyle w:val="BodyTextIndent"/>
      </w:pPr>
      <w:r>
        <w:t>Note: direct manipulation of digital outputs can interfere with operational mode performance and should only be used for system setup and debugging.  See Operational Modes below for more information.</w:t>
      </w:r>
    </w:p>
    <w:p w:rsidR="00432BDE" w:rsidRPr="00EA61E9" w:rsidRDefault="00432BDE" w:rsidP="00432BDE">
      <w:pPr>
        <w:rPr>
          <w:rFonts w:ascii="Arial" w:hAnsi="Arial"/>
          <w:sz w:val="20"/>
          <w:szCs w:val="20"/>
        </w:rPr>
      </w:pPr>
    </w:p>
    <w:p w:rsidR="00432BDE" w:rsidRPr="00EA61E9" w:rsidRDefault="00432BDE" w:rsidP="00432BDE">
      <w:pPr>
        <w:shd w:val="pct35" w:color="auto" w:fill="FFFFFF"/>
        <w:rPr>
          <w:rFonts w:ascii="Arial" w:hAnsi="Arial"/>
          <w:sz w:val="20"/>
          <w:szCs w:val="20"/>
        </w:rPr>
      </w:pPr>
    </w:p>
    <w:p w:rsidR="00432BDE" w:rsidRPr="00EA61E9" w:rsidRDefault="00432BDE" w:rsidP="00432BDE">
      <w:pPr>
        <w:shd w:val="pct35" w:color="auto" w:fill="FFFFFF"/>
        <w:rPr>
          <w:rFonts w:ascii="Arial" w:hAnsi="Arial"/>
          <w:sz w:val="20"/>
          <w:szCs w:val="20"/>
        </w:rPr>
      </w:pPr>
      <w:r w:rsidRPr="00EA61E9">
        <w:rPr>
          <w:rFonts w:ascii="Arial" w:hAnsi="Arial"/>
          <w:sz w:val="20"/>
          <w:szCs w:val="20"/>
        </w:rPr>
        <w:t xml:space="preserve"> LIGHT ON</w:t>
      </w:r>
    </w:p>
    <w:p w:rsidR="00432BDE" w:rsidRPr="00EA61E9" w:rsidRDefault="00432BDE" w:rsidP="00432BDE">
      <w:pPr>
        <w:shd w:val="pct35" w:color="auto" w:fill="FFFFFF"/>
        <w:rPr>
          <w:rFonts w:ascii="Arial" w:hAnsi="Arial"/>
          <w:sz w:val="20"/>
          <w:szCs w:val="20"/>
        </w:rPr>
      </w:pPr>
    </w:p>
    <w:p w:rsidR="00432BDE" w:rsidRPr="00EA61E9" w:rsidRDefault="00432BDE" w:rsidP="00432BDE">
      <w:pPr>
        <w:rPr>
          <w:rFonts w:ascii="Arial" w:hAnsi="Arial"/>
          <w:sz w:val="20"/>
          <w:szCs w:val="20"/>
        </w:rPr>
      </w:pPr>
    </w:p>
    <w:p w:rsidR="00432BDE" w:rsidRPr="00EA61E9" w:rsidRDefault="00432BDE" w:rsidP="00432BDE">
      <w:pPr>
        <w:rPr>
          <w:rFonts w:ascii="Arial" w:hAnsi="Arial"/>
          <w:sz w:val="20"/>
          <w:szCs w:val="20"/>
        </w:rPr>
      </w:pPr>
      <w:r w:rsidRPr="00EA61E9">
        <w:rPr>
          <w:rFonts w:ascii="Arial" w:hAnsi="Arial"/>
          <w:sz w:val="20"/>
          <w:szCs w:val="20"/>
        </w:rPr>
        <w:t>Description</w:t>
      </w:r>
    </w:p>
    <w:p w:rsidR="00432BDE" w:rsidRPr="00EA61E9" w:rsidRDefault="00432BDE" w:rsidP="00432BDE">
      <w:pPr>
        <w:ind w:left="432"/>
        <w:rPr>
          <w:rFonts w:ascii="Arial" w:hAnsi="Arial"/>
          <w:sz w:val="20"/>
          <w:szCs w:val="20"/>
        </w:rPr>
      </w:pPr>
    </w:p>
    <w:p w:rsidR="00432BDE" w:rsidRDefault="003E777C" w:rsidP="00432BDE">
      <w:pPr>
        <w:pStyle w:val="BodyTextIndent"/>
      </w:pPr>
      <w:r>
        <w:t>Manually enable light power switch</w:t>
      </w:r>
      <w:r w:rsidR="00432BDE" w:rsidRPr="00EA61E9">
        <w:t>.</w:t>
      </w:r>
    </w:p>
    <w:p w:rsidR="003E777C" w:rsidRDefault="003E777C" w:rsidP="00432BDE">
      <w:pPr>
        <w:pStyle w:val="BodyTextIndent"/>
      </w:pPr>
    </w:p>
    <w:p w:rsidR="003E777C" w:rsidRPr="00EA61E9" w:rsidRDefault="003E777C" w:rsidP="00432BDE">
      <w:pPr>
        <w:pStyle w:val="BodyTextIndent"/>
      </w:pPr>
      <w:r>
        <w:t>Note: direct manipulation of digital outputs can interfere with operational mode performance and should only be used for system setup and debugging.  See Operational Modes below for more information.</w:t>
      </w:r>
    </w:p>
    <w:p w:rsidR="00432BDE" w:rsidRPr="00EA61E9" w:rsidRDefault="00432BDE" w:rsidP="00432BDE">
      <w:pPr>
        <w:rPr>
          <w:rFonts w:ascii="Arial" w:hAnsi="Arial"/>
          <w:sz w:val="20"/>
          <w:szCs w:val="20"/>
        </w:rPr>
      </w:pPr>
    </w:p>
    <w:p w:rsidR="00432BDE" w:rsidRPr="00EA61E9" w:rsidRDefault="00432BDE" w:rsidP="00432BDE">
      <w:pPr>
        <w:shd w:val="pct35" w:color="auto" w:fill="FFFFFF"/>
        <w:rPr>
          <w:rFonts w:ascii="Arial" w:hAnsi="Arial"/>
          <w:sz w:val="20"/>
          <w:szCs w:val="20"/>
        </w:rPr>
      </w:pPr>
    </w:p>
    <w:p w:rsidR="00432BDE" w:rsidRPr="00EA61E9" w:rsidRDefault="00432BDE" w:rsidP="00432BDE">
      <w:pPr>
        <w:shd w:val="pct35" w:color="auto" w:fill="FFFFFF"/>
        <w:rPr>
          <w:rFonts w:ascii="Arial" w:hAnsi="Arial"/>
          <w:sz w:val="20"/>
          <w:szCs w:val="20"/>
        </w:rPr>
      </w:pPr>
      <w:r w:rsidRPr="00EA61E9">
        <w:rPr>
          <w:rFonts w:ascii="Arial" w:hAnsi="Arial"/>
          <w:sz w:val="20"/>
          <w:szCs w:val="20"/>
        </w:rPr>
        <w:t xml:space="preserve"> LIGHT OFF</w:t>
      </w:r>
    </w:p>
    <w:p w:rsidR="00432BDE" w:rsidRPr="00EA61E9" w:rsidRDefault="00432BDE" w:rsidP="00432BDE">
      <w:pPr>
        <w:shd w:val="pct35" w:color="auto" w:fill="FFFFFF"/>
        <w:rPr>
          <w:rFonts w:ascii="Arial" w:hAnsi="Arial"/>
          <w:sz w:val="20"/>
          <w:szCs w:val="20"/>
        </w:rPr>
      </w:pPr>
    </w:p>
    <w:p w:rsidR="00432BDE" w:rsidRPr="00EA61E9" w:rsidRDefault="00432BDE" w:rsidP="00432BDE">
      <w:pPr>
        <w:rPr>
          <w:rFonts w:ascii="Arial" w:hAnsi="Arial"/>
          <w:sz w:val="20"/>
          <w:szCs w:val="20"/>
        </w:rPr>
      </w:pPr>
    </w:p>
    <w:p w:rsidR="00432BDE" w:rsidRPr="00EA61E9" w:rsidRDefault="00432BDE" w:rsidP="00432BDE">
      <w:pPr>
        <w:rPr>
          <w:rFonts w:ascii="Arial" w:hAnsi="Arial"/>
          <w:sz w:val="20"/>
          <w:szCs w:val="20"/>
        </w:rPr>
      </w:pPr>
      <w:r w:rsidRPr="00EA61E9">
        <w:rPr>
          <w:rFonts w:ascii="Arial" w:hAnsi="Arial"/>
          <w:sz w:val="20"/>
          <w:szCs w:val="20"/>
        </w:rPr>
        <w:t>Description</w:t>
      </w:r>
    </w:p>
    <w:p w:rsidR="00432BDE" w:rsidRPr="00EA61E9" w:rsidRDefault="00432BDE" w:rsidP="00432BDE">
      <w:pPr>
        <w:ind w:left="432"/>
        <w:rPr>
          <w:rFonts w:ascii="Arial" w:hAnsi="Arial"/>
          <w:sz w:val="20"/>
          <w:szCs w:val="20"/>
        </w:rPr>
      </w:pPr>
    </w:p>
    <w:p w:rsidR="00432BDE" w:rsidRDefault="003E777C" w:rsidP="00432BDE">
      <w:pPr>
        <w:pStyle w:val="BodyTextIndent"/>
      </w:pPr>
      <w:r>
        <w:t>Manually disable light power switch</w:t>
      </w:r>
      <w:r w:rsidR="00432BDE" w:rsidRPr="00EA61E9">
        <w:t>.</w:t>
      </w:r>
    </w:p>
    <w:p w:rsidR="003E777C" w:rsidRDefault="003E777C" w:rsidP="00432BDE">
      <w:pPr>
        <w:pStyle w:val="BodyTextIndent"/>
      </w:pPr>
    </w:p>
    <w:p w:rsidR="003E777C" w:rsidRPr="00EA61E9" w:rsidRDefault="003E777C" w:rsidP="00432BDE">
      <w:pPr>
        <w:pStyle w:val="BodyTextIndent"/>
      </w:pPr>
      <w:r>
        <w:t>Note: direct manipulation of digital outputs can interfere with operational mode performance and should only be used for system setup and debugging.  See Operational Modes below for more information.</w:t>
      </w:r>
    </w:p>
    <w:p w:rsidR="00432BDE" w:rsidRPr="00EA61E9" w:rsidRDefault="00432BDE" w:rsidP="00432BDE">
      <w:pPr>
        <w:rPr>
          <w:rFonts w:ascii="Arial" w:hAnsi="Arial"/>
          <w:sz w:val="20"/>
          <w:szCs w:val="20"/>
        </w:rPr>
      </w:pPr>
    </w:p>
    <w:p w:rsidR="00432BDE" w:rsidRPr="00EA61E9" w:rsidRDefault="00432BDE" w:rsidP="00432BDE">
      <w:pPr>
        <w:shd w:val="pct35" w:color="auto" w:fill="FFFFFF"/>
        <w:rPr>
          <w:rFonts w:ascii="Arial" w:hAnsi="Arial"/>
          <w:sz w:val="20"/>
          <w:szCs w:val="20"/>
        </w:rPr>
      </w:pPr>
    </w:p>
    <w:p w:rsidR="00432BDE" w:rsidRPr="00EA61E9" w:rsidRDefault="00432BDE" w:rsidP="00432BDE">
      <w:pPr>
        <w:shd w:val="pct35" w:color="auto" w:fill="FFFFFF"/>
        <w:rPr>
          <w:rFonts w:ascii="Arial" w:hAnsi="Arial"/>
          <w:sz w:val="20"/>
          <w:szCs w:val="20"/>
        </w:rPr>
      </w:pPr>
      <w:r w:rsidRPr="00EA61E9">
        <w:rPr>
          <w:rFonts w:ascii="Arial" w:hAnsi="Arial"/>
          <w:sz w:val="20"/>
          <w:szCs w:val="20"/>
        </w:rPr>
        <w:t xml:space="preserve"> DVR ON</w:t>
      </w:r>
    </w:p>
    <w:p w:rsidR="00432BDE" w:rsidRPr="00EA61E9" w:rsidRDefault="00432BDE" w:rsidP="00432BDE">
      <w:pPr>
        <w:shd w:val="pct35" w:color="auto" w:fill="FFFFFF"/>
        <w:rPr>
          <w:rFonts w:ascii="Arial" w:hAnsi="Arial"/>
          <w:sz w:val="20"/>
          <w:szCs w:val="20"/>
        </w:rPr>
      </w:pPr>
    </w:p>
    <w:p w:rsidR="00432BDE" w:rsidRPr="00EA61E9" w:rsidRDefault="00432BDE" w:rsidP="00432BDE">
      <w:pPr>
        <w:rPr>
          <w:rFonts w:ascii="Arial" w:hAnsi="Arial"/>
          <w:sz w:val="20"/>
          <w:szCs w:val="20"/>
        </w:rPr>
      </w:pPr>
    </w:p>
    <w:p w:rsidR="00432BDE" w:rsidRPr="00EA61E9" w:rsidRDefault="00432BDE" w:rsidP="00432BDE">
      <w:pPr>
        <w:rPr>
          <w:rFonts w:ascii="Arial" w:hAnsi="Arial"/>
          <w:sz w:val="20"/>
          <w:szCs w:val="20"/>
        </w:rPr>
      </w:pPr>
      <w:r w:rsidRPr="00EA61E9">
        <w:rPr>
          <w:rFonts w:ascii="Arial" w:hAnsi="Arial"/>
          <w:sz w:val="20"/>
          <w:szCs w:val="20"/>
        </w:rPr>
        <w:t>Description</w:t>
      </w:r>
    </w:p>
    <w:p w:rsidR="00432BDE" w:rsidRPr="00EA61E9" w:rsidRDefault="00432BDE" w:rsidP="00432BDE">
      <w:pPr>
        <w:ind w:left="432"/>
        <w:rPr>
          <w:rFonts w:ascii="Arial" w:hAnsi="Arial"/>
          <w:sz w:val="20"/>
          <w:szCs w:val="20"/>
        </w:rPr>
      </w:pPr>
    </w:p>
    <w:p w:rsidR="00432BDE" w:rsidRDefault="003E777C" w:rsidP="00432BDE">
      <w:pPr>
        <w:pStyle w:val="BodyTextIndent"/>
      </w:pPr>
      <w:r>
        <w:t>Manually enable DVR power switch</w:t>
      </w:r>
      <w:r w:rsidR="00432BDE" w:rsidRPr="00EA61E9">
        <w:t>.</w:t>
      </w:r>
    </w:p>
    <w:p w:rsidR="003E777C" w:rsidRDefault="003E777C" w:rsidP="00432BDE">
      <w:pPr>
        <w:pStyle w:val="BodyTextIndent"/>
      </w:pPr>
    </w:p>
    <w:p w:rsidR="003E777C" w:rsidRPr="00EA61E9" w:rsidRDefault="003E777C" w:rsidP="00432BDE">
      <w:pPr>
        <w:pStyle w:val="BodyTextIndent"/>
      </w:pPr>
      <w:r>
        <w:t>Note: direct manipulation of digital outputs can interfere with operational mode performance and should only be used for system setup and debugging.  See Operational Modes below for more information.</w:t>
      </w:r>
    </w:p>
    <w:p w:rsidR="00432BDE" w:rsidRPr="00EA61E9" w:rsidRDefault="00432BDE" w:rsidP="00432BDE">
      <w:pPr>
        <w:rPr>
          <w:rFonts w:ascii="Arial" w:hAnsi="Arial"/>
          <w:sz w:val="20"/>
          <w:szCs w:val="20"/>
        </w:rPr>
      </w:pPr>
    </w:p>
    <w:p w:rsidR="00432BDE" w:rsidRPr="00EA61E9" w:rsidRDefault="00432BDE" w:rsidP="00432BDE">
      <w:pPr>
        <w:shd w:val="pct35" w:color="auto" w:fill="FFFFFF"/>
        <w:rPr>
          <w:rFonts w:ascii="Arial" w:hAnsi="Arial"/>
          <w:sz w:val="20"/>
          <w:szCs w:val="20"/>
        </w:rPr>
      </w:pPr>
    </w:p>
    <w:p w:rsidR="00432BDE" w:rsidRPr="00EA61E9" w:rsidRDefault="00432BDE" w:rsidP="00432BDE">
      <w:pPr>
        <w:shd w:val="pct35" w:color="auto" w:fill="FFFFFF"/>
        <w:rPr>
          <w:rFonts w:ascii="Arial" w:hAnsi="Arial"/>
          <w:sz w:val="20"/>
          <w:szCs w:val="20"/>
        </w:rPr>
      </w:pPr>
      <w:r w:rsidRPr="00EA61E9">
        <w:rPr>
          <w:rFonts w:ascii="Arial" w:hAnsi="Arial"/>
          <w:sz w:val="20"/>
          <w:szCs w:val="20"/>
        </w:rPr>
        <w:t xml:space="preserve"> DVR OFF</w:t>
      </w:r>
    </w:p>
    <w:p w:rsidR="00432BDE" w:rsidRPr="00EA61E9" w:rsidRDefault="00432BDE" w:rsidP="00432BDE">
      <w:pPr>
        <w:shd w:val="pct35" w:color="auto" w:fill="FFFFFF"/>
        <w:rPr>
          <w:rFonts w:ascii="Arial" w:hAnsi="Arial"/>
          <w:sz w:val="20"/>
          <w:szCs w:val="20"/>
        </w:rPr>
      </w:pPr>
    </w:p>
    <w:p w:rsidR="00432BDE" w:rsidRPr="00EA61E9" w:rsidRDefault="00432BDE" w:rsidP="00432BDE">
      <w:pPr>
        <w:rPr>
          <w:rFonts w:ascii="Arial" w:hAnsi="Arial"/>
          <w:sz w:val="20"/>
          <w:szCs w:val="20"/>
        </w:rPr>
      </w:pPr>
    </w:p>
    <w:p w:rsidR="00432BDE" w:rsidRPr="00EA61E9" w:rsidRDefault="00432BDE" w:rsidP="00432BDE">
      <w:pPr>
        <w:rPr>
          <w:rFonts w:ascii="Arial" w:hAnsi="Arial"/>
          <w:sz w:val="20"/>
          <w:szCs w:val="20"/>
        </w:rPr>
      </w:pPr>
      <w:r w:rsidRPr="00EA61E9">
        <w:rPr>
          <w:rFonts w:ascii="Arial" w:hAnsi="Arial"/>
          <w:sz w:val="20"/>
          <w:szCs w:val="20"/>
        </w:rPr>
        <w:t>Description</w:t>
      </w:r>
    </w:p>
    <w:p w:rsidR="00432BDE" w:rsidRPr="00EA61E9" w:rsidRDefault="00432BDE" w:rsidP="00432BDE">
      <w:pPr>
        <w:ind w:left="432"/>
        <w:rPr>
          <w:rFonts w:ascii="Arial" w:hAnsi="Arial"/>
          <w:sz w:val="20"/>
          <w:szCs w:val="20"/>
        </w:rPr>
      </w:pPr>
    </w:p>
    <w:p w:rsidR="00432BDE" w:rsidRDefault="003E777C" w:rsidP="00432BDE">
      <w:pPr>
        <w:pStyle w:val="BodyTextIndent"/>
      </w:pPr>
      <w:r>
        <w:t>Manually disable DVR power switch</w:t>
      </w:r>
      <w:r w:rsidR="00432BDE" w:rsidRPr="00EA61E9">
        <w:t>.</w:t>
      </w:r>
    </w:p>
    <w:p w:rsidR="003E777C" w:rsidRDefault="003E777C" w:rsidP="00432BDE">
      <w:pPr>
        <w:pStyle w:val="BodyTextIndent"/>
      </w:pPr>
    </w:p>
    <w:p w:rsidR="003E777C" w:rsidRPr="00EA61E9" w:rsidRDefault="003E777C" w:rsidP="00432BDE">
      <w:pPr>
        <w:pStyle w:val="BodyTextIndent"/>
      </w:pPr>
      <w:r>
        <w:t>Note: direct manipulation of digital outputs can interfere with operational mode performance and should only be used for system setup and debugging.  See Operational Modes below for more information.</w:t>
      </w:r>
    </w:p>
    <w:p w:rsidR="00432BDE" w:rsidRPr="00EA61E9" w:rsidRDefault="00432BDE" w:rsidP="00432BDE">
      <w:pPr>
        <w:rPr>
          <w:rFonts w:ascii="Arial" w:hAnsi="Arial"/>
          <w:sz w:val="20"/>
          <w:szCs w:val="20"/>
        </w:rPr>
      </w:pPr>
    </w:p>
    <w:p w:rsidR="00432BDE" w:rsidRPr="00EA61E9" w:rsidRDefault="00432BDE" w:rsidP="00432BDE">
      <w:pPr>
        <w:shd w:val="pct35" w:color="auto" w:fill="FFFFFF"/>
        <w:rPr>
          <w:rFonts w:ascii="Arial" w:hAnsi="Arial"/>
          <w:sz w:val="20"/>
          <w:szCs w:val="20"/>
        </w:rPr>
      </w:pPr>
    </w:p>
    <w:p w:rsidR="00432BDE" w:rsidRPr="00EA61E9" w:rsidRDefault="003E777C" w:rsidP="00432BDE">
      <w:pPr>
        <w:shd w:val="pct35" w:color="auto" w:fill="FFFFFF"/>
        <w:rPr>
          <w:rFonts w:ascii="Arial" w:hAnsi="Arial"/>
          <w:sz w:val="20"/>
          <w:szCs w:val="20"/>
        </w:rPr>
      </w:pPr>
      <w:r>
        <w:rPr>
          <w:rFonts w:ascii="Arial" w:hAnsi="Arial"/>
          <w:sz w:val="20"/>
          <w:szCs w:val="20"/>
        </w:rPr>
        <w:t xml:space="preserve"> START DVR or</w:t>
      </w:r>
      <w:r w:rsidR="00432BDE" w:rsidRPr="00EA61E9">
        <w:rPr>
          <w:rFonts w:ascii="Arial" w:hAnsi="Arial"/>
          <w:sz w:val="20"/>
          <w:szCs w:val="20"/>
        </w:rPr>
        <w:t xml:space="preserve"> REC ON</w:t>
      </w:r>
    </w:p>
    <w:p w:rsidR="00432BDE" w:rsidRPr="00EA61E9" w:rsidRDefault="00432BDE" w:rsidP="00432BDE">
      <w:pPr>
        <w:shd w:val="pct35" w:color="auto" w:fill="FFFFFF"/>
        <w:rPr>
          <w:rFonts w:ascii="Arial" w:hAnsi="Arial"/>
          <w:sz w:val="20"/>
          <w:szCs w:val="20"/>
        </w:rPr>
      </w:pPr>
    </w:p>
    <w:p w:rsidR="00432BDE" w:rsidRPr="00EA61E9" w:rsidRDefault="00432BDE" w:rsidP="00432BDE">
      <w:pPr>
        <w:rPr>
          <w:rFonts w:ascii="Arial" w:hAnsi="Arial"/>
          <w:sz w:val="20"/>
          <w:szCs w:val="20"/>
        </w:rPr>
      </w:pPr>
    </w:p>
    <w:p w:rsidR="00432BDE" w:rsidRPr="00EA61E9" w:rsidRDefault="00432BDE" w:rsidP="00432BDE">
      <w:pPr>
        <w:rPr>
          <w:rFonts w:ascii="Arial" w:hAnsi="Arial"/>
          <w:sz w:val="20"/>
          <w:szCs w:val="20"/>
        </w:rPr>
      </w:pPr>
      <w:r w:rsidRPr="00EA61E9">
        <w:rPr>
          <w:rFonts w:ascii="Arial" w:hAnsi="Arial"/>
          <w:sz w:val="20"/>
          <w:szCs w:val="20"/>
        </w:rPr>
        <w:t>Description</w:t>
      </w:r>
    </w:p>
    <w:p w:rsidR="00432BDE" w:rsidRPr="00EA61E9" w:rsidRDefault="00432BDE" w:rsidP="00432BDE">
      <w:pPr>
        <w:ind w:left="432"/>
        <w:rPr>
          <w:rFonts w:ascii="Arial" w:hAnsi="Arial"/>
          <w:sz w:val="20"/>
          <w:szCs w:val="20"/>
        </w:rPr>
      </w:pPr>
    </w:p>
    <w:p w:rsidR="00432BDE" w:rsidRDefault="003E777C" w:rsidP="008D5C6D">
      <w:pPr>
        <w:pStyle w:val="BodyTextIndent"/>
      </w:pPr>
      <w:r>
        <w:t>Manually start DVR recording</w:t>
      </w:r>
      <w:r w:rsidR="00432BDE" w:rsidRPr="00EA61E9">
        <w:t>.</w:t>
      </w:r>
    </w:p>
    <w:p w:rsidR="003E777C" w:rsidRDefault="003E777C" w:rsidP="008D5C6D">
      <w:pPr>
        <w:pStyle w:val="BodyTextIndent"/>
      </w:pPr>
    </w:p>
    <w:p w:rsidR="003E777C" w:rsidRPr="00EA61E9" w:rsidRDefault="003E777C" w:rsidP="008D5C6D">
      <w:pPr>
        <w:pStyle w:val="BodyTextIndent"/>
      </w:pPr>
      <w:r>
        <w:t>Note: direct manipulation of digital outputs can interfere with operational mode performance and should only be used for system setup and debugging.  See Operational Modes below for more information.</w:t>
      </w:r>
    </w:p>
    <w:p w:rsidR="002D536C" w:rsidRDefault="002D536C">
      <w:pPr>
        <w:rPr>
          <w:rFonts w:ascii="Arial" w:hAnsi="Arial"/>
          <w:sz w:val="20"/>
          <w:szCs w:val="20"/>
        </w:rPr>
      </w:pPr>
      <w:r>
        <w:br w:type="page"/>
      </w:r>
    </w:p>
    <w:p w:rsidR="008D5C6D" w:rsidRPr="00EA61E9" w:rsidRDefault="008D5C6D" w:rsidP="002D536C">
      <w:pPr>
        <w:pStyle w:val="BodyTextIndent"/>
        <w:ind w:left="0"/>
      </w:pPr>
    </w:p>
    <w:p w:rsidR="00432BDE" w:rsidRPr="00EA61E9" w:rsidRDefault="00432BDE" w:rsidP="00432BDE">
      <w:pPr>
        <w:shd w:val="pct35" w:color="auto" w:fill="FFFFFF"/>
        <w:rPr>
          <w:rFonts w:ascii="Arial" w:hAnsi="Arial"/>
          <w:sz w:val="20"/>
          <w:szCs w:val="20"/>
        </w:rPr>
      </w:pPr>
    </w:p>
    <w:p w:rsidR="00432BDE" w:rsidRPr="00EA61E9" w:rsidRDefault="003E777C" w:rsidP="00432BDE">
      <w:pPr>
        <w:shd w:val="pct35" w:color="auto" w:fill="FFFFFF"/>
        <w:rPr>
          <w:rFonts w:ascii="Arial" w:hAnsi="Arial"/>
          <w:sz w:val="20"/>
          <w:szCs w:val="20"/>
        </w:rPr>
      </w:pPr>
      <w:r>
        <w:rPr>
          <w:rFonts w:ascii="Arial" w:hAnsi="Arial"/>
          <w:sz w:val="20"/>
          <w:szCs w:val="20"/>
        </w:rPr>
        <w:t xml:space="preserve"> STOP DVR or</w:t>
      </w:r>
      <w:r w:rsidR="00432BDE" w:rsidRPr="00EA61E9">
        <w:rPr>
          <w:rFonts w:ascii="Arial" w:hAnsi="Arial"/>
          <w:sz w:val="20"/>
          <w:szCs w:val="20"/>
        </w:rPr>
        <w:t xml:space="preserve"> REC OFF</w:t>
      </w:r>
    </w:p>
    <w:p w:rsidR="00432BDE" w:rsidRPr="00EA61E9" w:rsidRDefault="00432BDE" w:rsidP="00432BDE">
      <w:pPr>
        <w:shd w:val="pct35" w:color="auto" w:fill="FFFFFF"/>
        <w:rPr>
          <w:rFonts w:ascii="Arial" w:hAnsi="Arial"/>
          <w:sz w:val="20"/>
          <w:szCs w:val="20"/>
        </w:rPr>
      </w:pPr>
    </w:p>
    <w:p w:rsidR="00432BDE" w:rsidRPr="00EA61E9" w:rsidRDefault="00432BDE" w:rsidP="00432BDE">
      <w:pPr>
        <w:rPr>
          <w:rFonts w:ascii="Arial" w:hAnsi="Arial"/>
          <w:sz w:val="20"/>
          <w:szCs w:val="20"/>
        </w:rPr>
      </w:pPr>
    </w:p>
    <w:p w:rsidR="00432BDE" w:rsidRPr="00EA61E9" w:rsidRDefault="00432BDE" w:rsidP="00432BDE">
      <w:pPr>
        <w:rPr>
          <w:rFonts w:ascii="Arial" w:hAnsi="Arial"/>
          <w:sz w:val="20"/>
          <w:szCs w:val="20"/>
        </w:rPr>
      </w:pPr>
      <w:r w:rsidRPr="00EA61E9">
        <w:rPr>
          <w:rFonts w:ascii="Arial" w:hAnsi="Arial"/>
          <w:sz w:val="20"/>
          <w:szCs w:val="20"/>
        </w:rPr>
        <w:t>Description</w:t>
      </w:r>
    </w:p>
    <w:p w:rsidR="00432BDE" w:rsidRPr="00EA61E9" w:rsidRDefault="00432BDE" w:rsidP="00432BDE">
      <w:pPr>
        <w:ind w:left="432"/>
        <w:rPr>
          <w:rFonts w:ascii="Arial" w:hAnsi="Arial"/>
          <w:sz w:val="20"/>
          <w:szCs w:val="20"/>
        </w:rPr>
      </w:pPr>
    </w:p>
    <w:p w:rsidR="00432BDE" w:rsidRDefault="003E777C" w:rsidP="00432BDE">
      <w:pPr>
        <w:pStyle w:val="BodyTextIndent"/>
      </w:pPr>
      <w:r>
        <w:t>Manually stop DVR recording</w:t>
      </w:r>
      <w:r w:rsidR="00432BDE" w:rsidRPr="00EA61E9">
        <w:t>.</w:t>
      </w:r>
    </w:p>
    <w:p w:rsidR="003E777C" w:rsidRDefault="003E777C" w:rsidP="00432BDE">
      <w:pPr>
        <w:pStyle w:val="BodyTextIndent"/>
      </w:pPr>
    </w:p>
    <w:p w:rsidR="003E777C" w:rsidRPr="00EA61E9" w:rsidRDefault="003E777C" w:rsidP="00432BDE">
      <w:pPr>
        <w:pStyle w:val="BodyTextIndent"/>
      </w:pPr>
      <w:r>
        <w:t>Note: direct manipulation of digital outputs can interfere with operational mode performance and should only be used for system setup and debugging.  See Operational Modes below for more information.</w:t>
      </w:r>
    </w:p>
    <w:p w:rsidR="00432BDE" w:rsidRPr="00EA61E9" w:rsidRDefault="00432BDE" w:rsidP="00432BDE">
      <w:pPr>
        <w:rPr>
          <w:rFonts w:ascii="Arial" w:hAnsi="Arial"/>
          <w:sz w:val="20"/>
          <w:szCs w:val="20"/>
        </w:rPr>
      </w:pPr>
    </w:p>
    <w:p w:rsidR="00432BDE" w:rsidRPr="00EA61E9" w:rsidRDefault="00432BDE" w:rsidP="00432BDE">
      <w:pPr>
        <w:shd w:val="pct35" w:color="auto" w:fill="FFFFFF"/>
        <w:rPr>
          <w:rFonts w:ascii="Arial" w:hAnsi="Arial"/>
          <w:sz w:val="20"/>
          <w:szCs w:val="20"/>
        </w:rPr>
      </w:pPr>
    </w:p>
    <w:p w:rsidR="00432BDE" w:rsidRPr="00EA61E9" w:rsidRDefault="00432BDE" w:rsidP="00432BDE">
      <w:pPr>
        <w:shd w:val="pct35" w:color="auto" w:fill="FFFFFF"/>
        <w:rPr>
          <w:rFonts w:ascii="Arial" w:hAnsi="Arial"/>
          <w:sz w:val="20"/>
          <w:szCs w:val="20"/>
        </w:rPr>
      </w:pPr>
      <w:r w:rsidRPr="00EA61E9">
        <w:rPr>
          <w:rFonts w:ascii="Arial" w:hAnsi="Arial"/>
          <w:sz w:val="20"/>
          <w:szCs w:val="20"/>
        </w:rPr>
        <w:t xml:space="preserve"> TRIG MODE ON</w:t>
      </w:r>
    </w:p>
    <w:p w:rsidR="00432BDE" w:rsidRPr="00EA61E9" w:rsidRDefault="00432BDE" w:rsidP="00432BDE">
      <w:pPr>
        <w:shd w:val="pct35" w:color="auto" w:fill="FFFFFF"/>
        <w:rPr>
          <w:rFonts w:ascii="Arial" w:hAnsi="Arial"/>
          <w:sz w:val="20"/>
          <w:szCs w:val="20"/>
        </w:rPr>
      </w:pPr>
    </w:p>
    <w:p w:rsidR="00432BDE" w:rsidRPr="00EA61E9" w:rsidRDefault="00432BDE" w:rsidP="00432BDE">
      <w:pPr>
        <w:rPr>
          <w:rFonts w:ascii="Arial" w:hAnsi="Arial"/>
          <w:sz w:val="20"/>
          <w:szCs w:val="20"/>
        </w:rPr>
      </w:pPr>
    </w:p>
    <w:p w:rsidR="00432BDE" w:rsidRPr="00EA61E9" w:rsidRDefault="00432BDE" w:rsidP="00432BDE">
      <w:pPr>
        <w:rPr>
          <w:rFonts w:ascii="Arial" w:hAnsi="Arial"/>
          <w:sz w:val="20"/>
          <w:szCs w:val="20"/>
        </w:rPr>
      </w:pPr>
      <w:r w:rsidRPr="00EA61E9">
        <w:rPr>
          <w:rFonts w:ascii="Arial" w:hAnsi="Arial"/>
          <w:sz w:val="20"/>
          <w:szCs w:val="20"/>
        </w:rPr>
        <w:t>Description</w:t>
      </w:r>
    </w:p>
    <w:p w:rsidR="00432BDE" w:rsidRPr="00EA61E9" w:rsidRDefault="00432BDE" w:rsidP="00432BDE">
      <w:pPr>
        <w:ind w:left="432"/>
        <w:rPr>
          <w:rFonts w:ascii="Arial" w:hAnsi="Arial"/>
          <w:sz w:val="20"/>
          <w:szCs w:val="20"/>
        </w:rPr>
      </w:pPr>
    </w:p>
    <w:p w:rsidR="00432BDE" w:rsidRPr="00EA61E9" w:rsidRDefault="003E777C" w:rsidP="00432BDE">
      <w:pPr>
        <w:pStyle w:val="BodyTextIndent"/>
      </w:pPr>
      <w:r>
        <w:t>Enable controller trigger mode</w:t>
      </w:r>
      <w:r w:rsidR="00432BDE" w:rsidRPr="00EA61E9">
        <w:t>.</w:t>
      </w:r>
      <w:r>
        <w:t xml:space="preserve">  See Operational Modes for further description.</w:t>
      </w:r>
    </w:p>
    <w:p w:rsidR="00432BDE" w:rsidRPr="00EA61E9" w:rsidRDefault="00432BDE" w:rsidP="00432BDE">
      <w:pPr>
        <w:rPr>
          <w:rFonts w:ascii="Arial" w:hAnsi="Arial"/>
          <w:sz w:val="20"/>
          <w:szCs w:val="20"/>
        </w:rPr>
      </w:pPr>
    </w:p>
    <w:p w:rsidR="00432BDE" w:rsidRPr="00EA61E9" w:rsidRDefault="00432BDE" w:rsidP="00432BDE">
      <w:pPr>
        <w:shd w:val="pct35" w:color="auto" w:fill="FFFFFF"/>
        <w:rPr>
          <w:rFonts w:ascii="Arial" w:hAnsi="Arial"/>
          <w:sz w:val="20"/>
          <w:szCs w:val="20"/>
        </w:rPr>
      </w:pPr>
    </w:p>
    <w:p w:rsidR="00432BDE" w:rsidRPr="00EA61E9" w:rsidRDefault="00432BDE" w:rsidP="00432BDE">
      <w:pPr>
        <w:shd w:val="pct35" w:color="auto" w:fill="FFFFFF"/>
        <w:rPr>
          <w:rFonts w:ascii="Arial" w:hAnsi="Arial"/>
          <w:sz w:val="20"/>
          <w:szCs w:val="20"/>
        </w:rPr>
      </w:pPr>
      <w:r w:rsidRPr="00EA61E9">
        <w:rPr>
          <w:rFonts w:ascii="Arial" w:hAnsi="Arial"/>
          <w:sz w:val="20"/>
          <w:szCs w:val="20"/>
        </w:rPr>
        <w:t xml:space="preserve"> TRIG MODE OFF</w:t>
      </w:r>
    </w:p>
    <w:p w:rsidR="00432BDE" w:rsidRPr="00EA61E9" w:rsidRDefault="00432BDE" w:rsidP="00432BDE">
      <w:pPr>
        <w:shd w:val="pct35" w:color="auto" w:fill="FFFFFF"/>
        <w:rPr>
          <w:rFonts w:ascii="Arial" w:hAnsi="Arial"/>
          <w:sz w:val="20"/>
          <w:szCs w:val="20"/>
        </w:rPr>
      </w:pPr>
    </w:p>
    <w:p w:rsidR="00432BDE" w:rsidRPr="00EA61E9" w:rsidRDefault="00432BDE" w:rsidP="00432BDE">
      <w:pPr>
        <w:rPr>
          <w:rFonts w:ascii="Arial" w:hAnsi="Arial"/>
          <w:sz w:val="20"/>
          <w:szCs w:val="20"/>
        </w:rPr>
      </w:pPr>
    </w:p>
    <w:p w:rsidR="00432BDE" w:rsidRPr="00EA61E9" w:rsidRDefault="00432BDE" w:rsidP="00432BDE">
      <w:pPr>
        <w:rPr>
          <w:rFonts w:ascii="Arial" w:hAnsi="Arial"/>
          <w:sz w:val="20"/>
          <w:szCs w:val="20"/>
        </w:rPr>
      </w:pPr>
      <w:r w:rsidRPr="00EA61E9">
        <w:rPr>
          <w:rFonts w:ascii="Arial" w:hAnsi="Arial"/>
          <w:sz w:val="20"/>
          <w:szCs w:val="20"/>
        </w:rPr>
        <w:t>Description</w:t>
      </w:r>
    </w:p>
    <w:p w:rsidR="00432BDE" w:rsidRPr="00EA61E9" w:rsidRDefault="00432BDE" w:rsidP="00432BDE">
      <w:pPr>
        <w:ind w:left="432"/>
        <w:rPr>
          <w:rFonts w:ascii="Arial" w:hAnsi="Arial"/>
          <w:sz w:val="20"/>
          <w:szCs w:val="20"/>
        </w:rPr>
      </w:pPr>
    </w:p>
    <w:p w:rsidR="003E777C" w:rsidRPr="00EA61E9" w:rsidRDefault="003E777C" w:rsidP="003E777C">
      <w:pPr>
        <w:pStyle w:val="BodyTextIndent"/>
      </w:pPr>
      <w:r>
        <w:t>Disable controller trigger mode</w:t>
      </w:r>
      <w:r w:rsidRPr="00EA61E9">
        <w:t>.</w:t>
      </w:r>
      <w:r>
        <w:t xml:space="preserve">  See Operational Modes for further description.</w:t>
      </w:r>
    </w:p>
    <w:p w:rsidR="00432BDE" w:rsidRPr="00EA61E9" w:rsidRDefault="00432BDE" w:rsidP="00432BDE">
      <w:pPr>
        <w:rPr>
          <w:rFonts w:ascii="Arial" w:hAnsi="Arial"/>
          <w:sz w:val="20"/>
          <w:szCs w:val="20"/>
        </w:rPr>
      </w:pPr>
    </w:p>
    <w:p w:rsidR="00432BDE" w:rsidRPr="00EA61E9" w:rsidRDefault="00432BDE" w:rsidP="00432BDE">
      <w:pPr>
        <w:shd w:val="pct35" w:color="auto" w:fill="FFFFFF"/>
        <w:rPr>
          <w:rFonts w:ascii="Arial" w:hAnsi="Arial"/>
          <w:sz w:val="20"/>
          <w:szCs w:val="20"/>
        </w:rPr>
      </w:pPr>
    </w:p>
    <w:p w:rsidR="00432BDE" w:rsidRPr="00EA61E9" w:rsidRDefault="00432BDE" w:rsidP="00432BDE">
      <w:pPr>
        <w:shd w:val="pct35" w:color="auto" w:fill="FFFFFF"/>
        <w:rPr>
          <w:rFonts w:ascii="Arial" w:hAnsi="Arial"/>
          <w:sz w:val="20"/>
          <w:szCs w:val="20"/>
        </w:rPr>
      </w:pPr>
      <w:r w:rsidRPr="00EA61E9">
        <w:rPr>
          <w:rFonts w:ascii="Arial" w:hAnsi="Arial"/>
          <w:sz w:val="20"/>
          <w:szCs w:val="20"/>
        </w:rPr>
        <w:t xml:space="preserve"> TL MODE ON</w:t>
      </w:r>
    </w:p>
    <w:p w:rsidR="00432BDE" w:rsidRPr="00EA61E9" w:rsidRDefault="00432BDE" w:rsidP="00432BDE">
      <w:pPr>
        <w:shd w:val="pct35" w:color="auto" w:fill="FFFFFF"/>
        <w:rPr>
          <w:rFonts w:ascii="Arial" w:hAnsi="Arial"/>
          <w:sz w:val="20"/>
          <w:szCs w:val="20"/>
        </w:rPr>
      </w:pPr>
    </w:p>
    <w:p w:rsidR="00432BDE" w:rsidRPr="00EA61E9" w:rsidRDefault="00432BDE" w:rsidP="00432BDE">
      <w:pPr>
        <w:rPr>
          <w:rFonts w:ascii="Arial" w:hAnsi="Arial"/>
          <w:sz w:val="20"/>
          <w:szCs w:val="20"/>
        </w:rPr>
      </w:pPr>
    </w:p>
    <w:p w:rsidR="00432BDE" w:rsidRPr="00EA61E9" w:rsidRDefault="00432BDE" w:rsidP="00432BDE">
      <w:pPr>
        <w:rPr>
          <w:rFonts w:ascii="Arial" w:hAnsi="Arial"/>
          <w:sz w:val="20"/>
          <w:szCs w:val="20"/>
        </w:rPr>
      </w:pPr>
      <w:r w:rsidRPr="00EA61E9">
        <w:rPr>
          <w:rFonts w:ascii="Arial" w:hAnsi="Arial"/>
          <w:sz w:val="20"/>
          <w:szCs w:val="20"/>
        </w:rPr>
        <w:t>Description</w:t>
      </w:r>
    </w:p>
    <w:p w:rsidR="00432BDE" w:rsidRPr="00EA61E9" w:rsidRDefault="00432BDE" w:rsidP="00432BDE">
      <w:pPr>
        <w:ind w:left="432"/>
        <w:rPr>
          <w:rFonts w:ascii="Arial" w:hAnsi="Arial"/>
          <w:sz w:val="20"/>
          <w:szCs w:val="20"/>
        </w:rPr>
      </w:pPr>
    </w:p>
    <w:p w:rsidR="003E777C" w:rsidRPr="00EA61E9" w:rsidRDefault="003E777C" w:rsidP="003E777C">
      <w:pPr>
        <w:pStyle w:val="BodyTextIndent"/>
      </w:pPr>
      <w:r>
        <w:t>Enable controller time lapse mode</w:t>
      </w:r>
      <w:r w:rsidRPr="00EA61E9">
        <w:t>.</w:t>
      </w:r>
      <w:r>
        <w:t xml:space="preserve">  See Operational Modes for further description.</w:t>
      </w:r>
    </w:p>
    <w:p w:rsidR="00432BDE" w:rsidRPr="00EA61E9" w:rsidRDefault="00432BDE" w:rsidP="00432BDE">
      <w:pPr>
        <w:rPr>
          <w:rFonts w:ascii="Arial" w:hAnsi="Arial"/>
          <w:sz w:val="20"/>
          <w:szCs w:val="20"/>
        </w:rPr>
      </w:pPr>
    </w:p>
    <w:p w:rsidR="00432BDE" w:rsidRPr="00EA61E9" w:rsidRDefault="00432BDE" w:rsidP="00432BDE">
      <w:pPr>
        <w:shd w:val="pct35" w:color="auto" w:fill="FFFFFF"/>
        <w:rPr>
          <w:rFonts w:ascii="Arial" w:hAnsi="Arial"/>
          <w:sz w:val="20"/>
          <w:szCs w:val="20"/>
        </w:rPr>
      </w:pPr>
    </w:p>
    <w:p w:rsidR="00432BDE" w:rsidRPr="00EA61E9" w:rsidRDefault="00432BDE" w:rsidP="00432BDE">
      <w:pPr>
        <w:shd w:val="pct35" w:color="auto" w:fill="FFFFFF"/>
        <w:rPr>
          <w:rFonts w:ascii="Arial" w:hAnsi="Arial"/>
          <w:sz w:val="20"/>
          <w:szCs w:val="20"/>
        </w:rPr>
      </w:pPr>
      <w:r w:rsidRPr="00EA61E9">
        <w:rPr>
          <w:rFonts w:ascii="Arial" w:hAnsi="Arial"/>
          <w:sz w:val="20"/>
          <w:szCs w:val="20"/>
        </w:rPr>
        <w:t xml:space="preserve"> TL MODE OFF</w:t>
      </w:r>
    </w:p>
    <w:p w:rsidR="00432BDE" w:rsidRPr="00EA61E9" w:rsidRDefault="00432BDE" w:rsidP="00432BDE">
      <w:pPr>
        <w:shd w:val="pct35" w:color="auto" w:fill="FFFFFF"/>
        <w:rPr>
          <w:rFonts w:ascii="Arial" w:hAnsi="Arial"/>
          <w:sz w:val="20"/>
          <w:szCs w:val="20"/>
        </w:rPr>
      </w:pPr>
    </w:p>
    <w:p w:rsidR="00432BDE" w:rsidRPr="00EA61E9" w:rsidRDefault="00432BDE" w:rsidP="00432BDE">
      <w:pPr>
        <w:rPr>
          <w:rFonts w:ascii="Arial" w:hAnsi="Arial"/>
          <w:sz w:val="20"/>
          <w:szCs w:val="20"/>
        </w:rPr>
      </w:pPr>
    </w:p>
    <w:p w:rsidR="00432BDE" w:rsidRPr="00EA61E9" w:rsidRDefault="00432BDE" w:rsidP="00432BDE">
      <w:pPr>
        <w:rPr>
          <w:rFonts w:ascii="Arial" w:hAnsi="Arial"/>
          <w:sz w:val="20"/>
          <w:szCs w:val="20"/>
        </w:rPr>
      </w:pPr>
      <w:r w:rsidRPr="00EA61E9">
        <w:rPr>
          <w:rFonts w:ascii="Arial" w:hAnsi="Arial"/>
          <w:sz w:val="20"/>
          <w:szCs w:val="20"/>
        </w:rPr>
        <w:t>Description</w:t>
      </w:r>
    </w:p>
    <w:p w:rsidR="00432BDE" w:rsidRPr="00EA61E9" w:rsidRDefault="00432BDE" w:rsidP="00432BDE">
      <w:pPr>
        <w:ind w:left="432"/>
        <w:rPr>
          <w:rFonts w:ascii="Arial" w:hAnsi="Arial"/>
          <w:sz w:val="20"/>
          <w:szCs w:val="20"/>
        </w:rPr>
      </w:pPr>
    </w:p>
    <w:p w:rsidR="003E777C" w:rsidRPr="00EA61E9" w:rsidRDefault="003E777C" w:rsidP="003E777C">
      <w:pPr>
        <w:pStyle w:val="BodyTextIndent"/>
      </w:pPr>
      <w:r>
        <w:t>Disable controller time lapse mode</w:t>
      </w:r>
      <w:r w:rsidRPr="00EA61E9">
        <w:t>.</w:t>
      </w:r>
      <w:r>
        <w:t xml:space="preserve">  See Operational Modes for further description.</w:t>
      </w:r>
    </w:p>
    <w:p w:rsidR="00432BDE" w:rsidRPr="00EA61E9" w:rsidRDefault="00432BDE" w:rsidP="008D5C6D">
      <w:pPr>
        <w:pStyle w:val="BodyTextIndent"/>
        <w:ind w:left="0"/>
      </w:pPr>
    </w:p>
    <w:p w:rsidR="008D512D" w:rsidRPr="00EA61E9" w:rsidRDefault="008D512D" w:rsidP="008D512D">
      <w:pPr>
        <w:shd w:val="pct35" w:color="auto" w:fill="FFFFFF"/>
        <w:rPr>
          <w:rFonts w:ascii="Arial" w:hAnsi="Arial"/>
          <w:sz w:val="20"/>
          <w:szCs w:val="20"/>
        </w:rPr>
      </w:pPr>
    </w:p>
    <w:p w:rsidR="008D512D" w:rsidRPr="00EA61E9" w:rsidRDefault="008D512D" w:rsidP="008D512D">
      <w:pPr>
        <w:shd w:val="pct35" w:color="auto" w:fill="FFFFFF"/>
        <w:rPr>
          <w:rFonts w:ascii="Arial" w:hAnsi="Arial"/>
          <w:sz w:val="20"/>
          <w:szCs w:val="20"/>
        </w:rPr>
      </w:pPr>
      <w:r w:rsidRPr="00EA61E9">
        <w:rPr>
          <w:rFonts w:ascii="Arial" w:hAnsi="Arial"/>
          <w:sz w:val="20"/>
          <w:szCs w:val="20"/>
        </w:rPr>
        <w:t xml:space="preserve"> SET START DELAY</w:t>
      </w:r>
    </w:p>
    <w:p w:rsidR="008D512D" w:rsidRPr="00EA61E9" w:rsidRDefault="008D512D" w:rsidP="008D512D">
      <w:pPr>
        <w:shd w:val="pct35" w:color="auto" w:fill="FFFFFF"/>
        <w:rPr>
          <w:rFonts w:ascii="Arial" w:hAnsi="Arial"/>
          <w:sz w:val="20"/>
          <w:szCs w:val="20"/>
        </w:rPr>
      </w:pPr>
    </w:p>
    <w:p w:rsidR="008D512D" w:rsidRPr="00EA61E9" w:rsidRDefault="008D512D" w:rsidP="008D512D">
      <w:pPr>
        <w:rPr>
          <w:rFonts w:ascii="Arial" w:hAnsi="Arial"/>
          <w:sz w:val="20"/>
          <w:szCs w:val="20"/>
        </w:rPr>
      </w:pPr>
    </w:p>
    <w:p w:rsidR="008D512D" w:rsidRPr="00EA61E9" w:rsidRDefault="008D512D" w:rsidP="008D512D">
      <w:pPr>
        <w:rPr>
          <w:rFonts w:ascii="Arial" w:hAnsi="Arial"/>
          <w:sz w:val="20"/>
          <w:szCs w:val="20"/>
        </w:rPr>
      </w:pPr>
      <w:r w:rsidRPr="00EA61E9">
        <w:rPr>
          <w:rFonts w:ascii="Arial" w:hAnsi="Arial"/>
          <w:sz w:val="20"/>
          <w:szCs w:val="20"/>
        </w:rPr>
        <w:t>Description</w:t>
      </w:r>
    </w:p>
    <w:p w:rsidR="008D512D" w:rsidRPr="00EA61E9" w:rsidRDefault="008D512D" w:rsidP="008D512D">
      <w:pPr>
        <w:ind w:left="432"/>
        <w:rPr>
          <w:rFonts w:ascii="Arial" w:hAnsi="Arial"/>
          <w:sz w:val="20"/>
          <w:szCs w:val="20"/>
        </w:rPr>
      </w:pPr>
    </w:p>
    <w:p w:rsidR="008D512D" w:rsidRPr="00EA61E9" w:rsidRDefault="003E777C" w:rsidP="008D512D">
      <w:pPr>
        <w:pStyle w:val="BodyTextIndent"/>
      </w:pPr>
      <w:r>
        <w:t xml:space="preserve">Set the amount of time in seconds that the controller waits </w:t>
      </w:r>
      <w:r w:rsidR="002D536C">
        <w:t xml:space="preserve">after power up </w:t>
      </w:r>
      <w:r>
        <w:t>before starting operation.</w:t>
      </w:r>
      <w:r w:rsidR="002D536C">
        <w:t xml:space="preserve">  This is considered the start of the deployment.</w:t>
      </w:r>
    </w:p>
    <w:p w:rsidR="002D536C" w:rsidRDefault="002D536C">
      <w:pPr>
        <w:rPr>
          <w:rFonts w:ascii="Arial" w:hAnsi="Arial"/>
          <w:sz w:val="20"/>
          <w:szCs w:val="20"/>
        </w:rPr>
      </w:pPr>
      <w:r>
        <w:br w:type="page"/>
      </w:r>
    </w:p>
    <w:p w:rsidR="008D512D" w:rsidRPr="00EA61E9" w:rsidRDefault="008D512D" w:rsidP="002D536C">
      <w:pPr>
        <w:pStyle w:val="BodyTextIndent"/>
        <w:ind w:left="0"/>
      </w:pPr>
    </w:p>
    <w:p w:rsidR="008D512D" w:rsidRPr="00EA61E9" w:rsidRDefault="008D512D" w:rsidP="008D512D">
      <w:pPr>
        <w:shd w:val="pct35" w:color="auto" w:fill="FFFFFF"/>
        <w:rPr>
          <w:rFonts w:ascii="Arial" w:hAnsi="Arial"/>
          <w:sz w:val="20"/>
          <w:szCs w:val="20"/>
        </w:rPr>
      </w:pPr>
    </w:p>
    <w:p w:rsidR="008D512D" w:rsidRPr="00EA61E9" w:rsidRDefault="008D512D" w:rsidP="008D512D">
      <w:pPr>
        <w:shd w:val="pct35" w:color="auto" w:fill="FFFFFF"/>
        <w:rPr>
          <w:rFonts w:ascii="Arial" w:hAnsi="Arial"/>
          <w:sz w:val="20"/>
          <w:szCs w:val="20"/>
        </w:rPr>
      </w:pPr>
      <w:r w:rsidRPr="00EA61E9">
        <w:rPr>
          <w:rFonts w:ascii="Arial" w:hAnsi="Arial"/>
          <w:sz w:val="20"/>
          <w:szCs w:val="20"/>
        </w:rPr>
        <w:t xml:space="preserve"> SET STOP DELAY</w:t>
      </w:r>
    </w:p>
    <w:p w:rsidR="008D512D" w:rsidRPr="00EA61E9" w:rsidRDefault="008D512D" w:rsidP="008D512D">
      <w:pPr>
        <w:shd w:val="pct35" w:color="auto" w:fill="FFFFFF"/>
        <w:rPr>
          <w:rFonts w:ascii="Arial" w:hAnsi="Arial"/>
          <w:sz w:val="20"/>
          <w:szCs w:val="20"/>
        </w:rPr>
      </w:pPr>
    </w:p>
    <w:p w:rsidR="008D512D" w:rsidRPr="00EA61E9" w:rsidRDefault="008D512D" w:rsidP="008D512D">
      <w:pPr>
        <w:rPr>
          <w:rFonts w:ascii="Arial" w:hAnsi="Arial"/>
          <w:sz w:val="20"/>
          <w:szCs w:val="20"/>
        </w:rPr>
      </w:pPr>
    </w:p>
    <w:p w:rsidR="008D512D" w:rsidRPr="00EA61E9" w:rsidRDefault="008D512D" w:rsidP="008D512D">
      <w:pPr>
        <w:rPr>
          <w:rFonts w:ascii="Arial" w:hAnsi="Arial"/>
          <w:sz w:val="20"/>
          <w:szCs w:val="20"/>
        </w:rPr>
      </w:pPr>
      <w:r w:rsidRPr="00EA61E9">
        <w:rPr>
          <w:rFonts w:ascii="Arial" w:hAnsi="Arial"/>
          <w:sz w:val="20"/>
          <w:szCs w:val="20"/>
        </w:rPr>
        <w:t>Description</w:t>
      </w:r>
    </w:p>
    <w:p w:rsidR="008D512D" w:rsidRPr="00EA61E9" w:rsidRDefault="008D512D" w:rsidP="008D512D">
      <w:pPr>
        <w:ind w:left="432"/>
        <w:rPr>
          <w:rFonts w:ascii="Arial" w:hAnsi="Arial"/>
          <w:sz w:val="20"/>
          <w:szCs w:val="20"/>
        </w:rPr>
      </w:pPr>
    </w:p>
    <w:p w:rsidR="003E777C" w:rsidRPr="00EA61E9" w:rsidRDefault="003E777C" w:rsidP="003E777C">
      <w:pPr>
        <w:pStyle w:val="BodyTextIndent"/>
      </w:pPr>
      <w:r>
        <w:t xml:space="preserve">Set the amount of time in seconds that the controller waits </w:t>
      </w:r>
      <w:r w:rsidR="002D536C">
        <w:t xml:space="preserve">after power up </w:t>
      </w:r>
      <w:r>
        <w:t>before ending operation.</w:t>
      </w:r>
      <w:r w:rsidR="002D536C">
        <w:t xml:space="preserve">  This is considered the end of the deployment.</w:t>
      </w:r>
    </w:p>
    <w:p w:rsidR="008D512D" w:rsidRPr="00EA61E9" w:rsidRDefault="008D512D" w:rsidP="008D512D">
      <w:pPr>
        <w:rPr>
          <w:rFonts w:ascii="Arial" w:hAnsi="Arial"/>
          <w:sz w:val="20"/>
          <w:szCs w:val="20"/>
        </w:rPr>
      </w:pPr>
    </w:p>
    <w:p w:rsidR="008D512D" w:rsidRPr="00EA61E9" w:rsidRDefault="008D512D" w:rsidP="008D512D">
      <w:pPr>
        <w:shd w:val="pct35" w:color="auto" w:fill="FFFFFF"/>
        <w:rPr>
          <w:rFonts w:ascii="Arial" w:hAnsi="Arial"/>
          <w:sz w:val="20"/>
          <w:szCs w:val="20"/>
        </w:rPr>
      </w:pPr>
    </w:p>
    <w:p w:rsidR="008D512D" w:rsidRPr="00EA61E9" w:rsidRDefault="008D512D" w:rsidP="008D512D">
      <w:pPr>
        <w:shd w:val="pct35" w:color="auto" w:fill="FFFFFF"/>
        <w:rPr>
          <w:rFonts w:ascii="Arial" w:hAnsi="Arial"/>
          <w:sz w:val="20"/>
          <w:szCs w:val="20"/>
        </w:rPr>
      </w:pPr>
      <w:r w:rsidRPr="00EA61E9">
        <w:rPr>
          <w:rFonts w:ascii="Arial" w:hAnsi="Arial"/>
          <w:sz w:val="20"/>
          <w:szCs w:val="20"/>
        </w:rPr>
        <w:t xml:space="preserve"> SET DEBOUNCE</w:t>
      </w:r>
    </w:p>
    <w:p w:rsidR="008D512D" w:rsidRPr="00EA61E9" w:rsidRDefault="008D512D" w:rsidP="008D512D">
      <w:pPr>
        <w:shd w:val="pct35" w:color="auto" w:fill="FFFFFF"/>
        <w:rPr>
          <w:rFonts w:ascii="Arial" w:hAnsi="Arial"/>
          <w:sz w:val="20"/>
          <w:szCs w:val="20"/>
        </w:rPr>
      </w:pPr>
    </w:p>
    <w:p w:rsidR="008D512D" w:rsidRPr="00EA61E9" w:rsidRDefault="008D512D" w:rsidP="008D512D">
      <w:pPr>
        <w:rPr>
          <w:rFonts w:ascii="Arial" w:hAnsi="Arial"/>
          <w:sz w:val="20"/>
          <w:szCs w:val="20"/>
        </w:rPr>
      </w:pPr>
    </w:p>
    <w:p w:rsidR="008D512D" w:rsidRPr="00EA61E9" w:rsidRDefault="008D512D" w:rsidP="008D512D">
      <w:pPr>
        <w:rPr>
          <w:rFonts w:ascii="Arial" w:hAnsi="Arial"/>
          <w:sz w:val="20"/>
          <w:szCs w:val="20"/>
        </w:rPr>
      </w:pPr>
      <w:r w:rsidRPr="00EA61E9">
        <w:rPr>
          <w:rFonts w:ascii="Arial" w:hAnsi="Arial"/>
          <w:sz w:val="20"/>
          <w:szCs w:val="20"/>
        </w:rPr>
        <w:t>Description</w:t>
      </w:r>
    </w:p>
    <w:p w:rsidR="008D512D" w:rsidRPr="00EA61E9" w:rsidRDefault="008D512D" w:rsidP="008D512D">
      <w:pPr>
        <w:ind w:left="432"/>
        <w:rPr>
          <w:rFonts w:ascii="Arial" w:hAnsi="Arial"/>
          <w:sz w:val="20"/>
          <w:szCs w:val="20"/>
        </w:rPr>
      </w:pPr>
    </w:p>
    <w:p w:rsidR="008D512D" w:rsidRPr="00EA61E9" w:rsidRDefault="00E03805" w:rsidP="008D512D">
      <w:pPr>
        <w:pStyle w:val="BodyTextIndent"/>
      </w:pPr>
      <w:r>
        <w:t xml:space="preserve">Set the </w:t>
      </w:r>
      <w:proofErr w:type="spellStart"/>
      <w:r>
        <w:t>debounce</w:t>
      </w:r>
      <w:proofErr w:type="spellEnd"/>
      <w:r>
        <w:t xml:space="preserve"> time in milliseconds of </w:t>
      </w:r>
      <w:r w:rsidR="00530E05">
        <w:t>a</w:t>
      </w:r>
      <w:r>
        <w:t xml:space="preserve"> trigger </w:t>
      </w:r>
      <w:r w:rsidR="00530E05">
        <w:t>event</w:t>
      </w:r>
      <w:r w:rsidR="008D512D" w:rsidRPr="00EA61E9">
        <w:t>.</w:t>
      </w:r>
    </w:p>
    <w:p w:rsidR="008D512D" w:rsidRPr="00EA61E9" w:rsidRDefault="008D512D" w:rsidP="008D512D">
      <w:pPr>
        <w:rPr>
          <w:rFonts w:ascii="Arial" w:hAnsi="Arial"/>
          <w:sz w:val="20"/>
          <w:szCs w:val="20"/>
        </w:rPr>
      </w:pPr>
    </w:p>
    <w:p w:rsidR="008D512D" w:rsidRPr="00EA61E9" w:rsidRDefault="008D512D" w:rsidP="008D512D">
      <w:pPr>
        <w:shd w:val="pct35" w:color="auto" w:fill="FFFFFF"/>
        <w:rPr>
          <w:rFonts w:ascii="Arial" w:hAnsi="Arial"/>
          <w:sz w:val="20"/>
          <w:szCs w:val="20"/>
        </w:rPr>
      </w:pPr>
    </w:p>
    <w:p w:rsidR="008D512D" w:rsidRPr="00EA61E9" w:rsidRDefault="008D512D" w:rsidP="008D512D">
      <w:pPr>
        <w:shd w:val="pct35" w:color="auto" w:fill="FFFFFF"/>
        <w:rPr>
          <w:rFonts w:ascii="Arial" w:hAnsi="Arial"/>
          <w:sz w:val="20"/>
          <w:szCs w:val="20"/>
        </w:rPr>
      </w:pPr>
      <w:r w:rsidRPr="00EA61E9">
        <w:rPr>
          <w:rFonts w:ascii="Arial" w:hAnsi="Arial"/>
          <w:sz w:val="20"/>
          <w:szCs w:val="20"/>
        </w:rPr>
        <w:t xml:space="preserve"> SET HOLD OFF</w:t>
      </w:r>
    </w:p>
    <w:p w:rsidR="008D512D" w:rsidRPr="00EA61E9" w:rsidRDefault="008D512D" w:rsidP="008D512D">
      <w:pPr>
        <w:shd w:val="pct35" w:color="auto" w:fill="FFFFFF"/>
        <w:rPr>
          <w:rFonts w:ascii="Arial" w:hAnsi="Arial"/>
          <w:sz w:val="20"/>
          <w:szCs w:val="20"/>
        </w:rPr>
      </w:pPr>
    </w:p>
    <w:p w:rsidR="008D512D" w:rsidRPr="00EA61E9" w:rsidRDefault="008D512D" w:rsidP="008D512D">
      <w:pPr>
        <w:rPr>
          <w:rFonts w:ascii="Arial" w:hAnsi="Arial"/>
          <w:sz w:val="20"/>
          <w:szCs w:val="20"/>
        </w:rPr>
      </w:pPr>
    </w:p>
    <w:p w:rsidR="008D512D" w:rsidRPr="00EA61E9" w:rsidRDefault="008D512D" w:rsidP="008D512D">
      <w:pPr>
        <w:rPr>
          <w:rFonts w:ascii="Arial" w:hAnsi="Arial"/>
          <w:sz w:val="20"/>
          <w:szCs w:val="20"/>
        </w:rPr>
      </w:pPr>
      <w:r w:rsidRPr="00EA61E9">
        <w:rPr>
          <w:rFonts w:ascii="Arial" w:hAnsi="Arial"/>
          <w:sz w:val="20"/>
          <w:szCs w:val="20"/>
        </w:rPr>
        <w:t>Description</w:t>
      </w:r>
    </w:p>
    <w:p w:rsidR="008D512D" w:rsidRPr="00EA61E9" w:rsidRDefault="008D512D" w:rsidP="008D512D">
      <w:pPr>
        <w:ind w:left="432"/>
        <w:rPr>
          <w:rFonts w:ascii="Arial" w:hAnsi="Arial"/>
          <w:sz w:val="20"/>
          <w:szCs w:val="20"/>
        </w:rPr>
      </w:pPr>
    </w:p>
    <w:p w:rsidR="008D512D" w:rsidRPr="00EA61E9" w:rsidRDefault="00E03805" w:rsidP="008D512D">
      <w:pPr>
        <w:pStyle w:val="BodyTextIndent"/>
      </w:pPr>
      <w:r>
        <w:t>Set the minimum amount of time in seconds that must elapse before another trigger is considered valid</w:t>
      </w:r>
      <w:r w:rsidR="005D70AA">
        <w:t xml:space="preserve"> and logged</w:t>
      </w:r>
      <w:r w:rsidR="008D512D" w:rsidRPr="00EA61E9">
        <w:t>.</w:t>
      </w:r>
      <w:r>
        <w:t xml:space="preserve">  See Trigger Mode for a detailed description of this parameter.</w:t>
      </w:r>
    </w:p>
    <w:p w:rsidR="008D512D" w:rsidRPr="00EA61E9" w:rsidRDefault="008D512D" w:rsidP="008D512D">
      <w:pPr>
        <w:rPr>
          <w:rFonts w:ascii="Arial" w:hAnsi="Arial"/>
          <w:sz w:val="20"/>
          <w:szCs w:val="20"/>
        </w:rPr>
      </w:pPr>
    </w:p>
    <w:p w:rsidR="008E14CB" w:rsidRPr="00EA61E9" w:rsidRDefault="008E14CB" w:rsidP="008E14CB">
      <w:pPr>
        <w:shd w:val="pct35" w:color="auto" w:fill="FFFFFF"/>
        <w:rPr>
          <w:rFonts w:ascii="Arial" w:hAnsi="Arial"/>
          <w:sz w:val="20"/>
          <w:szCs w:val="20"/>
        </w:rPr>
      </w:pPr>
    </w:p>
    <w:p w:rsidR="008E14CB" w:rsidRPr="00EA61E9" w:rsidRDefault="008E14CB" w:rsidP="008E14CB">
      <w:pPr>
        <w:shd w:val="pct35" w:color="auto" w:fill="FFFFFF"/>
        <w:rPr>
          <w:rFonts w:ascii="Arial" w:hAnsi="Arial"/>
          <w:sz w:val="20"/>
          <w:szCs w:val="20"/>
        </w:rPr>
      </w:pPr>
      <w:r w:rsidRPr="00EA61E9">
        <w:rPr>
          <w:rFonts w:ascii="Arial" w:hAnsi="Arial"/>
          <w:sz w:val="20"/>
          <w:szCs w:val="20"/>
        </w:rPr>
        <w:t xml:space="preserve"> SET WINDOW</w:t>
      </w:r>
    </w:p>
    <w:p w:rsidR="008E14CB" w:rsidRPr="00EA61E9" w:rsidRDefault="008E14CB" w:rsidP="008E14CB">
      <w:pPr>
        <w:shd w:val="pct35" w:color="auto" w:fill="FFFFFF"/>
        <w:rPr>
          <w:rFonts w:ascii="Arial" w:hAnsi="Arial"/>
          <w:sz w:val="20"/>
          <w:szCs w:val="20"/>
        </w:rPr>
      </w:pPr>
    </w:p>
    <w:p w:rsidR="008E14CB" w:rsidRPr="00EA61E9" w:rsidRDefault="008E14CB" w:rsidP="008E14CB">
      <w:pPr>
        <w:rPr>
          <w:rFonts w:ascii="Arial" w:hAnsi="Arial"/>
          <w:sz w:val="20"/>
          <w:szCs w:val="20"/>
        </w:rPr>
      </w:pPr>
    </w:p>
    <w:p w:rsidR="008E14CB" w:rsidRPr="00EA61E9" w:rsidRDefault="008E14CB" w:rsidP="008E14CB">
      <w:pPr>
        <w:rPr>
          <w:rFonts w:ascii="Arial" w:hAnsi="Arial"/>
          <w:sz w:val="20"/>
          <w:szCs w:val="20"/>
        </w:rPr>
      </w:pPr>
      <w:r w:rsidRPr="00EA61E9">
        <w:rPr>
          <w:rFonts w:ascii="Arial" w:hAnsi="Arial"/>
          <w:sz w:val="20"/>
          <w:szCs w:val="20"/>
        </w:rPr>
        <w:t>Description</w:t>
      </w:r>
    </w:p>
    <w:p w:rsidR="008E14CB" w:rsidRPr="00EA61E9" w:rsidRDefault="008E14CB" w:rsidP="008E14CB">
      <w:pPr>
        <w:ind w:left="432"/>
        <w:rPr>
          <w:rFonts w:ascii="Arial" w:hAnsi="Arial"/>
          <w:sz w:val="20"/>
          <w:szCs w:val="20"/>
        </w:rPr>
      </w:pPr>
    </w:p>
    <w:p w:rsidR="008E14CB" w:rsidRPr="00EA61E9" w:rsidRDefault="00E03805" w:rsidP="008E14CB">
      <w:pPr>
        <w:pStyle w:val="BodyTextIndent"/>
      </w:pPr>
      <w:r>
        <w:t>Set the amount of time in seconds that the system will record a</w:t>
      </w:r>
      <w:r w:rsidR="006373CA">
        <w:t>fter a</w:t>
      </w:r>
      <w:r>
        <w:t xml:space="preserve"> trigger event</w:t>
      </w:r>
      <w:r w:rsidR="008E14CB" w:rsidRPr="00EA61E9">
        <w:t>.</w:t>
      </w:r>
      <w:r>
        <w:t xml:space="preserve">  See Trigger Mode for a detailed description of this parameter.</w:t>
      </w:r>
    </w:p>
    <w:p w:rsidR="008E14CB" w:rsidRPr="00EA61E9" w:rsidRDefault="008E14CB" w:rsidP="008E14CB">
      <w:pPr>
        <w:rPr>
          <w:rFonts w:ascii="Arial" w:hAnsi="Arial"/>
          <w:sz w:val="20"/>
          <w:szCs w:val="20"/>
        </w:rPr>
      </w:pPr>
    </w:p>
    <w:p w:rsidR="00952C3F" w:rsidRPr="00EA61E9" w:rsidRDefault="00952C3F" w:rsidP="00952C3F">
      <w:pPr>
        <w:shd w:val="pct35" w:color="auto" w:fill="FFFFFF"/>
        <w:rPr>
          <w:rFonts w:ascii="Arial" w:hAnsi="Arial"/>
          <w:sz w:val="20"/>
          <w:szCs w:val="20"/>
        </w:rPr>
      </w:pPr>
    </w:p>
    <w:p w:rsidR="00952C3F" w:rsidRPr="00EA61E9" w:rsidRDefault="00952C3F" w:rsidP="00952C3F">
      <w:pPr>
        <w:shd w:val="pct35" w:color="auto" w:fill="FFFFFF"/>
        <w:rPr>
          <w:rFonts w:ascii="Arial" w:hAnsi="Arial"/>
          <w:sz w:val="20"/>
          <w:szCs w:val="20"/>
        </w:rPr>
      </w:pPr>
      <w:r w:rsidRPr="00EA61E9">
        <w:rPr>
          <w:rFonts w:ascii="Arial" w:hAnsi="Arial"/>
          <w:sz w:val="20"/>
          <w:szCs w:val="20"/>
        </w:rPr>
        <w:t xml:space="preserve"> SET TL ON</w:t>
      </w:r>
    </w:p>
    <w:p w:rsidR="00952C3F" w:rsidRPr="00EA61E9" w:rsidRDefault="00952C3F" w:rsidP="00952C3F">
      <w:pPr>
        <w:shd w:val="pct35" w:color="auto" w:fill="FFFFFF"/>
        <w:rPr>
          <w:rFonts w:ascii="Arial" w:hAnsi="Arial"/>
          <w:sz w:val="20"/>
          <w:szCs w:val="20"/>
        </w:rPr>
      </w:pPr>
    </w:p>
    <w:p w:rsidR="00952C3F" w:rsidRPr="00EA61E9" w:rsidRDefault="00952C3F" w:rsidP="00952C3F">
      <w:pPr>
        <w:rPr>
          <w:rFonts w:ascii="Arial" w:hAnsi="Arial"/>
          <w:sz w:val="20"/>
          <w:szCs w:val="20"/>
        </w:rPr>
      </w:pPr>
    </w:p>
    <w:p w:rsidR="00952C3F" w:rsidRPr="00EA61E9" w:rsidRDefault="00952C3F" w:rsidP="00952C3F">
      <w:pPr>
        <w:rPr>
          <w:rFonts w:ascii="Arial" w:hAnsi="Arial"/>
          <w:sz w:val="20"/>
          <w:szCs w:val="20"/>
        </w:rPr>
      </w:pPr>
      <w:r w:rsidRPr="00EA61E9">
        <w:rPr>
          <w:rFonts w:ascii="Arial" w:hAnsi="Arial"/>
          <w:sz w:val="20"/>
          <w:szCs w:val="20"/>
        </w:rPr>
        <w:t>Description</w:t>
      </w:r>
    </w:p>
    <w:p w:rsidR="00952C3F" w:rsidRPr="00EA61E9" w:rsidRDefault="00952C3F" w:rsidP="00952C3F">
      <w:pPr>
        <w:ind w:left="432"/>
        <w:rPr>
          <w:rFonts w:ascii="Arial" w:hAnsi="Arial"/>
          <w:sz w:val="20"/>
          <w:szCs w:val="20"/>
        </w:rPr>
      </w:pPr>
    </w:p>
    <w:p w:rsidR="00952C3F" w:rsidRPr="00EA61E9" w:rsidRDefault="001C7A4D" w:rsidP="00952C3F">
      <w:pPr>
        <w:pStyle w:val="BodyTextIndent"/>
      </w:pPr>
      <w:r>
        <w:t>Set the amount of time in seconds that the system will record in time lapse mode</w:t>
      </w:r>
      <w:r w:rsidR="00952C3F" w:rsidRPr="00EA61E9">
        <w:t>.</w:t>
      </w:r>
      <w:r>
        <w:t xml:space="preserve">  See Time Lapse Mode for a detailed description of this parameter.</w:t>
      </w:r>
    </w:p>
    <w:p w:rsidR="00952C3F" w:rsidRPr="00EA61E9" w:rsidRDefault="00952C3F" w:rsidP="00952C3F">
      <w:pPr>
        <w:rPr>
          <w:rFonts w:ascii="Arial" w:hAnsi="Arial"/>
          <w:sz w:val="20"/>
          <w:szCs w:val="20"/>
        </w:rPr>
      </w:pPr>
    </w:p>
    <w:p w:rsidR="00952C3F" w:rsidRPr="00EA61E9" w:rsidRDefault="00952C3F" w:rsidP="00952C3F">
      <w:pPr>
        <w:shd w:val="pct35" w:color="auto" w:fill="FFFFFF"/>
        <w:rPr>
          <w:rFonts w:ascii="Arial" w:hAnsi="Arial"/>
          <w:sz w:val="20"/>
          <w:szCs w:val="20"/>
        </w:rPr>
      </w:pPr>
    </w:p>
    <w:p w:rsidR="00952C3F" w:rsidRPr="00EA61E9" w:rsidRDefault="00952C3F" w:rsidP="00952C3F">
      <w:pPr>
        <w:shd w:val="pct35" w:color="auto" w:fill="FFFFFF"/>
        <w:rPr>
          <w:rFonts w:ascii="Arial" w:hAnsi="Arial"/>
          <w:sz w:val="20"/>
          <w:szCs w:val="20"/>
        </w:rPr>
      </w:pPr>
      <w:r w:rsidRPr="00EA61E9">
        <w:rPr>
          <w:rFonts w:ascii="Arial" w:hAnsi="Arial"/>
          <w:sz w:val="20"/>
          <w:szCs w:val="20"/>
        </w:rPr>
        <w:t xml:space="preserve"> SET TL OFF</w:t>
      </w:r>
    </w:p>
    <w:p w:rsidR="00952C3F" w:rsidRPr="00EA61E9" w:rsidRDefault="00952C3F" w:rsidP="00952C3F">
      <w:pPr>
        <w:shd w:val="pct35" w:color="auto" w:fill="FFFFFF"/>
        <w:rPr>
          <w:rFonts w:ascii="Arial" w:hAnsi="Arial"/>
          <w:sz w:val="20"/>
          <w:szCs w:val="20"/>
        </w:rPr>
      </w:pPr>
    </w:p>
    <w:p w:rsidR="00952C3F" w:rsidRPr="00EA61E9" w:rsidRDefault="00952C3F" w:rsidP="00952C3F">
      <w:pPr>
        <w:rPr>
          <w:rFonts w:ascii="Arial" w:hAnsi="Arial"/>
          <w:sz w:val="20"/>
          <w:szCs w:val="20"/>
        </w:rPr>
      </w:pPr>
    </w:p>
    <w:p w:rsidR="00952C3F" w:rsidRPr="00EA61E9" w:rsidRDefault="00952C3F" w:rsidP="00952C3F">
      <w:pPr>
        <w:rPr>
          <w:rFonts w:ascii="Arial" w:hAnsi="Arial"/>
          <w:sz w:val="20"/>
          <w:szCs w:val="20"/>
        </w:rPr>
      </w:pPr>
      <w:r w:rsidRPr="00EA61E9">
        <w:rPr>
          <w:rFonts w:ascii="Arial" w:hAnsi="Arial"/>
          <w:sz w:val="20"/>
          <w:szCs w:val="20"/>
        </w:rPr>
        <w:t>Description</w:t>
      </w:r>
    </w:p>
    <w:p w:rsidR="00952C3F" w:rsidRPr="00EA61E9" w:rsidRDefault="00952C3F" w:rsidP="00952C3F">
      <w:pPr>
        <w:ind w:left="432"/>
        <w:rPr>
          <w:rFonts w:ascii="Arial" w:hAnsi="Arial"/>
          <w:sz w:val="20"/>
          <w:szCs w:val="20"/>
        </w:rPr>
      </w:pPr>
    </w:p>
    <w:p w:rsidR="001C7A4D" w:rsidRPr="00EA61E9" w:rsidRDefault="001C7A4D" w:rsidP="001C7A4D">
      <w:pPr>
        <w:pStyle w:val="BodyTextIndent"/>
      </w:pPr>
      <w:r>
        <w:t>Set the amount of time in seconds that the system will wait idle in time lapse mode</w:t>
      </w:r>
      <w:r w:rsidRPr="00EA61E9">
        <w:t>.</w:t>
      </w:r>
      <w:r>
        <w:t xml:space="preserve">  See Time Lapse Mode for a detailed description of this parameter.</w:t>
      </w:r>
    </w:p>
    <w:p w:rsidR="00404CE4" w:rsidRDefault="00404CE4">
      <w:pPr>
        <w:rPr>
          <w:rFonts w:ascii="Arial" w:hAnsi="Arial"/>
          <w:sz w:val="20"/>
          <w:szCs w:val="20"/>
        </w:rPr>
      </w:pPr>
      <w:r>
        <w:rPr>
          <w:rFonts w:ascii="Arial" w:hAnsi="Arial"/>
          <w:sz w:val="20"/>
          <w:szCs w:val="20"/>
        </w:rPr>
        <w:br w:type="page"/>
      </w:r>
    </w:p>
    <w:p w:rsidR="00952C3F" w:rsidRPr="00EA61E9" w:rsidRDefault="00952C3F" w:rsidP="00952C3F">
      <w:pPr>
        <w:rPr>
          <w:rFonts w:ascii="Arial" w:hAnsi="Arial"/>
          <w:sz w:val="20"/>
          <w:szCs w:val="20"/>
        </w:rPr>
      </w:pPr>
    </w:p>
    <w:p w:rsidR="00952C3F" w:rsidRPr="00EA61E9" w:rsidRDefault="00952C3F" w:rsidP="00952C3F">
      <w:pPr>
        <w:shd w:val="pct35" w:color="auto" w:fill="FFFFFF"/>
        <w:rPr>
          <w:rFonts w:ascii="Arial" w:hAnsi="Arial"/>
          <w:sz w:val="20"/>
          <w:szCs w:val="20"/>
        </w:rPr>
      </w:pPr>
    </w:p>
    <w:p w:rsidR="00952C3F" w:rsidRPr="00EA61E9" w:rsidRDefault="00952C3F" w:rsidP="00952C3F">
      <w:pPr>
        <w:shd w:val="pct35" w:color="auto" w:fill="FFFFFF"/>
        <w:rPr>
          <w:rFonts w:ascii="Arial" w:hAnsi="Arial"/>
          <w:sz w:val="20"/>
          <w:szCs w:val="20"/>
        </w:rPr>
      </w:pPr>
      <w:r w:rsidRPr="00EA61E9">
        <w:rPr>
          <w:rFonts w:ascii="Arial" w:hAnsi="Arial"/>
          <w:sz w:val="20"/>
          <w:szCs w:val="20"/>
        </w:rPr>
        <w:t xml:space="preserve"> SET TIME</w:t>
      </w:r>
    </w:p>
    <w:p w:rsidR="00952C3F" w:rsidRPr="00EA61E9" w:rsidRDefault="00952C3F" w:rsidP="00952C3F">
      <w:pPr>
        <w:shd w:val="pct35" w:color="auto" w:fill="FFFFFF"/>
        <w:rPr>
          <w:rFonts w:ascii="Arial" w:hAnsi="Arial"/>
          <w:sz w:val="20"/>
          <w:szCs w:val="20"/>
        </w:rPr>
      </w:pPr>
    </w:p>
    <w:p w:rsidR="00952C3F" w:rsidRPr="00EA61E9" w:rsidRDefault="00952C3F" w:rsidP="00952C3F">
      <w:pPr>
        <w:rPr>
          <w:rFonts w:ascii="Arial" w:hAnsi="Arial"/>
          <w:sz w:val="20"/>
          <w:szCs w:val="20"/>
        </w:rPr>
      </w:pPr>
    </w:p>
    <w:p w:rsidR="00952C3F" w:rsidRPr="00EA61E9" w:rsidRDefault="00952C3F" w:rsidP="00952C3F">
      <w:pPr>
        <w:rPr>
          <w:rFonts w:ascii="Arial" w:hAnsi="Arial"/>
          <w:sz w:val="20"/>
          <w:szCs w:val="20"/>
        </w:rPr>
      </w:pPr>
      <w:r w:rsidRPr="00EA61E9">
        <w:rPr>
          <w:rFonts w:ascii="Arial" w:hAnsi="Arial"/>
          <w:sz w:val="20"/>
          <w:szCs w:val="20"/>
        </w:rPr>
        <w:t>Description</w:t>
      </w:r>
    </w:p>
    <w:p w:rsidR="00952C3F" w:rsidRPr="00EA61E9" w:rsidRDefault="00952C3F" w:rsidP="00952C3F">
      <w:pPr>
        <w:ind w:left="432"/>
        <w:rPr>
          <w:rFonts w:ascii="Arial" w:hAnsi="Arial"/>
          <w:sz w:val="20"/>
          <w:szCs w:val="20"/>
        </w:rPr>
      </w:pPr>
    </w:p>
    <w:p w:rsidR="00952C3F" w:rsidRDefault="00E03805" w:rsidP="00952C3F">
      <w:pPr>
        <w:pStyle w:val="BodyTextIndent"/>
      </w:pPr>
      <w:r>
        <w:t>Set the time of the RTC.</w:t>
      </w:r>
    </w:p>
    <w:p w:rsidR="00E03805" w:rsidRDefault="00E03805" w:rsidP="00952C3F">
      <w:pPr>
        <w:pStyle w:val="BodyTextIndent"/>
      </w:pPr>
    </w:p>
    <w:p w:rsidR="00E03805" w:rsidRDefault="00E03805" w:rsidP="00952C3F">
      <w:pPr>
        <w:pStyle w:val="BodyTextIndent"/>
      </w:pPr>
      <w:r>
        <w:t>Usage</w:t>
      </w:r>
      <w:r w:rsidRPr="00E03805">
        <w:t xml:space="preserve">: </w:t>
      </w:r>
      <w:r>
        <w:t xml:space="preserve">SET TIME </w:t>
      </w:r>
      <w:r w:rsidRPr="00E03805">
        <w:t xml:space="preserve">MM/DD/YY HH:MM:SS DAY (DAY = 1-&gt;Sun, 2-&gt;Mon, </w:t>
      </w:r>
      <w:proofErr w:type="gramStart"/>
      <w:r w:rsidRPr="00E03805">
        <w:t>... ,</w:t>
      </w:r>
      <w:proofErr w:type="gramEnd"/>
      <w:r w:rsidRPr="00E03805">
        <w:t xml:space="preserve"> 7-&gt;Sat)</w:t>
      </w:r>
    </w:p>
    <w:p w:rsidR="00E03805" w:rsidRDefault="00E03805" w:rsidP="00952C3F">
      <w:pPr>
        <w:pStyle w:val="BodyTextIndent"/>
      </w:pPr>
    </w:p>
    <w:p w:rsidR="00E03805" w:rsidRDefault="00E03805" w:rsidP="00E03805">
      <w:pPr>
        <w:pStyle w:val="BodyTextIndent"/>
      </w:pPr>
      <w:r>
        <w:t>Example:</w:t>
      </w:r>
      <w:r w:rsidR="001C7A4D">
        <w:t xml:space="preserve"> </w:t>
      </w:r>
      <w:r>
        <w:t>To set the time and date to, “2:00:00 PM, Tuesday, July 19th, 2011” the following command would be entered.</w:t>
      </w:r>
    </w:p>
    <w:p w:rsidR="00E03805" w:rsidRDefault="00E03805" w:rsidP="00E03805">
      <w:pPr>
        <w:pStyle w:val="BodyTextIndent"/>
      </w:pPr>
    </w:p>
    <w:p w:rsidR="00E03805" w:rsidRDefault="00E03805" w:rsidP="00E03805">
      <w:pPr>
        <w:pStyle w:val="BodyTextIndent"/>
        <w:rPr>
          <w:rFonts w:ascii="Courier New" w:hAnsi="Courier New" w:cs="Courier New"/>
        </w:rPr>
      </w:pPr>
      <w:r w:rsidRPr="00E03805">
        <w:rPr>
          <w:rFonts w:ascii="Courier New" w:hAnsi="Courier New" w:cs="Courier New"/>
        </w:rPr>
        <w:t>SET TIME 7/19/11 14:00:00 3</w:t>
      </w:r>
    </w:p>
    <w:p w:rsidR="00E03805" w:rsidRPr="00E03805" w:rsidRDefault="00E03805" w:rsidP="00E03805">
      <w:pPr>
        <w:pStyle w:val="BodyTextIndent"/>
        <w:rPr>
          <w:rFonts w:ascii="Courier New" w:hAnsi="Courier New" w:cs="Courier New"/>
        </w:rPr>
      </w:pPr>
    </w:p>
    <w:p w:rsidR="008D512D" w:rsidRPr="00EA61E9" w:rsidRDefault="008D512D" w:rsidP="008D512D">
      <w:pPr>
        <w:rPr>
          <w:rFonts w:ascii="Arial" w:hAnsi="Arial"/>
          <w:sz w:val="20"/>
          <w:szCs w:val="20"/>
        </w:rPr>
      </w:pPr>
    </w:p>
    <w:p w:rsidR="009B17B9" w:rsidRPr="00EA61E9" w:rsidRDefault="009B17B9" w:rsidP="00C840D6">
      <w:pPr>
        <w:rPr>
          <w:rFonts w:ascii="Arial" w:hAnsi="Arial" w:cs="Arial"/>
          <w:sz w:val="20"/>
          <w:szCs w:val="20"/>
        </w:rPr>
      </w:pPr>
      <w:r w:rsidRPr="00EA61E9">
        <w:rPr>
          <w:rFonts w:ascii="Arial" w:hAnsi="Arial" w:cs="Arial"/>
          <w:sz w:val="20"/>
          <w:szCs w:val="20"/>
        </w:rPr>
        <w:br w:type="page"/>
      </w:r>
    </w:p>
    <w:p w:rsidR="009B17B9" w:rsidRPr="00EA61E9" w:rsidRDefault="00CB2963">
      <w:pPr>
        <w:rPr>
          <w:rFonts w:ascii="Arial" w:hAnsi="Arial" w:cs="Arial"/>
          <w:sz w:val="20"/>
          <w:szCs w:val="20"/>
          <w:u w:val="single"/>
        </w:rPr>
      </w:pPr>
      <w:r w:rsidRPr="00EA61E9">
        <w:rPr>
          <w:rFonts w:ascii="Arial" w:hAnsi="Arial" w:cs="Arial"/>
          <w:sz w:val="20"/>
          <w:szCs w:val="20"/>
          <w:u w:val="single"/>
        </w:rPr>
        <w:lastRenderedPageBreak/>
        <w:t xml:space="preserve">Operational </w:t>
      </w:r>
      <w:r w:rsidR="009B17B9" w:rsidRPr="00EA61E9">
        <w:rPr>
          <w:rFonts w:ascii="Arial" w:hAnsi="Arial" w:cs="Arial"/>
          <w:sz w:val="20"/>
          <w:szCs w:val="20"/>
          <w:u w:val="single"/>
        </w:rPr>
        <w:t>Modes</w:t>
      </w:r>
    </w:p>
    <w:p w:rsidR="00CB2963" w:rsidRPr="00EA61E9" w:rsidRDefault="00CB2963">
      <w:pPr>
        <w:rPr>
          <w:rFonts w:ascii="Arial" w:hAnsi="Arial" w:cs="Arial"/>
          <w:sz w:val="20"/>
          <w:szCs w:val="20"/>
        </w:rPr>
      </w:pPr>
    </w:p>
    <w:p w:rsidR="00CB2963" w:rsidRPr="00EA61E9" w:rsidRDefault="00E64B80">
      <w:pPr>
        <w:rPr>
          <w:rFonts w:ascii="Arial" w:hAnsi="Arial" w:cs="Arial"/>
          <w:sz w:val="20"/>
          <w:szCs w:val="20"/>
        </w:rPr>
      </w:pPr>
      <w:r>
        <w:rPr>
          <w:rFonts w:ascii="Arial" w:hAnsi="Arial" w:cs="Arial"/>
          <w:sz w:val="20"/>
          <w:szCs w:val="20"/>
        </w:rPr>
        <w:t xml:space="preserve">The controller </w:t>
      </w:r>
      <w:r w:rsidR="00404CE4">
        <w:rPr>
          <w:rFonts w:ascii="Arial" w:hAnsi="Arial" w:cs="Arial"/>
          <w:sz w:val="20"/>
          <w:szCs w:val="20"/>
        </w:rPr>
        <w:t>supports a</w:t>
      </w:r>
      <w:r>
        <w:rPr>
          <w:rFonts w:ascii="Arial" w:hAnsi="Arial" w:cs="Arial"/>
          <w:sz w:val="20"/>
          <w:szCs w:val="20"/>
        </w:rPr>
        <w:t xml:space="preserve"> time lapse mode and </w:t>
      </w:r>
      <w:r w:rsidR="00404CE4">
        <w:rPr>
          <w:rFonts w:ascii="Arial" w:hAnsi="Arial" w:cs="Arial"/>
          <w:sz w:val="20"/>
          <w:szCs w:val="20"/>
        </w:rPr>
        <w:t xml:space="preserve">a </w:t>
      </w:r>
      <w:r>
        <w:rPr>
          <w:rFonts w:ascii="Arial" w:hAnsi="Arial" w:cs="Arial"/>
          <w:sz w:val="20"/>
          <w:szCs w:val="20"/>
        </w:rPr>
        <w:t>trigger mode</w:t>
      </w:r>
      <w:r w:rsidR="00404CE4">
        <w:rPr>
          <w:rFonts w:ascii="Arial" w:hAnsi="Arial" w:cs="Arial"/>
          <w:sz w:val="20"/>
          <w:szCs w:val="20"/>
        </w:rPr>
        <w:t xml:space="preserve"> of operation</w:t>
      </w:r>
      <w:r>
        <w:rPr>
          <w:rFonts w:ascii="Arial" w:hAnsi="Arial" w:cs="Arial"/>
          <w:sz w:val="20"/>
          <w:szCs w:val="20"/>
        </w:rPr>
        <w:t>.  These modes can be used individually or together depending on the requirements of the deployment.  In time lapse mode the controller will start the DVR recording and power up the light</w:t>
      </w:r>
      <w:r w:rsidR="00B078DD">
        <w:rPr>
          <w:rFonts w:ascii="Arial" w:hAnsi="Arial" w:cs="Arial"/>
          <w:sz w:val="20"/>
          <w:szCs w:val="20"/>
        </w:rPr>
        <w:t>s</w:t>
      </w:r>
      <w:r>
        <w:rPr>
          <w:rFonts w:ascii="Arial" w:hAnsi="Arial" w:cs="Arial"/>
          <w:sz w:val="20"/>
          <w:szCs w:val="20"/>
        </w:rPr>
        <w:t xml:space="preserve"> at an interval set via two </w:t>
      </w:r>
      <w:r w:rsidR="000D48A7">
        <w:rPr>
          <w:rFonts w:ascii="Arial" w:hAnsi="Arial" w:cs="Arial"/>
          <w:sz w:val="20"/>
          <w:szCs w:val="20"/>
        </w:rPr>
        <w:t>controller</w:t>
      </w:r>
      <w:r>
        <w:rPr>
          <w:rFonts w:ascii="Arial" w:hAnsi="Arial" w:cs="Arial"/>
          <w:sz w:val="20"/>
          <w:szCs w:val="20"/>
        </w:rPr>
        <w:t xml:space="preserve"> parameters.  In trigger mode the controller will start the DVR recording and power up the light</w:t>
      </w:r>
      <w:r w:rsidR="009D10B7">
        <w:rPr>
          <w:rFonts w:ascii="Arial" w:hAnsi="Arial" w:cs="Arial"/>
          <w:sz w:val="20"/>
          <w:szCs w:val="20"/>
        </w:rPr>
        <w:t>s</w:t>
      </w:r>
      <w:r>
        <w:rPr>
          <w:rFonts w:ascii="Arial" w:hAnsi="Arial" w:cs="Arial"/>
          <w:sz w:val="20"/>
          <w:szCs w:val="20"/>
        </w:rPr>
        <w:t xml:space="preserve"> after a trigger </w:t>
      </w:r>
      <w:r w:rsidR="0059711B">
        <w:rPr>
          <w:rFonts w:ascii="Arial" w:hAnsi="Arial" w:cs="Arial"/>
          <w:sz w:val="20"/>
          <w:szCs w:val="20"/>
        </w:rPr>
        <w:t xml:space="preserve">event </w:t>
      </w:r>
      <w:r>
        <w:rPr>
          <w:rFonts w:ascii="Arial" w:hAnsi="Arial" w:cs="Arial"/>
          <w:sz w:val="20"/>
          <w:szCs w:val="20"/>
        </w:rPr>
        <w:t>and will record for an interval that is set via a parameter.</w:t>
      </w:r>
    </w:p>
    <w:p w:rsidR="00CB2963" w:rsidRDefault="00CB2963">
      <w:pPr>
        <w:rPr>
          <w:rFonts w:ascii="Arial" w:hAnsi="Arial" w:cs="Arial"/>
          <w:sz w:val="20"/>
          <w:szCs w:val="20"/>
        </w:rPr>
      </w:pPr>
    </w:p>
    <w:p w:rsidR="00444543" w:rsidRDefault="00444543">
      <w:pPr>
        <w:rPr>
          <w:rFonts w:ascii="Arial" w:hAnsi="Arial" w:cs="Arial"/>
          <w:sz w:val="20"/>
          <w:szCs w:val="20"/>
        </w:rPr>
      </w:pPr>
    </w:p>
    <w:p w:rsidR="00444543" w:rsidRDefault="00444543">
      <w:pPr>
        <w:rPr>
          <w:rFonts w:ascii="Arial" w:hAnsi="Arial" w:cs="Arial"/>
          <w:sz w:val="20"/>
          <w:szCs w:val="20"/>
        </w:rPr>
      </w:pPr>
    </w:p>
    <w:p w:rsidR="00444543" w:rsidRPr="00EA61E9" w:rsidRDefault="00444543">
      <w:pPr>
        <w:rPr>
          <w:rFonts w:ascii="Arial" w:hAnsi="Arial" w:cs="Arial"/>
          <w:sz w:val="20"/>
          <w:szCs w:val="20"/>
        </w:rPr>
      </w:pPr>
    </w:p>
    <w:p w:rsidR="009B17B9" w:rsidRPr="00EA61E9" w:rsidRDefault="009B17B9">
      <w:pPr>
        <w:rPr>
          <w:rFonts w:ascii="Arial" w:hAnsi="Arial" w:cs="Arial"/>
          <w:sz w:val="20"/>
          <w:szCs w:val="20"/>
          <w:u w:val="single"/>
        </w:rPr>
      </w:pPr>
      <w:r w:rsidRPr="00EA61E9">
        <w:rPr>
          <w:rFonts w:ascii="Arial" w:hAnsi="Arial" w:cs="Arial"/>
          <w:sz w:val="20"/>
          <w:szCs w:val="20"/>
          <w:u w:val="single"/>
        </w:rPr>
        <w:t>Time Lapse Mode</w:t>
      </w:r>
    </w:p>
    <w:p w:rsidR="00CB2963" w:rsidRPr="00EA61E9" w:rsidRDefault="00CB2963">
      <w:pPr>
        <w:rPr>
          <w:rFonts w:ascii="Arial" w:hAnsi="Arial" w:cs="Arial"/>
          <w:sz w:val="20"/>
          <w:szCs w:val="20"/>
        </w:rPr>
      </w:pPr>
    </w:p>
    <w:p w:rsidR="009B17B9" w:rsidRDefault="007F773F" w:rsidP="00CB2963">
      <w:pPr>
        <w:rPr>
          <w:rFonts w:ascii="Arial" w:hAnsi="Arial" w:cs="Arial"/>
          <w:sz w:val="20"/>
          <w:szCs w:val="20"/>
        </w:rPr>
      </w:pPr>
      <w:r>
        <w:rPr>
          <w:rFonts w:ascii="Arial" w:hAnsi="Arial" w:cs="Arial"/>
          <w:sz w:val="20"/>
          <w:szCs w:val="20"/>
        </w:rPr>
        <w:t xml:space="preserve">In time </w:t>
      </w:r>
      <w:r w:rsidR="00A237C3">
        <w:rPr>
          <w:rFonts w:ascii="Arial" w:hAnsi="Arial" w:cs="Arial"/>
          <w:sz w:val="20"/>
          <w:szCs w:val="20"/>
        </w:rPr>
        <w:t xml:space="preserve">lapse mode the controller powers up the lights and starts recording at time intervals set via the controller parameters.  The parameters consist of the amount of time the system is idle followed by the amount of time the system is recording as seen in the figure below.  This cycle repeats until the STOP DELAY amount of time has elapsed.  After the STOP DELAY the controller enters a low power state and waits for recovery.  The time lapse </w:t>
      </w:r>
      <w:r w:rsidR="00617D25">
        <w:rPr>
          <w:rFonts w:ascii="Arial" w:hAnsi="Arial" w:cs="Arial"/>
          <w:sz w:val="20"/>
          <w:szCs w:val="20"/>
        </w:rPr>
        <w:t xml:space="preserve">mode can be used with the trigger mode.  If a trigger event should </w:t>
      </w:r>
      <w:r w:rsidR="00733DE6">
        <w:rPr>
          <w:rFonts w:ascii="Arial" w:hAnsi="Arial" w:cs="Arial"/>
          <w:sz w:val="20"/>
          <w:szCs w:val="20"/>
        </w:rPr>
        <w:t>happen</w:t>
      </w:r>
      <w:r w:rsidR="00617D25">
        <w:rPr>
          <w:rFonts w:ascii="Arial" w:hAnsi="Arial" w:cs="Arial"/>
          <w:sz w:val="20"/>
          <w:szCs w:val="20"/>
        </w:rPr>
        <w:t xml:space="preserve"> during the TIME LAPSE ON time the DVR recording and lights will stay </w:t>
      </w:r>
      <w:r w:rsidR="009971C3">
        <w:rPr>
          <w:rFonts w:ascii="Arial" w:hAnsi="Arial" w:cs="Arial"/>
          <w:sz w:val="20"/>
          <w:szCs w:val="20"/>
        </w:rPr>
        <w:t>active</w:t>
      </w:r>
      <w:r w:rsidR="00617D25">
        <w:rPr>
          <w:rFonts w:ascii="Arial" w:hAnsi="Arial" w:cs="Arial"/>
          <w:sz w:val="20"/>
          <w:szCs w:val="20"/>
        </w:rPr>
        <w:t xml:space="preserve"> until the end of that time or the end of the TRIGGER WINDOW depending on which occurs last.</w:t>
      </w:r>
      <w:r w:rsidR="008E26EE">
        <w:rPr>
          <w:rFonts w:ascii="Arial" w:hAnsi="Arial" w:cs="Arial"/>
          <w:sz w:val="20"/>
          <w:szCs w:val="20"/>
        </w:rPr>
        <w:t xml:space="preserve">  If a trigger event should happen during the TIME LAPSE OFF time, the DVR recording and lights will start immediately.</w:t>
      </w:r>
    </w:p>
    <w:p w:rsidR="007F773F" w:rsidRDefault="007F773F" w:rsidP="00CB2963">
      <w:pPr>
        <w:rPr>
          <w:rFonts w:ascii="Arial" w:hAnsi="Arial" w:cs="Arial"/>
          <w:sz w:val="20"/>
          <w:szCs w:val="20"/>
        </w:rPr>
      </w:pPr>
    </w:p>
    <w:p w:rsidR="007F773F" w:rsidRDefault="007F773F" w:rsidP="00CB2963">
      <w:pPr>
        <w:rPr>
          <w:rFonts w:ascii="Arial" w:hAnsi="Arial" w:cs="Arial"/>
          <w:sz w:val="20"/>
          <w:szCs w:val="20"/>
        </w:rPr>
      </w:pPr>
    </w:p>
    <w:p w:rsidR="007F773F" w:rsidRDefault="007F773F" w:rsidP="00CB2963">
      <w:pPr>
        <w:rPr>
          <w:rFonts w:ascii="Arial" w:hAnsi="Arial" w:cs="Arial"/>
          <w:sz w:val="20"/>
          <w:szCs w:val="20"/>
        </w:rPr>
      </w:pPr>
      <w:r>
        <w:rPr>
          <w:rFonts w:ascii="Arial" w:hAnsi="Arial" w:cs="Arial"/>
          <w:noProof/>
          <w:sz w:val="20"/>
          <w:szCs w:val="20"/>
        </w:rPr>
        <w:drawing>
          <wp:inline distT="0" distB="0" distL="0" distR="0" wp14:anchorId="1509E29B" wp14:editId="374719B1">
            <wp:extent cx="6057900" cy="179531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57836" cy="1795298"/>
                    </a:xfrm>
                    <a:prstGeom prst="rect">
                      <a:avLst/>
                    </a:prstGeom>
                    <a:noFill/>
                  </pic:spPr>
                </pic:pic>
              </a:graphicData>
            </a:graphic>
          </wp:inline>
        </w:drawing>
      </w:r>
    </w:p>
    <w:p w:rsidR="00A672CB" w:rsidRDefault="00A672CB">
      <w:pPr>
        <w:rPr>
          <w:rFonts w:ascii="Arial" w:hAnsi="Arial" w:cs="Arial"/>
          <w:sz w:val="20"/>
          <w:szCs w:val="20"/>
        </w:rPr>
      </w:pPr>
      <w:r>
        <w:rPr>
          <w:rFonts w:ascii="Arial" w:hAnsi="Arial" w:cs="Arial"/>
          <w:sz w:val="20"/>
          <w:szCs w:val="20"/>
        </w:rPr>
        <w:br w:type="page"/>
      </w:r>
    </w:p>
    <w:p w:rsidR="00CB2963" w:rsidRPr="00EA61E9" w:rsidRDefault="00CB2963" w:rsidP="00CB2963">
      <w:pPr>
        <w:rPr>
          <w:rFonts w:ascii="Arial" w:hAnsi="Arial" w:cs="Arial"/>
          <w:sz w:val="20"/>
          <w:szCs w:val="20"/>
        </w:rPr>
      </w:pPr>
    </w:p>
    <w:p w:rsidR="00CB2963" w:rsidRPr="00EA61E9" w:rsidRDefault="00CB2963" w:rsidP="00CB2963">
      <w:pPr>
        <w:rPr>
          <w:rFonts w:ascii="Arial" w:hAnsi="Arial" w:cs="Arial"/>
          <w:sz w:val="20"/>
          <w:szCs w:val="20"/>
          <w:u w:val="single"/>
        </w:rPr>
      </w:pPr>
      <w:r w:rsidRPr="00EA61E9">
        <w:rPr>
          <w:rFonts w:ascii="Arial" w:hAnsi="Arial" w:cs="Arial"/>
          <w:sz w:val="20"/>
          <w:szCs w:val="20"/>
          <w:u w:val="single"/>
        </w:rPr>
        <w:t>Trigger Mode</w:t>
      </w:r>
    </w:p>
    <w:p w:rsidR="00CB2963" w:rsidRPr="00EA61E9" w:rsidRDefault="00CB2963" w:rsidP="00CB2963">
      <w:pPr>
        <w:rPr>
          <w:rFonts w:ascii="Arial" w:hAnsi="Arial" w:cs="Arial"/>
          <w:sz w:val="20"/>
          <w:szCs w:val="20"/>
        </w:rPr>
      </w:pPr>
    </w:p>
    <w:p w:rsidR="00B73917" w:rsidRDefault="00B73917" w:rsidP="00CB2963">
      <w:pPr>
        <w:rPr>
          <w:rFonts w:ascii="Arial" w:hAnsi="Arial" w:cs="Arial"/>
          <w:sz w:val="20"/>
          <w:szCs w:val="20"/>
        </w:rPr>
      </w:pPr>
      <w:r>
        <w:rPr>
          <w:rFonts w:ascii="Arial" w:hAnsi="Arial" w:cs="Arial"/>
          <w:sz w:val="20"/>
          <w:szCs w:val="20"/>
        </w:rPr>
        <w:t xml:space="preserve">When a trigger event occurs it is time stamped using the RTC time </w:t>
      </w:r>
      <w:r w:rsidR="00845EB4">
        <w:rPr>
          <w:rFonts w:ascii="Arial" w:hAnsi="Arial" w:cs="Arial"/>
          <w:sz w:val="20"/>
          <w:szCs w:val="20"/>
        </w:rPr>
        <w:t>and stored to logging memory.  The</w:t>
      </w:r>
      <w:r>
        <w:rPr>
          <w:rFonts w:ascii="Arial" w:hAnsi="Arial" w:cs="Arial"/>
          <w:sz w:val="20"/>
          <w:szCs w:val="20"/>
        </w:rPr>
        <w:t xml:space="preserve"> trigger hold off parameter is used to </w:t>
      </w:r>
      <w:r w:rsidR="00215275">
        <w:rPr>
          <w:rFonts w:ascii="Arial" w:hAnsi="Arial" w:cs="Arial"/>
          <w:sz w:val="20"/>
          <w:szCs w:val="20"/>
        </w:rPr>
        <w:t>i</w:t>
      </w:r>
      <w:r>
        <w:rPr>
          <w:rFonts w:ascii="Arial" w:hAnsi="Arial" w:cs="Arial"/>
          <w:sz w:val="20"/>
          <w:szCs w:val="20"/>
        </w:rPr>
        <w:t>nsure multiple trigger events are not logged if the trigger is left asserted for</w:t>
      </w:r>
      <w:r w:rsidR="00845EB4">
        <w:rPr>
          <w:rFonts w:ascii="Arial" w:hAnsi="Arial" w:cs="Arial"/>
          <w:sz w:val="20"/>
          <w:szCs w:val="20"/>
        </w:rPr>
        <w:t xml:space="preserve"> a</w:t>
      </w:r>
      <w:r>
        <w:rPr>
          <w:rFonts w:ascii="Arial" w:hAnsi="Arial" w:cs="Arial"/>
          <w:sz w:val="20"/>
          <w:szCs w:val="20"/>
        </w:rPr>
        <w:t xml:space="preserve"> </w:t>
      </w:r>
      <w:r w:rsidR="005F54B8">
        <w:rPr>
          <w:rFonts w:ascii="Arial" w:hAnsi="Arial" w:cs="Arial"/>
          <w:sz w:val="20"/>
          <w:szCs w:val="20"/>
        </w:rPr>
        <w:t>l</w:t>
      </w:r>
      <w:r w:rsidR="00A672CB">
        <w:rPr>
          <w:rFonts w:ascii="Arial" w:hAnsi="Arial" w:cs="Arial"/>
          <w:sz w:val="20"/>
          <w:szCs w:val="20"/>
        </w:rPr>
        <w:t>ong duration (e.g. seconds).  When</w:t>
      </w:r>
      <w:r w:rsidR="00845EB4">
        <w:rPr>
          <w:rFonts w:ascii="Arial" w:hAnsi="Arial" w:cs="Arial"/>
          <w:sz w:val="20"/>
          <w:szCs w:val="20"/>
        </w:rPr>
        <w:t xml:space="preserve"> the</w:t>
      </w:r>
      <w:r w:rsidR="005F54B8">
        <w:rPr>
          <w:rFonts w:ascii="Arial" w:hAnsi="Arial" w:cs="Arial"/>
          <w:sz w:val="20"/>
          <w:szCs w:val="20"/>
        </w:rPr>
        <w:t xml:space="preserve"> t</w:t>
      </w:r>
      <w:r>
        <w:rPr>
          <w:rFonts w:ascii="Arial" w:hAnsi="Arial" w:cs="Arial"/>
          <w:sz w:val="20"/>
          <w:szCs w:val="20"/>
        </w:rPr>
        <w:t xml:space="preserve">rigger mode is enabled the DVR recording and lights are also activated.  </w:t>
      </w:r>
      <w:r w:rsidR="008E26EE">
        <w:rPr>
          <w:rFonts w:ascii="Arial" w:hAnsi="Arial" w:cs="Arial"/>
          <w:sz w:val="20"/>
          <w:szCs w:val="20"/>
        </w:rPr>
        <w:t>The recording and lights</w:t>
      </w:r>
      <w:r>
        <w:rPr>
          <w:rFonts w:ascii="Arial" w:hAnsi="Arial" w:cs="Arial"/>
          <w:sz w:val="20"/>
          <w:szCs w:val="20"/>
        </w:rPr>
        <w:t xml:space="preserve"> stay active for the TRIG WINDOW time.  After the TRIG WINDOW time has </w:t>
      </w:r>
      <w:proofErr w:type="gramStart"/>
      <w:r>
        <w:rPr>
          <w:rFonts w:ascii="Arial" w:hAnsi="Arial" w:cs="Arial"/>
          <w:sz w:val="20"/>
          <w:szCs w:val="20"/>
        </w:rPr>
        <w:t>elapsed</w:t>
      </w:r>
      <w:proofErr w:type="gramEnd"/>
      <w:r>
        <w:rPr>
          <w:rFonts w:ascii="Arial" w:hAnsi="Arial" w:cs="Arial"/>
          <w:sz w:val="20"/>
          <w:szCs w:val="20"/>
        </w:rPr>
        <w:t xml:space="preserve"> the DVR recording stops and the lights are powered down.</w:t>
      </w:r>
    </w:p>
    <w:p w:rsidR="00B73917" w:rsidRDefault="00B73917" w:rsidP="00CB2963">
      <w:pPr>
        <w:rPr>
          <w:rFonts w:ascii="Arial" w:hAnsi="Arial" w:cs="Arial"/>
          <w:sz w:val="20"/>
          <w:szCs w:val="20"/>
        </w:rPr>
      </w:pPr>
    </w:p>
    <w:p w:rsidR="007F773F" w:rsidRDefault="007F773F" w:rsidP="00CB2963">
      <w:pPr>
        <w:rPr>
          <w:rFonts w:ascii="Arial" w:hAnsi="Arial" w:cs="Arial"/>
          <w:sz w:val="20"/>
          <w:szCs w:val="20"/>
        </w:rPr>
      </w:pPr>
      <w:bookmarkStart w:id="0" w:name="_GoBack"/>
      <w:bookmarkEnd w:id="0"/>
    </w:p>
    <w:p w:rsidR="0022516A" w:rsidRDefault="00C7546A">
      <w:pPr>
        <w:rPr>
          <w:rFonts w:ascii="Arial" w:hAnsi="Arial" w:cs="Arial"/>
          <w:sz w:val="20"/>
          <w:szCs w:val="20"/>
        </w:rPr>
      </w:pPr>
      <w:r>
        <w:rPr>
          <w:rFonts w:ascii="Arial" w:hAnsi="Arial" w:cs="Arial"/>
          <w:noProof/>
          <w:sz w:val="20"/>
          <w:szCs w:val="20"/>
        </w:rPr>
        <w:drawing>
          <wp:inline distT="0" distB="0" distL="0" distR="0" wp14:anchorId="782C7018">
            <wp:extent cx="6052930" cy="1902776"/>
            <wp:effectExtent l="0" t="0" r="508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805" cy="1904309"/>
                    </a:xfrm>
                    <a:prstGeom prst="rect">
                      <a:avLst/>
                    </a:prstGeom>
                    <a:noFill/>
                  </pic:spPr>
                </pic:pic>
              </a:graphicData>
            </a:graphic>
          </wp:inline>
        </w:drawing>
      </w:r>
    </w:p>
    <w:p w:rsidR="00C7546A" w:rsidRDefault="00C7546A">
      <w:pPr>
        <w:rPr>
          <w:rFonts w:ascii="Arial" w:hAnsi="Arial" w:cs="Arial"/>
          <w:sz w:val="20"/>
          <w:szCs w:val="20"/>
          <w:u w:val="single"/>
        </w:rPr>
      </w:pPr>
      <w:r>
        <w:rPr>
          <w:rFonts w:ascii="Arial" w:hAnsi="Arial" w:cs="Arial"/>
          <w:sz w:val="20"/>
          <w:szCs w:val="20"/>
          <w:u w:val="single"/>
        </w:rPr>
        <w:br w:type="page"/>
      </w:r>
    </w:p>
    <w:p w:rsidR="00CB2963" w:rsidRPr="00EA61E9" w:rsidRDefault="00CB2963">
      <w:pPr>
        <w:rPr>
          <w:rFonts w:ascii="Arial" w:hAnsi="Arial" w:cs="Arial"/>
          <w:sz w:val="20"/>
          <w:szCs w:val="20"/>
          <w:u w:val="single"/>
        </w:rPr>
      </w:pPr>
      <w:r w:rsidRPr="00EA61E9">
        <w:rPr>
          <w:rFonts w:ascii="Arial" w:hAnsi="Arial" w:cs="Arial"/>
          <w:sz w:val="20"/>
          <w:szCs w:val="20"/>
          <w:u w:val="single"/>
        </w:rPr>
        <w:t>Parameter Summary</w:t>
      </w:r>
    </w:p>
    <w:p w:rsidR="00CB2963" w:rsidRPr="00EA61E9" w:rsidRDefault="00CB2963" w:rsidP="00CB2963">
      <w:pPr>
        <w:rPr>
          <w:rFonts w:ascii="Arial" w:hAnsi="Arial" w:cs="Arial"/>
          <w:sz w:val="20"/>
          <w:szCs w:val="20"/>
        </w:rPr>
      </w:pPr>
    </w:p>
    <w:p w:rsidR="00157C24" w:rsidRDefault="005F1E62" w:rsidP="00CB2963">
      <w:pPr>
        <w:rPr>
          <w:rFonts w:ascii="Arial" w:hAnsi="Arial" w:cs="Arial"/>
          <w:sz w:val="20"/>
          <w:szCs w:val="20"/>
        </w:rPr>
      </w:pPr>
      <w:r>
        <w:rPr>
          <w:rFonts w:ascii="Arial" w:hAnsi="Arial" w:cs="Arial"/>
          <w:sz w:val="20"/>
          <w:szCs w:val="20"/>
        </w:rPr>
        <w:t>C</w:t>
      </w:r>
      <w:r w:rsidR="00157C24">
        <w:rPr>
          <w:rFonts w:ascii="Arial" w:hAnsi="Arial" w:cs="Arial"/>
          <w:sz w:val="20"/>
          <w:szCs w:val="20"/>
        </w:rPr>
        <w:t xml:space="preserve">onfiguration parameters </w:t>
      </w:r>
      <w:r>
        <w:rPr>
          <w:rFonts w:ascii="Arial" w:hAnsi="Arial" w:cs="Arial"/>
          <w:sz w:val="20"/>
          <w:szCs w:val="20"/>
        </w:rPr>
        <w:t xml:space="preserve">are used to configure the controller for different deployment scenarios. Once the parameters are set for a deployment they can be stored to non-volatile memory so they are available upon </w:t>
      </w:r>
      <w:r w:rsidR="00AD6786">
        <w:rPr>
          <w:rFonts w:ascii="Arial" w:hAnsi="Arial" w:cs="Arial"/>
          <w:sz w:val="20"/>
          <w:szCs w:val="20"/>
        </w:rPr>
        <w:t xml:space="preserve">the next </w:t>
      </w:r>
      <w:r>
        <w:rPr>
          <w:rFonts w:ascii="Arial" w:hAnsi="Arial" w:cs="Arial"/>
          <w:sz w:val="20"/>
          <w:szCs w:val="20"/>
        </w:rPr>
        <w:t xml:space="preserve">power up or reset.  If the </w:t>
      </w:r>
      <w:r w:rsidR="000D48A7">
        <w:rPr>
          <w:rFonts w:ascii="Arial" w:hAnsi="Arial" w:cs="Arial"/>
          <w:sz w:val="20"/>
          <w:szCs w:val="20"/>
        </w:rPr>
        <w:t>controller</w:t>
      </w:r>
      <w:r>
        <w:rPr>
          <w:rFonts w:ascii="Arial" w:hAnsi="Arial" w:cs="Arial"/>
          <w:sz w:val="20"/>
          <w:szCs w:val="20"/>
        </w:rPr>
        <w:t xml:space="preserve"> parameter is in </w:t>
      </w:r>
      <w:proofErr w:type="gramStart"/>
      <w:r>
        <w:rPr>
          <w:rFonts w:ascii="Arial" w:hAnsi="Arial" w:cs="Arial"/>
          <w:sz w:val="20"/>
          <w:szCs w:val="20"/>
        </w:rPr>
        <w:t>the it</w:t>
      </w:r>
      <w:proofErr w:type="gramEnd"/>
      <w:r>
        <w:rPr>
          <w:rFonts w:ascii="Arial" w:hAnsi="Arial" w:cs="Arial"/>
          <w:sz w:val="20"/>
          <w:szCs w:val="20"/>
        </w:rPr>
        <w:t xml:space="preserve">’s default state the characters, </w:t>
      </w:r>
      <w:r w:rsidR="00945DC1">
        <w:rPr>
          <w:rFonts w:ascii="Arial" w:hAnsi="Arial" w:cs="Arial"/>
          <w:sz w:val="20"/>
          <w:szCs w:val="20"/>
        </w:rPr>
        <w:t>“[DFLT]” will</w:t>
      </w:r>
      <w:r>
        <w:rPr>
          <w:rFonts w:ascii="Arial" w:hAnsi="Arial" w:cs="Arial"/>
          <w:sz w:val="20"/>
          <w:szCs w:val="20"/>
        </w:rPr>
        <w:t xml:space="preserve"> appear after the parameter when the PARAM command is issued.  To restore all of the parameters to their default state the DEFAULT command can be issued to the user console.  Once the parameters have been configured for a deployment the SAVE command should be issued to store them to non-volatile memory.  If the SAVE command is not issued after changing a parameter it will revert to its pr</w:t>
      </w:r>
      <w:r w:rsidR="00485F83">
        <w:rPr>
          <w:rFonts w:ascii="Arial" w:hAnsi="Arial" w:cs="Arial"/>
          <w:sz w:val="20"/>
          <w:szCs w:val="20"/>
        </w:rPr>
        <w:t>evious state upon power cycle or</w:t>
      </w:r>
      <w:r>
        <w:rPr>
          <w:rFonts w:ascii="Arial" w:hAnsi="Arial" w:cs="Arial"/>
          <w:sz w:val="20"/>
          <w:szCs w:val="20"/>
        </w:rPr>
        <w:t xml:space="preserve"> reset.</w:t>
      </w:r>
    </w:p>
    <w:p w:rsidR="00157C24" w:rsidRDefault="00157C24" w:rsidP="00CB2963">
      <w:pPr>
        <w:rPr>
          <w:rFonts w:ascii="Arial" w:hAnsi="Arial" w:cs="Arial"/>
          <w:sz w:val="20"/>
          <w:szCs w:val="20"/>
        </w:rPr>
      </w:pPr>
    </w:p>
    <w:p w:rsidR="00115FED" w:rsidRDefault="00115FED" w:rsidP="00CB2963">
      <w:pPr>
        <w:rPr>
          <w:rFonts w:ascii="Arial" w:hAnsi="Arial" w:cs="Arial"/>
          <w:sz w:val="20"/>
          <w:szCs w:val="20"/>
        </w:rPr>
      </w:pPr>
      <w:r>
        <w:rPr>
          <w:rFonts w:ascii="Arial" w:hAnsi="Arial" w:cs="Arial"/>
          <w:sz w:val="20"/>
          <w:szCs w:val="20"/>
        </w:rPr>
        <w:t>Parameter Description:</w:t>
      </w:r>
    </w:p>
    <w:p w:rsidR="00115FED" w:rsidRDefault="00115FED" w:rsidP="00CB2963">
      <w:pPr>
        <w:rPr>
          <w:rFonts w:ascii="Arial" w:hAnsi="Arial" w:cs="Arial"/>
          <w:sz w:val="20"/>
          <w:szCs w:val="20"/>
        </w:rPr>
      </w:pPr>
    </w:p>
    <w:p w:rsidR="00115FED" w:rsidRDefault="00115FED" w:rsidP="00115FED">
      <w:pPr>
        <w:rPr>
          <w:rFonts w:ascii="Arial" w:hAnsi="Arial" w:cs="Arial"/>
          <w:sz w:val="20"/>
          <w:szCs w:val="20"/>
        </w:rPr>
      </w:pPr>
      <w:r w:rsidRPr="00115FED">
        <w:rPr>
          <w:rFonts w:ascii="Arial" w:hAnsi="Arial" w:cs="Arial"/>
          <w:sz w:val="20"/>
          <w:szCs w:val="20"/>
        </w:rPr>
        <w:t>TRIG MODE</w:t>
      </w:r>
      <w:r>
        <w:rPr>
          <w:rFonts w:ascii="Arial" w:hAnsi="Arial" w:cs="Arial"/>
          <w:sz w:val="20"/>
          <w:szCs w:val="20"/>
        </w:rPr>
        <w:t xml:space="preserve"> – state of trigger mode.</w:t>
      </w:r>
    </w:p>
    <w:p w:rsidR="00115FED" w:rsidRPr="00115FED" w:rsidRDefault="00115FED" w:rsidP="00115FED">
      <w:pPr>
        <w:rPr>
          <w:rFonts w:ascii="Arial" w:hAnsi="Arial" w:cs="Arial"/>
          <w:sz w:val="20"/>
          <w:szCs w:val="20"/>
        </w:rPr>
      </w:pPr>
      <w:proofErr w:type="gramStart"/>
      <w:r w:rsidRPr="00115FED">
        <w:rPr>
          <w:rFonts w:ascii="Arial" w:hAnsi="Arial" w:cs="Arial"/>
          <w:sz w:val="20"/>
          <w:szCs w:val="20"/>
        </w:rPr>
        <w:t>TIME LAPSE MODE</w:t>
      </w:r>
      <w:r>
        <w:rPr>
          <w:rFonts w:ascii="Arial" w:hAnsi="Arial" w:cs="Arial"/>
          <w:sz w:val="20"/>
          <w:szCs w:val="20"/>
        </w:rPr>
        <w:t xml:space="preserve"> – state of time lapse mode.</w:t>
      </w:r>
      <w:proofErr w:type="gramEnd"/>
    </w:p>
    <w:p w:rsidR="00115FED" w:rsidRDefault="00115FED" w:rsidP="00115FED">
      <w:pPr>
        <w:rPr>
          <w:rFonts w:ascii="Arial" w:hAnsi="Arial" w:cs="Arial"/>
          <w:sz w:val="20"/>
          <w:szCs w:val="20"/>
        </w:rPr>
      </w:pPr>
      <w:proofErr w:type="gramStart"/>
      <w:r w:rsidRPr="00115FED">
        <w:rPr>
          <w:rFonts w:ascii="Arial" w:hAnsi="Arial" w:cs="Arial"/>
          <w:sz w:val="20"/>
          <w:szCs w:val="20"/>
        </w:rPr>
        <w:t>START</w:t>
      </w:r>
      <w:proofErr w:type="gramEnd"/>
      <w:r w:rsidRPr="00115FED">
        <w:rPr>
          <w:rFonts w:ascii="Arial" w:hAnsi="Arial" w:cs="Arial"/>
          <w:sz w:val="20"/>
          <w:szCs w:val="20"/>
        </w:rPr>
        <w:t xml:space="preserve"> DELAY</w:t>
      </w:r>
      <w:r>
        <w:rPr>
          <w:rFonts w:ascii="Arial" w:hAnsi="Arial" w:cs="Arial"/>
          <w:sz w:val="20"/>
          <w:szCs w:val="20"/>
        </w:rPr>
        <w:t xml:space="preserve"> </w:t>
      </w:r>
      <w:r w:rsidR="005F1E62">
        <w:rPr>
          <w:rFonts w:ascii="Arial" w:hAnsi="Arial" w:cs="Arial"/>
          <w:sz w:val="20"/>
          <w:szCs w:val="20"/>
        </w:rPr>
        <w:t>– time in seconds before controller operation begins.</w:t>
      </w:r>
    </w:p>
    <w:p w:rsidR="00115FED" w:rsidRDefault="00115FED" w:rsidP="00115FED">
      <w:pPr>
        <w:rPr>
          <w:rFonts w:ascii="Arial" w:hAnsi="Arial" w:cs="Arial"/>
          <w:sz w:val="20"/>
          <w:szCs w:val="20"/>
        </w:rPr>
      </w:pPr>
      <w:r w:rsidRPr="00115FED">
        <w:rPr>
          <w:rFonts w:ascii="Arial" w:hAnsi="Arial" w:cs="Arial"/>
          <w:sz w:val="20"/>
          <w:szCs w:val="20"/>
        </w:rPr>
        <w:t>STOP DELAY</w:t>
      </w:r>
      <w:r w:rsidR="005F1E62">
        <w:rPr>
          <w:rFonts w:ascii="Arial" w:hAnsi="Arial" w:cs="Arial"/>
          <w:sz w:val="20"/>
          <w:szCs w:val="20"/>
        </w:rPr>
        <w:t xml:space="preserve"> – time in seconds before controller operation ends.</w:t>
      </w:r>
    </w:p>
    <w:p w:rsidR="00115FED" w:rsidRPr="00115FED" w:rsidRDefault="00115FED" w:rsidP="00115FED">
      <w:pPr>
        <w:rPr>
          <w:rFonts w:ascii="Arial" w:hAnsi="Arial" w:cs="Arial"/>
          <w:sz w:val="20"/>
          <w:szCs w:val="20"/>
        </w:rPr>
      </w:pPr>
      <w:r w:rsidRPr="00115FED">
        <w:rPr>
          <w:rFonts w:ascii="Arial" w:hAnsi="Arial" w:cs="Arial"/>
          <w:sz w:val="20"/>
          <w:szCs w:val="20"/>
        </w:rPr>
        <w:t>TRIG DEBOUNCE</w:t>
      </w:r>
      <w:r w:rsidR="005F1E62">
        <w:rPr>
          <w:rFonts w:ascii="Arial" w:hAnsi="Arial" w:cs="Arial"/>
          <w:sz w:val="20"/>
          <w:szCs w:val="20"/>
        </w:rPr>
        <w:t xml:space="preserve"> – </w:t>
      </w:r>
      <w:proofErr w:type="spellStart"/>
      <w:r w:rsidR="005F1E62">
        <w:rPr>
          <w:rFonts w:ascii="Arial" w:hAnsi="Arial" w:cs="Arial"/>
          <w:sz w:val="20"/>
          <w:szCs w:val="20"/>
        </w:rPr>
        <w:t>debounce</w:t>
      </w:r>
      <w:proofErr w:type="spellEnd"/>
      <w:r w:rsidR="005F1E62">
        <w:rPr>
          <w:rFonts w:ascii="Arial" w:hAnsi="Arial" w:cs="Arial"/>
          <w:sz w:val="20"/>
          <w:szCs w:val="20"/>
        </w:rPr>
        <w:t xml:space="preserve"> time in milliseconds of trigger </w:t>
      </w:r>
      <w:r w:rsidR="00263B04">
        <w:rPr>
          <w:rFonts w:ascii="Arial" w:hAnsi="Arial" w:cs="Arial"/>
          <w:sz w:val="20"/>
          <w:szCs w:val="20"/>
        </w:rPr>
        <w:t>event</w:t>
      </w:r>
      <w:r w:rsidR="005F1E62">
        <w:rPr>
          <w:rFonts w:ascii="Arial" w:hAnsi="Arial" w:cs="Arial"/>
          <w:sz w:val="20"/>
          <w:szCs w:val="20"/>
        </w:rPr>
        <w:t>.</w:t>
      </w:r>
    </w:p>
    <w:p w:rsidR="00115FED" w:rsidRPr="00115FED" w:rsidRDefault="00115FED" w:rsidP="00115FED">
      <w:pPr>
        <w:rPr>
          <w:rFonts w:ascii="Arial" w:hAnsi="Arial" w:cs="Arial"/>
          <w:sz w:val="20"/>
          <w:szCs w:val="20"/>
        </w:rPr>
      </w:pPr>
      <w:r w:rsidRPr="00115FED">
        <w:rPr>
          <w:rFonts w:ascii="Arial" w:hAnsi="Arial" w:cs="Arial"/>
          <w:sz w:val="20"/>
          <w:szCs w:val="20"/>
        </w:rPr>
        <w:t>TRIG HOLD OFF</w:t>
      </w:r>
      <w:r w:rsidR="005F1E62">
        <w:rPr>
          <w:rFonts w:ascii="Arial" w:hAnsi="Arial" w:cs="Arial"/>
          <w:sz w:val="20"/>
          <w:szCs w:val="20"/>
        </w:rPr>
        <w:t xml:space="preserve"> – time in seconds the controller will wait between trigger </w:t>
      </w:r>
      <w:r w:rsidR="00263B04">
        <w:rPr>
          <w:rFonts w:ascii="Arial" w:hAnsi="Arial" w:cs="Arial"/>
          <w:sz w:val="20"/>
          <w:szCs w:val="20"/>
        </w:rPr>
        <w:t>events</w:t>
      </w:r>
      <w:r w:rsidR="005F1E62">
        <w:rPr>
          <w:rFonts w:ascii="Arial" w:hAnsi="Arial" w:cs="Arial"/>
          <w:sz w:val="20"/>
          <w:szCs w:val="20"/>
        </w:rPr>
        <w:t>.</w:t>
      </w:r>
    </w:p>
    <w:p w:rsidR="00115FED" w:rsidRPr="00115FED" w:rsidRDefault="00115FED" w:rsidP="00115FED">
      <w:pPr>
        <w:rPr>
          <w:rFonts w:ascii="Arial" w:hAnsi="Arial" w:cs="Arial"/>
          <w:sz w:val="20"/>
          <w:szCs w:val="20"/>
        </w:rPr>
      </w:pPr>
      <w:r w:rsidRPr="00115FED">
        <w:rPr>
          <w:rFonts w:ascii="Arial" w:hAnsi="Arial" w:cs="Arial"/>
          <w:sz w:val="20"/>
          <w:szCs w:val="20"/>
        </w:rPr>
        <w:t>TRIG WINDOW</w:t>
      </w:r>
      <w:r w:rsidR="005F1E62">
        <w:rPr>
          <w:rFonts w:ascii="Arial" w:hAnsi="Arial" w:cs="Arial"/>
          <w:sz w:val="20"/>
          <w:szCs w:val="20"/>
        </w:rPr>
        <w:t xml:space="preserve"> – amount of time in seconds that the DVR will record after a trigger event.</w:t>
      </w:r>
    </w:p>
    <w:p w:rsidR="00115FED" w:rsidRPr="00115FED" w:rsidRDefault="00115FED" w:rsidP="00115FED">
      <w:pPr>
        <w:rPr>
          <w:rFonts w:ascii="Arial" w:hAnsi="Arial" w:cs="Arial"/>
          <w:sz w:val="20"/>
          <w:szCs w:val="20"/>
        </w:rPr>
      </w:pPr>
      <w:r w:rsidRPr="00115FED">
        <w:rPr>
          <w:rFonts w:ascii="Arial" w:hAnsi="Arial" w:cs="Arial"/>
          <w:sz w:val="20"/>
          <w:szCs w:val="20"/>
        </w:rPr>
        <w:t>TIME LAPSE ON</w:t>
      </w:r>
      <w:r w:rsidR="005F1E62">
        <w:rPr>
          <w:rFonts w:ascii="Arial" w:hAnsi="Arial" w:cs="Arial"/>
          <w:sz w:val="20"/>
          <w:szCs w:val="20"/>
        </w:rPr>
        <w:t xml:space="preserve"> – amount of time in seconds that the DVR will record in time lapse mode.</w:t>
      </w:r>
    </w:p>
    <w:p w:rsidR="00115FED" w:rsidRDefault="00115FED" w:rsidP="00115FED">
      <w:pPr>
        <w:rPr>
          <w:rFonts w:ascii="Arial" w:hAnsi="Arial" w:cs="Arial"/>
          <w:sz w:val="20"/>
          <w:szCs w:val="20"/>
        </w:rPr>
      </w:pPr>
      <w:proofErr w:type="gramStart"/>
      <w:r w:rsidRPr="00115FED">
        <w:rPr>
          <w:rFonts w:ascii="Arial" w:hAnsi="Arial" w:cs="Arial"/>
          <w:sz w:val="20"/>
          <w:szCs w:val="20"/>
        </w:rPr>
        <w:t>TIME LAPSE OFF</w:t>
      </w:r>
      <w:r w:rsidR="005F1E62">
        <w:rPr>
          <w:rFonts w:ascii="Arial" w:hAnsi="Arial" w:cs="Arial"/>
          <w:sz w:val="20"/>
          <w:szCs w:val="20"/>
        </w:rPr>
        <w:t xml:space="preserve"> – amount of time in seconds that the DVR will idle in time lapse mode.</w:t>
      </w:r>
      <w:proofErr w:type="gramEnd"/>
    </w:p>
    <w:p w:rsidR="00115FED" w:rsidRDefault="00115FED" w:rsidP="00CB2963">
      <w:pPr>
        <w:rPr>
          <w:rFonts w:ascii="Arial" w:hAnsi="Arial" w:cs="Arial"/>
          <w:sz w:val="20"/>
          <w:szCs w:val="20"/>
        </w:rPr>
      </w:pPr>
    </w:p>
    <w:p w:rsidR="00CB2963" w:rsidRPr="00EA61E9" w:rsidRDefault="00115FED" w:rsidP="00CB2963">
      <w:pPr>
        <w:rPr>
          <w:rFonts w:ascii="Arial" w:hAnsi="Arial" w:cs="Arial"/>
          <w:sz w:val="20"/>
          <w:szCs w:val="20"/>
        </w:rPr>
      </w:pPr>
      <w:r>
        <w:rPr>
          <w:rFonts w:ascii="Arial" w:hAnsi="Arial" w:cs="Arial"/>
          <w:sz w:val="20"/>
          <w:szCs w:val="20"/>
        </w:rPr>
        <w:t xml:space="preserve">Example </w:t>
      </w:r>
      <w:r w:rsidR="00A11AFB">
        <w:rPr>
          <w:rFonts w:ascii="Arial" w:hAnsi="Arial" w:cs="Arial"/>
          <w:sz w:val="20"/>
          <w:szCs w:val="20"/>
        </w:rPr>
        <w:t xml:space="preserve">PARAM </w:t>
      </w:r>
      <w:r>
        <w:rPr>
          <w:rFonts w:ascii="Arial" w:hAnsi="Arial" w:cs="Arial"/>
          <w:sz w:val="20"/>
          <w:szCs w:val="20"/>
        </w:rPr>
        <w:t>Output:</w:t>
      </w:r>
    </w:p>
    <w:p w:rsidR="00692745" w:rsidRPr="00EA61E9" w:rsidRDefault="00692745" w:rsidP="00CB2963">
      <w:pPr>
        <w:rPr>
          <w:rFonts w:ascii="Arial" w:hAnsi="Arial" w:cs="Arial"/>
          <w:sz w:val="20"/>
          <w:szCs w:val="20"/>
        </w:rPr>
      </w:pPr>
    </w:p>
    <w:p w:rsidR="00692745" w:rsidRPr="00EA61E9" w:rsidRDefault="00692745" w:rsidP="00692745">
      <w:pPr>
        <w:rPr>
          <w:rFonts w:ascii="Courier New" w:hAnsi="Courier New" w:cs="Courier New"/>
          <w:sz w:val="20"/>
          <w:szCs w:val="20"/>
        </w:rPr>
      </w:pPr>
      <w:r w:rsidRPr="00EA61E9">
        <w:rPr>
          <w:rFonts w:ascii="Courier New" w:hAnsi="Courier New" w:cs="Courier New"/>
          <w:sz w:val="20"/>
          <w:szCs w:val="20"/>
        </w:rPr>
        <w:t>TRIG MODE       [DFLT</w:t>
      </w:r>
      <w:proofErr w:type="gramStart"/>
      <w:r w:rsidRPr="00EA61E9">
        <w:rPr>
          <w:rFonts w:ascii="Courier New" w:hAnsi="Courier New" w:cs="Courier New"/>
          <w:sz w:val="20"/>
          <w:szCs w:val="20"/>
        </w:rPr>
        <w:t>] :</w:t>
      </w:r>
      <w:proofErr w:type="gramEnd"/>
      <w:r w:rsidRPr="00EA61E9">
        <w:rPr>
          <w:rFonts w:ascii="Courier New" w:hAnsi="Courier New" w:cs="Courier New"/>
          <w:sz w:val="20"/>
          <w:szCs w:val="20"/>
        </w:rPr>
        <w:t xml:space="preserve"> ON</w:t>
      </w:r>
    </w:p>
    <w:p w:rsidR="00692745" w:rsidRPr="00EA61E9" w:rsidRDefault="00692745" w:rsidP="00692745">
      <w:pPr>
        <w:rPr>
          <w:rFonts w:ascii="Courier New" w:hAnsi="Courier New" w:cs="Courier New"/>
          <w:sz w:val="20"/>
          <w:szCs w:val="20"/>
        </w:rPr>
      </w:pPr>
      <w:r w:rsidRPr="00EA61E9">
        <w:rPr>
          <w:rFonts w:ascii="Courier New" w:hAnsi="Courier New" w:cs="Courier New"/>
          <w:sz w:val="20"/>
          <w:szCs w:val="20"/>
        </w:rPr>
        <w:t>TIME LAPSE MODE [DFLT] : ON</w:t>
      </w:r>
    </w:p>
    <w:p w:rsidR="00692745" w:rsidRPr="00EA61E9" w:rsidRDefault="00692745" w:rsidP="00692745">
      <w:pPr>
        <w:rPr>
          <w:rFonts w:ascii="Courier New" w:hAnsi="Courier New" w:cs="Courier New"/>
          <w:sz w:val="20"/>
          <w:szCs w:val="20"/>
        </w:rPr>
      </w:pPr>
      <w:r w:rsidRPr="00EA61E9">
        <w:rPr>
          <w:rFonts w:ascii="Courier New" w:hAnsi="Courier New" w:cs="Courier New"/>
          <w:sz w:val="20"/>
          <w:szCs w:val="20"/>
        </w:rPr>
        <w:t>START DELAY     [DFLT] : 1800 SEC</w:t>
      </w:r>
    </w:p>
    <w:p w:rsidR="00692745" w:rsidRPr="00EA61E9" w:rsidRDefault="00692745" w:rsidP="00692745">
      <w:pPr>
        <w:rPr>
          <w:rFonts w:ascii="Courier New" w:hAnsi="Courier New" w:cs="Courier New"/>
          <w:sz w:val="20"/>
          <w:szCs w:val="20"/>
        </w:rPr>
      </w:pPr>
      <w:r w:rsidRPr="00EA61E9">
        <w:rPr>
          <w:rFonts w:ascii="Courier New" w:hAnsi="Courier New" w:cs="Courier New"/>
          <w:sz w:val="20"/>
          <w:szCs w:val="20"/>
        </w:rPr>
        <w:t>STOP DELAY      [DFLT] : 54000 SEC</w:t>
      </w:r>
    </w:p>
    <w:p w:rsidR="00692745" w:rsidRPr="00EA61E9" w:rsidRDefault="00692745" w:rsidP="00692745">
      <w:pPr>
        <w:rPr>
          <w:rFonts w:ascii="Courier New" w:hAnsi="Courier New" w:cs="Courier New"/>
          <w:sz w:val="20"/>
          <w:szCs w:val="20"/>
        </w:rPr>
      </w:pPr>
      <w:r w:rsidRPr="00EA61E9">
        <w:rPr>
          <w:rFonts w:ascii="Courier New" w:hAnsi="Courier New" w:cs="Courier New"/>
          <w:sz w:val="20"/>
          <w:szCs w:val="20"/>
        </w:rPr>
        <w:t>TRIG DEBOUNCE   [DFLT] : 30 MS</w:t>
      </w:r>
    </w:p>
    <w:p w:rsidR="00692745" w:rsidRPr="00EA61E9" w:rsidRDefault="00692745" w:rsidP="00692745">
      <w:pPr>
        <w:rPr>
          <w:rFonts w:ascii="Courier New" w:hAnsi="Courier New" w:cs="Courier New"/>
          <w:sz w:val="20"/>
          <w:szCs w:val="20"/>
        </w:rPr>
      </w:pPr>
      <w:r w:rsidRPr="00EA61E9">
        <w:rPr>
          <w:rFonts w:ascii="Courier New" w:hAnsi="Courier New" w:cs="Courier New"/>
          <w:sz w:val="20"/>
          <w:szCs w:val="20"/>
        </w:rPr>
        <w:t>TRIG HOLD OFF   [DFLT] : 2 SEC</w:t>
      </w:r>
    </w:p>
    <w:p w:rsidR="00692745" w:rsidRPr="00EA61E9" w:rsidRDefault="00692745" w:rsidP="00692745">
      <w:pPr>
        <w:rPr>
          <w:rFonts w:ascii="Courier New" w:hAnsi="Courier New" w:cs="Courier New"/>
          <w:sz w:val="20"/>
          <w:szCs w:val="20"/>
        </w:rPr>
      </w:pPr>
      <w:r w:rsidRPr="00EA61E9">
        <w:rPr>
          <w:rFonts w:ascii="Courier New" w:hAnsi="Courier New" w:cs="Courier New"/>
          <w:sz w:val="20"/>
          <w:szCs w:val="20"/>
        </w:rPr>
        <w:t>TRIG WINDOW     [DFLT] : 300 SEC</w:t>
      </w:r>
    </w:p>
    <w:p w:rsidR="00692745" w:rsidRPr="00EA61E9" w:rsidRDefault="00692745" w:rsidP="00692745">
      <w:pPr>
        <w:rPr>
          <w:rFonts w:ascii="Courier New" w:hAnsi="Courier New" w:cs="Courier New"/>
          <w:sz w:val="20"/>
          <w:szCs w:val="20"/>
        </w:rPr>
      </w:pPr>
      <w:r w:rsidRPr="00EA61E9">
        <w:rPr>
          <w:rFonts w:ascii="Courier New" w:hAnsi="Courier New" w:cs="Courier New"/>
          <w:sz w:val="20"/>
          <w:szCs w:val="20"/>
        </w:rPr>
        <w:t>TIME LAPSE ON   [DFLT] : 120 SEC</w:t>
      </w:r>
    </w:p>
    <w:p w:rsidR="009B17B9" w:rsidRDefault="00692745" w:rsidP="00CB2963">
      <w:pPr>
        <w:rPr>
          <w:rFonts w:ascii="Courier New" w:hAnsi="Courier New" w:cs="Courier New"/>
          <w:sz w:val="20"/>
          <w:szCs w:val="20"/>
        </w:rPr>
      </w:pPr>
      <w:r w:rsidRPr="00EA61E9">
        <w:rPr>
          <w:rFonts w:ascii="Courier New" w:hAnsi="Courier New" w:cs="Courier New"/>
          <w:sz w:val="20"/>
          <w:szCs w:val="20"/>
        </w:rPr>
        <w:t xml:space="preserve">TIME LAPSE </w:t>
      </w:r>
      <w:proofErr w:type="gramStart"/>
      <w:r w:rsidRPr="00EA61E9">
        <w:rPr>
          <w:rFonts w:ascii="Courier New" w:hAnsi="Courier New" w:cs="Courier New"/>
          <w:sz w:val="20"/>
          <w:szCs w:val="20"/>
        </w:rPr>
        <w:t>OFF  [</w:t>
      </w:r>
      <w:proofErr w:type="gramEnd"/>
      <w:r w:rsidRPr="00EA61E9">
        <w:rPr>
          <w:rFonts w:ascii="Courier New" w:hAnsi="Courier New" w:cs="Courier New"/>
          <w:sz w:val="20"/>
          <w:szCs w:val="20"/>
        </w:rPr>
        <w:t>DFLT] : 480 SEC</w:t>
      </w:r>
    </w:p>
    <w:p w:rsidR="00A11AFB" w:rsidRPr="00A11AFB" w:rsidRDefault="00A11AFB" w:rsidP="00CB2963">
      <w:pPr>
        <w:rPr>
          <w:rFonts w:ascii="Courier New" w:hAnsi="Courier New" w:cs="Courier New"/>
          <w:sz w:val="20"/>
          <w:szCs w:val="20"/>
        </w:rPr>
      </w:pPr>
    </w:p>
    <w:sectPr w:rsidR="00A11AFB" w:rsidRPr="00A11AF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CE8"/>
    <w:rsid w:val="00000337"/>
    <w:rsid w:val="000012BA"/>
    <w:rsid w:val="0000142B"/>
    <w:rsid w:val="0000429A"/>
    <w:rsid w:val="000058A5"/>
    <w:rsid w:val="00006A07"/>
    <w:rsid w:val="00006CF4"/>
    <w:rsid w:val="00007362"/>
    <w:rsid w:val="000077A0"/>
    <w:rsid w:val="00010B5D"/>
    <w:rsid w:val="00011DB7"/>
    <w:rsid w:val="000127CA"/>
    <w:rsid w:val="00013603"/>
    <w:rsid w:val="000168A3"/>
    <w:rsid w:val="00020263"/>
    <w:rsid w:val="0002079E"/>
    <w:rsid w:val="000221D2"/>
    <w:rsid w:val="00023DD4"/>
    <w:rsid w:val="00024F86"/>
    <w:rsid w:val="00025112"/>
    <w:rsid w:val="000256BC"/>
    <w:rsid w:val="00025DCC"/>
    <w:rsid w:val="00027018"/>
    <w:rsid w:val="00030B83"/>
    <w:rsid w:val="00032FD8"/>
    <w:rsid w:val="00033078"/>
    <w:rsid w:val="0003460E"/>
    <w:rsid w:val="00034800"/>
    <w:rsid w:val="00034ED3"/>
    <w:rsid w:val="00035F44"/>
    <w:rsid w:val="00036B99"/>
    <w:rsid w:val="00036BFF"/>
    <w:rsid w:val="00037367"/>
    <w:rsid w:val="00037683"/>
    <w:rsid w:val="00040854"/>
    <w:rsid w:val="00041AE3"/>
    <w:rsid w:val="00042E6D"/>
    <w:rsid w:val="00043404"/>
    <w:rsid w:val="00044718"/>
    <w:rsid w:val="000447D0"/>
    <w:rsid w:val="00045223"/>
    <w:rsid w:val="00046A64"/>
    <w:rsid w:val="0004715C"/>
    <w:rsid w:val="00050302"/>
    <w:rsid w:val="00050E6D"/>
    <w:rsid w:val="00052228"/>
    <w:rsid w:val="00052BC2"/>
    <w:rsid w:val="0005537B"/>
    <w:rsid w:val="00056F42"/>
    <w:rsid w:val="000571CF"/>
    <w:rsid w:val="000576DE"/>
    <w:rsid w:val="0005789F"/>
    <w:rsid w:val="000609DF"/>
    <w:rsid w:val="0006155D"/>
    <w:rsid w:val="00062427"/>
    <w:rsid w:val="000625A8"/>
    <w:rsid w:val="000630A8"/>
    <w:rsid w:val="00063A27"/>
    <w:rsid w:val="00063F9B"/>
    <w:rsid w:val="0007149F"/>
    <w:rsid w:val="00071E31"/>
    <w:rsid w:val="00072BED"/>
    <w:rsid w:val="00072FE5"/>
    <w:rsid w:val="00074256"/>
    <w:rsid w:val="00077AC0"/>
    <w:rsid w:val="00077B0C"/>
    <w:rsid w:val="00077D00"/>
    <w:rsid w:val="0008011C"/>
    <w:rsid w:val="00082DA8"/>
    <w:rsid w:val="0008389B"/>
    <w:rsid w:val="00085EC8"/>
    <w:rsid w:val="00091246"/>
    <w:rsid w:val="0009124B"/>
    <w:rsid w:val="00091FAD"/>
    <w:rsid w:val="0009432E"/>
    <w:rsid w:val="0009596A"/>
    <w:rsid w:val="00096A58"/>
    <w:rsid w:val="000A372F"/>
    <w:rsid w:val="000A54DE"/>
    <w:rsid w:val="000A5DEA"/>
    <w:rsid w:val="000A71B5"/>
    <w:rsid w:val="000B0596"/>
    <w:rsid w:val="000B0B8D"/>
    <w:rsid w:val="000B3119"/>
    <w:rsid w:val="000B3774"/>
    <w:rsid w:val="000B4E3A"/>
    <w:rsid w:val="000B6B96"/>
    <w:rsid w:val="000B74E4"/>
    <w:rsid w:val="000C01AE"/>
    <w:rsid w:val="000C37A6"/>
    <w:rsid w:val="000C40D8"/>
    <w:rsid w:val="000C6352"/>
    <w:rsid w:val="000C6721"/>
    <w:rsid w:val="000C6AB6"/>
    <w:rsid w:val="000C7A55"/>
    <w:rsid w:val="000C7FFB"/>
    <w:rsid w:val="000D0059"/>
    <w:rsid w:val="000D03E2"/>
    <w:rsid w:val="000D1EB1"/>
    <w:rsid w:val="000D21CB"/>
    <w:rsid w:val="000D318C"/>
    <w:rsid w:val="000D4288"/>
    <w:rsid w:val="000D4584"/>
    <w:rsid w:val="000D48A7"/>
    <w:rsid w:val="000D4BEA"/>
    <w:rsid w:val="000D5667"/>
    <w:rsid w:val="000D5CAD"/>
    <w:rsid w:val="000D6490"/>
    <w:rsid w:val="000D713C"/>
    <w:rsid w:val="000D77EF"/>
    <w:rsid w:val="000D77FD"/>
    <w:rsid w:val="000E11F0"/>
    <w:rsid w:val="000E1CC4"/>
    <w:rsid w:val="000E59F0"/>
    <w:rsid w:val="000E61C5"/>
    <w:rsid w:val="000E6A7C"/>
    <w:rsid w:val="000E6D9D"/>
    <w:rsid w:val="000E70D4"/>
    <w:rsid w:val="000E7709"/>
    <w:rsid w:val="000F3499"/>
    <w:rsid w:val="000F39E8"/>
    <w:rsid w:val="000F3AD0"/>
    <w:rsid w:val="000F41E1"/>
    <w:rsid w:val="000F4F48"/>
    <w:rsid w:val="000F5E50"/>
    <w:rsid w:val="000F5F96"/>
    <w:rsid w:val="000F74D7"/>
    <w:rsid w:val="000F7F9B"/>
    <w:rsid w:val="001019A2"/>
    <w:rsid w:val="00101E61"/>
    <w:rsid w:val="00103A64"/>
    <w:rsid w:val="00103EA5"/>
    <w:rsid w:val="00106A02"/>
    <w:rsid w:val="00114F7D"/>
    <w:rsid w:val="001152F7"/>
    <w:rsid w:val="001158E2"/>
    <w:rsid w:val="00115FED"/>
    <w:rsid w:val="00117D71"/>
    <w:rsid w:val="0012032C"/>
    <w:rsid w:val="001215EB"/>
    <w:rsid w:val="0012160E"/>
    <w:rsid w:val="0012365E"/>
    <w:rsid w:val="00126F64"/>
    <w:rsid w:val="00130198"/>
    <w:rsid w:val="001306A7"/>
    <w:rsid w:val="00131052"/>
    <w:rsid w:val="001319CE"/>
    <w:rsid w:val="00132865"/>
    <w:rsid w:val="00134391"/>
    <w:rsid w:val="00134D14"/>
    <w:rsid w:val="001355FF"/>
    <w:rsid w:val="00136CBE"/>
    <w:rsid w:val="0013711E"/>
    <w:rsid w:val="0013755B"/>
    <w:rsid w:val="00141A56"/>
    <w:rsid w:val="001423A8"/>
    <w:rsid w:val="00142A75"/>
    <w:rsid w:val="00144C41"/>
    <w:rsid w:val="001460E0"/>
    <w:rsid w:val="00146725"/>
    <w:rsid w:val="00147032"/>
    <w:rsid w:val="0015197F"/>
    <w:rsid w:val="0015210F"/>
    <w:rsid w:val="001522F0"/>
    <w:rsid w:val="001528FD"/>
    <w:rsid w:val="00153047"/>
    <w:rsid w:val="001551BF"/>
    <w:rsid w:val="0015534C"/>
    <w:rsid w:val="00155830"/>
    <w:rsid w:val="001558AA"/>
    <w:rsid w:val="001566E0"/>
    <w:rsid w:val="00157C24"/>
    <w:rsid w:val="0016093F"/>
    <w:rsid w:val="00161F31"/>
    <w:rsid w:val="00161F7B"/>
    <w:rsid w:val="0016366C"/>
    <w:rsid w:val="001641B3"/>
    <w:rsid w:val="00164CBD"/>
    <w:rsid w:val="00165061"/>
    <w:rsid w:val="00165FE3"/>
    <w:rsid w:val="00166716"/>
    <w:rsid w:val="00170B67"/>
    <w:rsid w:val="00173719"/>
    <w:rsid w:val="001740B7"/>
    <w:rsid w:val="0017600F"/>
    <w:rsid w:val="0018078B"/>
    <w:rsid w:val="001812D4"/>
    <w:rsid w:val="00181ED4"/>
    <w:rsid w:val="00182A6D"/>
    <w:rsid w:val="0018329B"/>
    <w:rsid w:val="00186120"/>
    <w:rsid w:val="00186466"/>
    <w:rsid w:val="0018663F"/>
    <w:rsid w:val="00186D4E"/>
    <w:rsid w:val="00187963"/>
    <w:rsid w:val="00191B6D"/>
    <w:rsid w:val="001922BD"/>
    <w:rsid w:val="0019398B"/>
    <w:rsid w:val="00196BBC"/>
    <w:rsid w:val="00196D6D"/>
    <w:rsid w:val="00197DEC"/>
    <w:rsid w:val="001A16CE"/>
    <w:rsid w:val="001A5D18"/>
    <w:rsid w:val="001A6B0A"/>
    <w:rsid w:val="001B2BC2"/>
    <w:rsid w:val="001B37E3"/>
    <w:rsid w:val="001B4C80"/>
    <w:rsid w:val="001C1808"/>
    <w:rsid w:val="001C1CE8"/>
    <w:rsid w:val="001C27FA"/>
    <w:rsid w:val="001C2A0A"/>
    <w:rsid w:val="001C372D"/>
    <w:rsid w:val="001C44BA"/>
    <w:rsid w:val="001C6565"/>
    <w:rsid w:val="001C71B8"/>
    <w:rsid w:val="001C7718"/>
    <w:rsid w:val="001C7A4D"/>
    <w:rsid w:val="001D0C16"/>
    <w:rsid w:val="001D0EBE"/>
    <w:rsid w:val="001D14A3"/>
    <w:rsid w:val="001D2C85"/>
    <w:rsid w:val="001D3A91"/>
    <w:rsid w:val="001D4656"/>
    <w:rsid w:val="001D5AA7"/>
    <w:rsid w:val="001D6391"/>
    <w:rsid w:val="001D6580"/>
    <w:rsid w:val="001D778D"/>
    <w:rsid w:val="001E09D8"/>
    <w:rsid w:val="001E2E0C"/>
    <w:rsid w:val="001E3DF8"/>
    <w:rsid w:val="001E3EB1"/>
    <w:rsid w:val="001E79C8"/>
    <w:rsid w:val="001F0081"/>
    <w:rsid w:val="001F077D"/>
    <w:rsid w:val="001F19E2"/>
    <w:rsid w:val="001F4496"/>
    <w:rsid w:val="001F4A05"/>
    <w:rsid w:val="001F4CD2"/>
    <w:rsid w:val="001F4DDF"/>
    <w:rsid w:val="001F5D6D"/>
    <w:rsid w:val="00200595"/>
    <w:rsid w:val="00201B07"/>
    <w:rsid w:val="00201C26"/>
    <w:rsid w:val="002023C3"/>
    <w:rsid w:val="00202EE6"/>
    <w:rsid w:val="00204AD4"/>
    <w:rsid w:val="00204B57"/>
    <w:rsid w:val="00205BA1"/>
    <w:rsid w:val="00205E48"/>
    <w:rsid w:val="002120D7"/>
    <w:rsid w:val="002133ED"/>
    <w:rsid w:val="00213C7D"/>
    <w:rsid w:val="00215275"/>
    <w:rsid w:val="002204F0"/>
    <w:rsid w:val="00220B68"/>
    <w:rsid w:val="00222236"/>
    <w:rsid w:val="0022367E"/>
    <w:rsid w:val="00223B23"/>
    <w:rsid w:val="00224B76"/>
    <w:rsid w:val="00224BF2"/>
    <w:rsid w:val="0022516A"/>
    <w:rsid w:val="002255D7"/>
    <w:rsid w:val="00225ED9"/>
    <w:rsid w:val="00226C0F"/>
    <w:rsid w:val="002278CE"/>
    <w:rsid w:val="00230CEE"/>
    <w:rsid w:val="00231210"/>
    <w:rsid w:val="00231DF2"/>
    <w:rsid w:val="00232025"/>
    <w:rsid w:val="00233ECA"/>
    <w:rsid w:val="00234E84"/>
    <w:rsid w:val="00236CF5"/>
    <w:rsid w:val="00241298"/>
    <w:rsid w:val="0024164F"/>
    <w:rsid w:val="00244611"/>
    <w:rsid w:val="00247889"/>
    <w:rsid w:val="002513D6"/>
    <w:rsid w:val="00251D10"/>
    <w:rsid w:val="00252E56"/>
    <w:rsid w:val="00255B61"/>
    <w:rsid w:val="00256377"/>
    <w:rsid w:val="002567DA"/>
    <w:rsid w:val="0025783C"/>
    <w:rsid w:val="00260CEE"/>
    <w:rsid w:val="0026123B"/>
    <w:rsid w:val="00261E81"/>
    <w:rsid w:val="002626C3"/>
    <w:rsid w:val="00263574"/>
    <w:rsid w:val="00263B04"/>
    <w:rsid w:val="00263CC2"/>
    <w:rsid w:val="002651F0"/>
    <w:rsid w:val="00266522"/>
    <w:rsid w:val="00270D22"/>
    <w:rsid w:val="00270D6D"/>
    <w:rsid w:val="00271779"/>
    <w:rsid w:val="002718A2"/>
    <w:rsid w:val="002729B0"/>
    <w:rsid w:val="0027463B"/>
    <w:rsid w:val="0027485C"/>
    <w:rsid w:val="00274F2E"/>
    <w:rsid w:val="00277826"/>
    <w:rsid w:val="00280922"/>
    <w:rsid w:val="00281481"/>
    <w:rsid w:val="002817BC"/>
    <w:rsid w:val="00281AC4"/>
    <w:rsid w:val="00284387"/>
    <w:rsid w:val="002858D7"/>
    <w:rsid w:val="0029147A"/>
    <w:rsid w:val="00292753"/>
    <w:rsid w:val="002952A3"/>
    <w:rsid w:val="00296516"/>
    <w:rsid w:val="00296AFD"/>
    <w:rsid w:val="00296C75"/>
    <w:rsid w:val="00297924"/>
    <w:rsid w:val="002A33AE"/>
    <w:rsid w:val="002A3B98"/>
    <w:rsid w:val="002A74B4"/>
    <w:rsid w:val="002B0913"/>
    <w:rsid w:val="002B2A53"/>
    <w:rsid w:val="002B2D4D"/>
    <w:rsid w:val="002B3A3B"/>
    <w:rsid w:val="002B3CAE"/>
    <w:rsid w:val="002B42F7"/>
    <w:rsid w:val="002B4CF5"/>
    <w:rsid w:val="002B52F0"/>
    <w:rsid w:val="002B5F2C"/>
    <w:rsid w:val="002B66EC"/>
    <w:rsid w:val="002B6C14"/>
    <w:rsid w:val="002C05C1"/>
    <w:rsid w:val="002C1BFA"/>
    <w:rsid w:val="002C202D"/>
    <w:rsid w:val="002C5697"/>
    <w:rsid w:val="002D1BDB"/>
    <w:rsid w:val="002D227C"/>
    <w:rsid w:val="002D2D61"/>
    <w:rsid w:val="002D34E6"/>
    <w:rsid w:val="002D489B"/>
    <w:rsid w:val="002D4B5D"/>
    <w:rsid w:val="002D4DC3"/>
    <w:rsid w:val="002D536C"/>
    <w:rsid w:val="002D589A"/>
    <w:rsid w:val="002D6169"/>
    <w:rsid w:val="002D6444"/>
    <w:rsid w:val="002D6D6E"/>
    <w:rsid w:val="002D6E68"/>
    <w:rsid w:val="002D76B6"/>
    <w:rsid w:val="002E2D2A"/>
    <w:rsid w:val="002E3A45"/>
    <w:rsid w:val="002E59DC"/>
    <w:rsid w:val="002E6285"/>
    <w:rsid w:val="002E6A2C"/>
    <w:rsid w:val="002F1349"/>
    <w:rsid w:val="002F1D43"/>
    <w:rsid w:val="002F2B3A"/>
    <w:rsid w:val="002F4F49"/>
    <w:rsid w:val="002F4F71"/>
    <w:rsid w:val="002F74E8"/>
    <w:rsid w:val="00300562"/>
    <w:rsid w:val="003014DE"/>
    <w:rsid w:val="00302159"/>
    <w:rsid w:val="00302475"/>
    <w:rsid w:val="003038E8"/>
    <w:rsid w:val="0030566A"/>
    <w:rsid w:val="003065EA"/>
    <w:rsid w:val="003067ED"/>
    <w:rsid w:val="003116E3"/>
    <w:rsid w:val="00313548"/>
    <w:rsid w:val="003136E3"/>
    <w:rsid w:val="00313C0A"/>
    <w:rsid w:val="00317AA0"/>
    <w:rsid w:val="00320C73"/>
    <w:rsid w:val="0032138C"/>
    <w:rsid w:val="003221A0"/>
    <w:rsid w:val="00322FCF"/>
    <w:rsid w:val="00323B48"/>
    <w:rsid w:val="003300A5"/>
    <w:rsid w:val="0033161A"/>
    <w:rsid w:val="00331E6A"/>
    <w:rsid w:val="0033392F"/>
    <w:rsid w:val="00335EAC"/>
    <w:rsid w:val="00336834"/>
    <w:rsid w:val="00340232"/>
    <w:rsid w:val="003409EB"/>
    <w:rsid w:val="00340E6C"/>
    <w:rsid w:val="00342147"/>
    <w:rsid w:val="00343FEF"/>
    <w:rsid w:val="0034550E"/>
    <w:rsid w:val="00350AA2"/>
    <w:rsid w:val="00350BBC"/>
    <w:rsid w:val="00352B7C"/>
    <w:rsid w:val="00353970"/>
    <w:rsid w:val="003577F4"/>
    <w:rsid w:val="00361633"/>
    <w:rsid w:val="003618E4"/>
    <w:rsid w:val="00362EA2"/>
    <w:rsid w:val="0037340B"/>
    <w:rsid w:val="0037443F"/>
    <w:rsid w:val="0037467F"/>
    <w:rsid w:val="00376512"/>
    <w:rsid w:val="003802FE"/>
    <w:rsid w:val="00381BA7"/>
    <w:rsid w:val="003832F7"/>
    <w:rsid w:val="00386DD4"/>
    <w:rsid w:val="00387EEA"/>
    <w:rsid w:val="00396924"/>
    <w:rsid w:val="003A0907"/>
    <w:rsid w:val="003A0EC8"/>
    <w:rsid w:val="003A19F6"/>
    <w:rsid w:val="003A1A94"/>
    <w:rsid w:val="003A251B"/>
    <w:rsid w:val="003A27A9"/>
    <w:rsid w:val="003A5285"/>
    <w:rsid w:val="003B07C8"/>
    <w:rsid w:val="003B1313"/>
    <w:rsid w:val="003B3DAC"/>
    <w:rsid w:val="003B3F91"/>
    <w:rsid w:val="003B6756"/>
    <w:rsid w:val="003B6BDA"/>
    <w:rsid w:val="003C0C57"/>
    <w:rsid w:val="003C2734"/>
    <w:rsid w:val="003C2B9D"/>
    <w:rsid w:val="003C32DC"/>
    <w:rsid w:val="003C4CA3"/>
    <w:rsid w:val="003C5EDC"/>
    <w:rsid w:val="003C6952"/>
    <w:rsid w:val="003D0CEA"/>
    <w:rsid w:val="003D3D47"/>
    <w:rsid w:val="003D5215"/>
    <w:rsid w:val="003D6195"/>
    <w:rsid w:val="003D6EDA"/>
    <w:rsid w:val="003D7A3C"/>
    <w:rsid w:val="003E0EAD"/>
    <w:rsid w:val="003E16EE"/>
    <w:rsid w:val="003E19C1"/>
    <w:rsid w:val="003E2F85"/>
    <w:rsid w:val="003E5C8C"/>
    <w:rsid w:val="003E6D88"/>
    <w:rsid w:val="003E72EE"/>
    <w:rsid w:val="003E777C"/>
    <w:rsid w:val="003E7F6B"/>
    <w:rsid w:val="003F0CBB"/>
    <w:rsid w:val="003F460A"/>
    <w:rsid w:val="0040315B"/>
    <w:rsid w:val="00404A96"/>
    <w:rsid w:val="00404CE4"/>
    <w:rsid w:val="004050B3"/>
    <w:rsid w:val="00407424"/>
    <w:rsid w:val="00410FA6"/>
    <w:rsid w:val="004130A4"/>
    <w:rsid w:val="00413237"/>
    <w:rsid w:val="00413468"/>
    <w:rsid w:val="004134A6"/>
    <w:rsid w:val="00415C1F"/>
    <w:rsid w:val="004177EE"/>
    <w:rsid w:val="004230F2"/>
    <w:rsid w:val="00425F1D"/>
    <w:rsid w:val="00425FD5"/>
    <w:rsid w:val="00426426"/>
    <w:rsid w:val="0042660D"/>
    <w:rsid w:val="00427241"/>
    <w:rsid w:val="004278FB"/>
    <w:rsid w:val="00427993"/>
    <w:rsid w:val="00430B17"/>
    <w:rsid w:val="004317AF"/>
    <w:rsid w:val="00432BDE"/>
    <w:rsid w:val="00434CCC"/>
    <w:rsid w:val="00434CD1"/>
    <w:rsid w:val="004404FB"/>
    <w:rsid w:val="004411B8"/>
    <w:rsid w:val="0044395F"/>
    <w:rsid w:val="00443BCC"/>
    <w:rsid w:val="00444543"/>
    <w:rsid w:val="004464C0"/>
    <w:rsid w:val="00447051"/>
    <w:rsid w:val="00450493"/>
    <w:rsid w:val="0045151E"/>
    <w:rsid w:val="0045279D"/>
    <w:rsid w:val="00452E70"/>
    <w:rsid w:val="00453852"/>
    <w:rsid w:val="00455729"/>
    <w:rsid w:val="00461331"/>
    <w:rsid w:val="0046244B"/>
    <w:rsid w:val="00464CCB"/>
    <w:rsid w:val="004715EE"/>
    <w:rsid w:val="00471A68"/>
    <w:rsid w:val="00471F99"/>
    <w:rsid w:val="00473050"/>
    <w:rsid w:val="00473AAE"/>
    <w:rsid w:val="004740A0"/>
    <w:rsid w:val="0047505D"/>
    <w:rsid w:val="00475698"/>
    <w:rsid w:val="00475F28"/>
    <w:rsid w:val="00475F52"/>
    <w:rsid w:val="004764F3"/>
    <w:rsid w:val="00482BAE"/>
    <w:rsid w:val="00482DBC"/>
    <w:rsid w:val="00485548"/>
    <w:rsid w:val="00485C99"/>
    <w:rsid w:val="00485F83"/>
    <w:rsid w:val="00486064"/>
    <w:rsid w:val="0048616E"/>
    <w:rsid w:val="004863F5"/>
    <w:rsid w:val="004866CA"/>
    <w:rsid w:val="004879C1"/>
    <w:rsid w:val="00487ABB"/>
    <w:rsid w:val="00487D85"/>
    <w:rsid w:val="0049067E"/>
    <w:rsid w:val="00490C56"/>
    <w:rsid w:val="00491AA3"/>
    <w:rsid w:val="00493E8D"/>
    <w:rsid w:val="00496445"/>
    <w:rsid w:val="00497278"/>
    <w:rsid w:val="004A09DA"/>
    <w:rsid w:val="004A3413"/>
    <w:rsid w:val="004A433B"/>
    <w:rsid w:val="004A4608"/>
    <w:rsid w:val="004A50CA"/>
    <w:rsid w:val="004A519C"/>
    <w:rsid w:val="004A571E"/>
    <w:rsid w:val="004A585B"/>
    <w:rsid w:val="004A71D6"/>
    <w:rsid w:val="004A7978"/>
    <w:rsid w:val="004B3062"/>
    <w:rsid w:val="004B41A3"/>
    <w:rsid w:val="004B5511"/>
    <w:rsid w:val="004C001C"/>
    <w:rsid w:val="004C0448"/>
    <w:rsid w:val="004C2AC5"/>
    <w:rsid w:val="004C4AAF"/>
    <w:rsid w:val="004C5C23"/>
    <w:rsid w:val="004D040D"/>
    <w:rsid w:val="004D0C83"/>
    <w:rsid w:val="004D1D38"/>
    <w:rsid w:val="004D3A4B"/>
    <w:rsid w:val="004D4420"/>
    <w:rsid w:val="004D4A50"/>
    <w:rsid w:val="004D5128"/>
    <w:rsid w:val="004D5523"/>
    <w:rsid w:val="004E0717"/>
    <w:rsid w:val="004E0A42"/>
    <w:rsid w:val="004E1C9E"/>
    <w:rsid w:val="004E2940"/>
    <w:rsid w:val="004E2F57"/>
    <w:rsid w:val="004E3BC3"/>
    <w:rsid w:val="004E47B7"/>
    <w:rsid w:val="004E57AE"/>
    <w:rsid w:val="004E722A"/>
    <w:rsid w:val="004E7BA5"/>
    <w:rsid w:val="004F01E7"/>
    <w:rsid w:val="004F0848"/>
    <w:rsid w:val="004F428B"/>
    <w:rsid w:val="004F5A4A"/>
    <w:rsid w:val="004F74FD"/>
    <w:rsid w:val="00501DE4"/>
    <w:rsid w:val="005020EC"/>
    <w:rsid w:val="00503F00"/>
    <w:rsid w:val="0050451F"/>
    <w:rsid w:val="005077B6"/>
    <w:rsid w:val="00507F65"/>
    <w:rsid w:val="00511765"/>
    <w:rsid w:val="00513789"/>
    <w:rsid w:val="00513E18"/>
    <w:rsid w:val="00514EA0"/>
    <w:rsid w:val="005159A4"/>
    <w:rsid w:val="00516FD5"/>
    <w:rsid w:val="005173A8"/>
    <w:rsid w:val="00522CB6"/>
    <w:rsid w:val="00522F1C"/>
    <w:rsid w:val="0052596A"/>
    <w:rsid w:val="0052774B"/>
    <w:rsid w:val="00530638"/>
    <w:rsid w:val="00530E05"/>
    <w:rsid w:val="00531FCE"/>
    <w:rsid w:val="00533295"/>
    <w:rsid w:val="0053334E"/>
    <w:rsid w:val="00535286"/>
    <w:rsid w:val="0053578D"/>
    <w:rsid w:val="00535B75"/>
    <w:rsid w:val="00536F87"/>
    <w:rsid w:val="0054023D"/>
    <w:rsid w:val="00541D4A"/>
    <w:rsid w:val="00541DF5"/>
    <w:rsid w:val="00542458"/>
    <w:rsid w:val="0054274B"/>
    <w:rsid w:val="00544BF9"/>
    <w:rsid w:val="00545D7E"/>
    <w:rsid w:val="0054677C"/>
    <w:rsid w:val="00550100"/>
    <w:rsid w:val="00552B16"/>
    <w:rsid w:val="00553893"/>
    <w:rsid w:val="00553F55"/>
    <w:rsid w:val="0055450C"/>
    <w:rsid w:val="00554783"/>
    <w:rsid w:val="00555133"/>
    <w:rsid w:val="00556456"/>
    <w:rsid w:val="00560ADC"/>
    <w:rsid w:val="00561C6D"/>
    <w:rsid w:val="00562FE6"/>
    <w:rsid w:val="005634D3"/>
    <w:rsid w:val="005652B8"/>
    <w:rsid w:val="00565367"/>
    <w:rsid w:val="00565750"/>
    <w:rsid w:val="00566167"/>
    <w:rsid w:val="00566A2C"/>
    <w:rsid w:val="00566FDF"/>
    <w:rsid w:val="00567B4C"/>
    <w:rsid w:val="00567E16"/>
    <w:rsid w:val="00570A7E"/>
    <w:rsid w:val="00571585"/>
    <w:rsid w:val="00571A7B"/>
    <w:rsid w:val="00571C42"/>
    <w:rsid w:val="00572EB6"/>
    <w:rsid w:val="00572F71"/>
    <w:rsid w:val="005733D2"/>
    <w:rsid w:val="00574CC5"/>
    <w:rsid w:val="00574DA7"/>
    <w:rsid w:val="00575C1D"/>
    <w:rsid w:val="00576D96"/>
    <w:rsid w:val="00577111"/>
    <w:rsid w:val="00577807"/>
    <w:rsid w:val="0058151D"/>
    <w:rsid w:val="00581EE9"/>
    <w:rsid w:val="005832D7"/>
    <w:rsid w:val="00583A0A"/>
    <w:rsid w:val="00583A9C"/>
    <w:rsid w:val="00586718"/>
    <w:rsid w:val="00587893"/>
    <w:rsid w:val="005916F1"/>
    <w:rsid w:val="00595E4D"/>
    <w:rsid w:val="00596356"/>
    <w:rsid w:val="0059711B"/>
    <w:rsid w:val="00597CF6"/>
    <w:rsid w:val="005A1679"/>
    <w:rsid w:val="005A2EA1"/>
    <w:rsid w:val="005A3B43"/>
    <w:rsid w:val="005A6A9F"/>
    <w:rsid w:val="005B367F"/>
    <w:rsid w:val="005B4174"/>
    <w:rsid w:val="005B45AB"/>
    <w:rsid w:val="005B5709"/>
    <w:rsid w:val="005B68CB"/>
    <w:rsid w:val="005B7F58"/>
    <w:rsid w:val="005C1252"/>
    <w:rsid w:val="005C3C90"/>
    <w:rsid w:val="005C5674"/>
    <w:rsid w:val="005C6C50"/>
    <w:rsid w:val="005C7900"/>
    <w:rsid w:val="005D015B"/>
    <w:rsid w:val="005D354A"/>
    <w:rsid w:val="005D36D3"/>
    <w:rsid w:val="005D3C52"/>
    <w:rsid w:val="005D402F"/>
    <w:rsid w:val="005D477B"/>
    <w:rsid w:val="005D4D07"/>
    <w:rsid w:val="005D537C"/>
    <w:rsid w:val="005D5712"/>
    <w:rsid w:val="005D70AA"/>
    <w:rsid w:val="005D7969"/>
    <w:rsid w:val="005E0738"/>
    <w:rsid w:val="005E0E23"/>
    <w:rsid w:val="005E14EB"/>
    <w:rsid w:val="005E1609"/>
    <w:rsid w:val="005E1789"/>
    <w:rsid w:val="005E2D54"/>
    <w:rsid w:val="005E3972"/>
    <w:rsid w:val="005E59B3"/>
    <w:rsid w:val="005E5ACC"/>
    <w:rsid w:val="005E5D7C"/>
    <w:rsid w:val="005E786A"/>
    <w:rsid w:val="005F0EEE"/>
    <w:rsid w:val="005F1E62"/>
    <w:rsid w:val="005F2000"/>
    <w:rsid w:val="005F4045"/>
    <w:rsid w:val="005F422D"/>
    <w:rsid w:val="005F44DF"/>
    <w:rsid w:val="005F54B8"/>
    <w:rsid w:val="005F5C7A"/>
    <w:rsid w:val="005F7ACD"/>
    <w:rsid w:val="006017D9"/>
    <w:rsid w:val="00604462"/>
    <w:rsid w:val="00607991"/>
    <w:rsid w:val="00607CB2"/>
    <w:rsid w:val="006116C7"/>
    <w:rsid w:val="00611B3D"/>
    <w:rsid w:val="0061296F"/>
    <w:rsid w:val="00613381"/>
    <w:rsid w:val="00614448"/>
    <w:rsid w:val="00615609"/>
    <w:rsid w:val="00617D25"/>
    <w:rsid w:val="00620053"/>
    <w:rsid w:val="00620886"/>
    <w:rsid w:val="00620DCB"/>
    <w:rsid w:val="0062108F"/>
    <w:rsid w:val="006213CF"/>
    <w:rsid w:val="006218F6"/>
    <w:rsid w:val="00622475"/>
    <w:rsid w:val="00622A31"/>
    <w:rsid w:val="006245A2"/>
    <w:rsid w:val="006249BD"/>
    <w:rsid w:val="0062573C"/>
    <w:rsid w:val="0062587A"/>
    <w:rsid w:val="00625971"/>
    <w:rsid w:val="00625FF5"/>
    <w:rsid w:val="0062610E"/>
    <w:rsid w:val="0062628E"/>
    <w:rsid w:val="006301D9"/>
    <w:rsid w:val="0063174A"/>
    <w:rsid w:val="006334E1"/>
    <w:rsid w:val="00634948"/>
    <w:rsid w:val="00634E50"/>
    <w:rsid w:val="006355C6"/>
    <w:rsid w:val="00636613"/>
    <w:rsid w:val="006373CA"/>
    <w:rsid w:val="00637B2C"/>
    <w:rsid w:val="0064038E"/>
    <w:rsid w:val="00643132"/>
    <w:rsid w:val="00643DAE"/>
    <w:rsid w:val="00644593"/>
    <w:rsid w:val="00644A3B"/>
    <w:rsid w:val="00647AB4"/>
    <w:rsid w:val="006501E0"/>
    <w:rsid w:val="00651DD3"/>
    <w:rsid w:val="00655C39"/>
    <w:rsid w:val="006568F7"/>
    <w:rsid w:val="006623E4"/>
    <w:rsid w:val="00662B2C"/>
    <w:rsid w:val="0066431D"/>
    <w:rsid w:val="006644AF"/>
    <w:rsid w:val="006646B5"/>
    <w:rsid w:val="0066618A"/>
    <w:rsid w:val="00666542"/>
    <w:rsid w:val="006674CD"/>
    <w:rsid w:val="006676D8"/>
    <w:rsid w:val="00667B00"/>
    <w:rsid w:val="00671A88"/>
    <w:rsid w:val="0067349F"/>
    <w:rsid w:val="006753AB"/>
    <w:rsid w:val="006755F2"/>
    <w:rsid w:val="0067593C"/>
    <w:rsid w:val="0067655F"/>
    <w:rsid w:val="00676A59"/>
    <w:rsid w:val="00677136"/>
    <w:rsid w:val="00677953"/>
    <w:rsid w:val="00677F0A"/>
    <w:rsid w:val="006800D0"/>
    <w:rsid w:val="006806EF"/>
    <w:rsid w:val="00680765"/>
    <w:rsid w:val="006847E4"/>
    <w:rsid w:val="006849CB"/>
    <w:rsid w:val="006855F3"/>
    <w:rsid w:val="006856DE"/>
    <w:rsid w:val="00685BE4"/>
    <w:rsid w:val="00686524"/>
    <w:rsid w:val="00686825"/>
    <w:rsid w:val="0068794F"/>
    <w:rsid w:val="00691F1F"/>
    <w:rsid w:val="00692745"/>
    <w:rsid w:val="0069282E"/>
    <w:rsid w:val="00693392"/>
    <w:rsid w:val="00695AF0"/>
    <w:rsid w:val="00696BDB"/>
    <w:rsid w:val="00696FBC"/>
    <w:rsid w:val="006970D4"/>
    <w:rsid w:val="006A1EBF"/>
    <w:rsid w:val="006A1FB0"/>
    <w:rsid w:val="006A2D7B"/>
    <w:rsid w:val="006A2DD8"/>
    <w:rsid w:val="006A316D"/>
    <w:rsid w:val="006A3D4F"/>
    <w:rsid w:val="006A7A70"/>
    <w:rsid w:val="006B03E6"/>
    <w:rsid w:val="006B0897"/>
    <w:rsid w:val="006B381E"/>
    <w:rsid w:val="006B3DA6"/>
    <w:rsid w:val="006B3FC4"/>
    <w:rsid w:val="006B4646"/>
    <w:rsid w:val="006B5732"/>
    <w:rsid w:val="006B6114"/>
    <w:rsid w:val="006B663A"/>
    <w:rsid w:val="006B7576"/>
    <w:rsid w:val="006C0C4C"/>
    <w:rsid w:val="006C1893"/>
    <w:rsid w:val="006C246A"/>
    <w:rsid w:val="006C6DEC"/>
    <w:rsid w:val="006C7454"/>
    <w:rsid w:val="006D0BD9"/>
    <w:rsid w:val="006D0EBB"/>
    <w:rsid w:val="006D1950"/>
    <w:rsid w:val="006D1D93"/>
    <w:rsid w:val="006D442F"/>
    <w:rsid w:val="006D46E8"/>
    <w:rsid w:val="006D51DA"/>
    <w:rsid w:val="006D665B"/>
    <w:rsid w:val="006D765B"/>
    <w:rsid w:val="006D7CCB"/>
    <w:rsid w:val="006E18BA"/>
    <w:rsid w:val="006E256F"/>
    <w:rsid w:val="006E2D94"/>
    <w:rsid w:val="006E37ED"/>
    <w:rsid w:val="006F0279"/>
    <w:rsid w:val="006F0A18"/>
    <w:rsid w:val="006F160C"/>
    <w:rsid w:val="006F16E5"/>
    <w:rsid w:val="006F1C0C"/>
    <w:rsid w:val="006F1F46"/>
    <w:rsid w:val="006F2C06"/>
    <w:rsid w:val="006F43D0"/>
    <w:rsid w:val="006F6FEF"/>
    <w:rsid w:val="006F7056"/>
    <w:rsid w:val="006F7905"/>
    <w:rsid w:val="006F7DB9"/>
    <w:rsid w:val="007006A0"/>
    <w:rsid w:val="007015CF"/>
    <w:rsid w:val="007022FE"/>
    <w:rsid w:val="0070242F"/>
    <w:rsid w:val="007025AE"/>
    <w:rsid w:val="00702B44"/>
    <w:rsid w:val="00702EF9"/>
    <w:rsid w:val="0070461E"/>
    <w:rsid w:val="0070476C"/>
    <w:rsid w:val="00705D93"/>
    <w:rsid w:val="00705EE3"/>
    <w:rsid w:val="00706A6B"/>
    <w:rsid w:val="00707DB5"/>
    <w:rsid w:val="00707F96"/>
    <w:rsid w:val="007101F3"/>
    <w:rsid w:val="00711C25"/>
    <w:rsid w:val="00712DBE"/>
    <w:rsid w:val="00713E05"/>
    <w:rsid w:val="0071571C"/>
    <w:rsid w:val="007157AC"/>
    <w:rsid w:val="00715847"/>
    <w:rsid w:val="00715A50"/>
    <w:rsid w:val="00715A73"/>
    <w:rsid w:val="0071688F"/>
    <w:rsid w:val="007168C9"/>
    <w:rsid w:val="00717282"/>
    <w:rsid w:val="0072013F"/>
    <w:rsid w:val="00720F1B"/>
    <w:rsid w:val="00721BD3"/>
    <w:rsid w:val="00722DF0"/>
    <w:rsid w:val="00723E96"/>
    <w:rsid w:val="00724056"/>
    <w:rsid w:val="00726977"/>
    <w:rsid w:val="00730050"/>
    <w:rsid w:val="007316CB"/>
    <w:rsid w:val="0073255D"/>
    <w:rsid w:val="00733DE6"/>
    <w:rsid w:val="007347A0"/>
    <w:rsid w:val="00735D39"/>
    <w:rsid w:val="00735DF7"/>
    <w:rsid w:val="00740AA1"/>
    <w:rsid w:val="00740B2C"/>
    <w:rsid w:val="00741547"/>
    <w:rsid w:val="007426D5"/>
    <w:rsid w:val="00742F04"/>
    <w:rsid w:val="00745CD3"/>
    <w:rsid w:val="00746658"/>
    <w:rsid w:val="00747084"/>
    <w:rsid w:val="007472AE"/>
    <w:rsid w:val="0075005E"/>
    <w:rsid w:val="007503BD"/>
    <w:rsid w:val="0075148B"/>
    <w:rsid w:val="00753439"/>
    <w:rsid w:val="00755DFC"/>
    <w:rsid w:val="00756535"/>
    <w:rsid w:val="00756619"/>
    <w:rsid w:val="0075721E"/>
    <w:rsid w:val="00757D92"/>
    <w:rsid w:val="00762586"/>
    <w:rsid w:val="00762685"/>
    <w:rsid w:val="00762925"/>
    <w:rsid w:val="0076466D"/>
    <w:rsid w:val="00770FFD"/>
    <w:rsid w:val="00772207"/>
    <w:rsid w:val="00773CA0"/>
    <w:rsid w:val="007752D5"/>
    <w:rsid w:val="00775379"/>
    <w:rsid w:val="007772E3"/>
    <w:rsid w:val="007778F3"/>
    <w:rsid w:val="00777D83"/>
    <w:rsid w:val="007803EE"/>
    <w:rsid w:val="00780819"/>
    <w:rsid w:val="00781DC7"/>
    <w:rsid w:val="00781DEF"/>
    <w:rsid w:val="00781E31"/>
    <w:rsid w:val="00782491"/>
    <w:rsid w:val="00783727"/>
    <w:rsid w:val="007837D0"/>
    <w:rsid w:val="00784599"/>
    <w:rsid w:val="00784E63"/>
    <w:rsid w:val="00787DD1"/>
    <w:rsid w:val="00790949"/>
    <w:rsid w:val="0079312B"/>
    <w:rsid w:val="007943FA"/>
    <w:rsid w:val="00795024"/>
    <w:rsid w:val="00795F2A"/>
    <w:rsid w:val="007A220E"/>
    <w:rsid w:val="007A2364"/>
    <w:rsid w:val="007A5166"/>
    <w:rsid w:val="007A54A4"/>
    <w:rsid w:val="007A65DE"/>
    <w:rsid w:val="007A7CCB"/>
    <w:rsid w:val="007B217D"/>
    <w:rsid w:val="007B2F85"/>
    <w:rsid w:val="007B5F33"/>
    <w:rsid w:val="007B6538"/>
    <w:rsid w:val="007C0308"/>
    <w:rsid w:val="007C1C7F"/>
    <w:rsid w:val="007C1F86"/>
    <w:rsid w:val="007C3986"/>
    <w:rsid w:val="007C3B8A"/>
    <w:rsid w:val="007C402C"/>
    <w:rsid w:val="007C4DEE"/>
    <w:rsid w:val="007C7654"/>
    <w:rsid w:val="007D2692"/>
    <w:rsid w:val="007D2B14"/>
    <w:rsid w:val="007D49C5"/>
    <w:rsid w:val="007D53C6"/>
    <w:rsid w:val="007D5649"/>
    <w:rsid w:val="007D776D"/>
    <w:rsid w:val="007D788D"/>
    <w:rsid w:val="007D7C8A"/>
    <w:rsid w:val="007E0C76"/>
    <w:rsid w:val="007E1944"/>
    <w:rsid w:val="007E1A49"/>
    <w:rsid w:val="007E51EF"/>
    <w:rsid w:val="007E5B38"/>
    <w:rsid w:val="007F009D"/>
    <w:rsid w:val="007F0F2B"/>
    <w:rsid w:val="007F1545"/>
    <w:rsid w:val="007F512F"/>
    <w:rsid w:val="007F5F02"/>
    <w:rsid w:val="007F67FE"/>
    <w:rsid w:val="007F700C"/>
    <w:rsid w:val="007F773F"/>
    <w:rsid w:val="008043C2"/>
    <w:rsid w:val="008058D4"/>
    <w:rsid w:val="008059D4"/>
    <w:rsid w:val="00805A62"/>
    <w:rsid w:val="008075B2"/>
    <w:rsid w:val="00807CB6"/>
    <w:rsid w:val="0081063B"/>
    <w:rsid w:val="008108D1"/>
    <w:rsid w:val="008124A3"/>
    <w:rsid w:val="00815CBB"/>
    <w:rsid w:val="008166A8"/>
    <w:rsid w:val="008202A7"/>
    <w:rsid w:val="008211CC"/>
    <w:rsid w:val="0082159A"/>
    <w:rsid w:val="008215D6"/>
    <w:rsid w:val="00821736"/>
    <w:rsid w:val="00822CA5"/>
    <w:rsid w:val="00823801"/>
    <w:rsid w:val="00824412"/>
    <w:rsid w:val="00825AF8"/>
    <w:rsid w:val="00826299"/>
    <w:rsid w:val="00826660"/>
    <w:rsid w:val="00826962"/>
    <w:rsid w:val="00826AB0"/>
    <w:rsid w:val="00830A31"/>
    <w:rsid w:val="00830A77"/>
    <w:rsid w:val="00832192"/>
    <w:rsid w:val="00832556"/>
    <w:rsid w:val="008328AE"/>
    <w:rsid w:val="00832D11"/>
    <w:rsid w:val="00833A4D"/>
    <w:rsid w:val="00836137"/>
    <w:rsid w:val="00837786"/>
    <w:rsid w:val="008411D6"/>
    <w:rsid w:val="00841455"/>
    <w:rsid w:val="00841FF7"/>
    <w:rsid w:val="008430AD"/>
    <w:rsid w:val="00845EB4"/>
    <w:rsid w:val="00846836"/>
    <w:rsid w:val="008502CB"/>
    <w:rsid w:val="008512AC"/>
    <w:rsid w:val="00851811"/>
    <w:rsid w:val="008526AA"/>
    <w:rsid w:val="008529DB"/>
    <w:rsid w:val="0085374F"/>
    <w:rsid w:val="00853B7A"/>
    <w:rsid w:val="00853FC3"/>
    <w:rsid w:val="008560BE"/>
    <w:rsid w:val="00856C6D"/>
    <w:rsid w:val="00857D1F"/>
    <w:rsid w:val="00860195"/>
    <w:rsid w:val="00860DCB"/>
    <w:rsid w:val="00860FCB"/>
    <w:rsid w:val="008634CD"/>
    <w:rsid w:val="00865824"/>
    <w:rsid w:val="00866CD8"/>
    <w:rsid w:val="00870572"/>
    <w:rsid w:val="00870736"/>
    <w:rsid w:val="00870A9E"/>
    <w:rsid w:val="00871B59"/>
    <w:rsid w:val="00872206"/>
    <w:rsid w:val="00873761"/>
    <w:rsid w:val="00874345"/>
    <w:rsid w:val="00875FA8"/>
    <w:rsid w:val="008760AF"/>
    <w:rsid w:val="008800AC"/>
    <w:rsid w:val="00881886"/>
    <w:rsid w:val="00883F22"/>
    <w:rsid w:val="00885776"/>
    <w:rsid w:val="00885BB3"/>
    <w:rsid w:val="0088633D"/>
    <w:rsid w:val="00886506"/>
    <w:rsid w:val="00887EEA"/>
    <w:rsid w:val="00890386"/>
    <w:rsid w:val="008905B7"/>
    <w:rsid w:val="00890EFB"/>
    <w:rsid w:val="00892A84"/>
    <w:rsid w:val="00893CFC"/>
    <w:rsid w:val="00893D67"/>
    <w:rsid w:val="00893DE6"/>
    <w:rsid w:val="00894C3F"/>
    <w:rsid w:val="0089532C"/>
    <w:rsid w:val="00896182"/>
    <w:rsid w:val="0089656C"/>
    <w:rsid w:val="00896FBE"/>
    <w:rsid w:val="00897708"/>
    <w:rsid w:val="008A0C14"/>
    <w:rsid w:val="008A0ED8"/>
    <w:rsid w:val="008A134E"/>
    <w:rsid w:val="008A14A0"/>
    <w:rsid w:val="008A15FF"/>
    <w:rsid w:val="008A1778"/>
    <w:rsid w:val="008A203E"/>
    <w:rsid w:val="008A4A82"/>
    <w:rsid w:val="008A5F24"/>
    <w:rsid w:val="008B0C22"/>
    <w:rsid w:val="008B1BA6"/>
    <w:rsid w:val="008B2FB3"/>
    <w:rsid w:val="008B3BEB"/>
    <w:rsid w:val="008B5E7E"/>
    <w:rsid w:val="008B6510"/>
    <w:rsid w:val="008B6612"/>
    <w:rsid w:val="008B7852"/>
    <w:rsid w:val="008C24EA"/>
    <w:rsid w:val="008C37F8"/>
    <w:rsid w:val="008C4231"/>
    <w:rsid w:val="008C5CD4"/>
    <w:rsid w:val="008C5E29"/>
    <w:rsid w:val="008D03C8"/>
    <w:rsid w:val="008D09FB"/>
    <w:rsid w:val="008D0E29"/>
    <w:rsid w:val="008D4C1E"/>
    <w:rsid w:val="008D4CC0"/>
    <w:rsid w:val="008D512D"/>
    <w:rsid w:val="008D5C6D"/>
    <w:rsid w:val="008D6274"/>
    <w:rsid w:val="008D7E45"/>
    <w:rsid w:val="008E0B77"/>
    <w:rsid w:val="008E1268"/>
    <w:rsid w:val="008E14CB"/>
    <w:rsid w:val="008E2391"/>
    <w:rsid w:val="008E26EE"/>
    <w:rsid w:val="008E2C50"/>
    <w:rsid w:val="008E3877"/>
    <w:rsid w:val="008E4C1B"/>
    <w:rsid w:val="008E6692"/>
    <w:rsid w:val="008E729A"/>
    <w:rsid w:val="008F3AD4"/>
    <w:rsid w:val="008F446A"/>
    <w:rsid w:val="008F4D72"/>
    <w:rsid w:val="008F636F"/>
    <w:rsid w:val="008F6CC2"/>
    <w:rsid w:val="008F6E67"/>
    <w:rsid w:val="00901AA7"/>
    <w:rsid w:val="0090269D"/>
    <w:rsid w:val="00904438"/>
    <w:rsid w:val="0090630E"/>
    <w:rsid w:val="0090688E"/>
    <w:rsid w:val="0090723E"/>
    <w:rsid w:val="00914A54"/>
    <w:rsid w:val="0091610C"/>
    <w:rsid w:val="00917EE8"/>
    <w:rsid w:val="009207FC"/>
    <w:rsid w:val="00921DAB"/>
    <w:rsid w:val="009228E6"/>
    <w:rsid w:val="00923A92"/>
    <w:rsid w:val="00925758"/>
    <w:rsid w:val="0092608F"/>
    <w:rsid w:val="009272E2"/>
    <w:rsid w:val="00927BB3"/>
    <w:rsid w:val="009323B5"/>
    <w:rsid w:val="00932A0F"/>
    <w:rsid w:val="00936C9C"/>
    <w:rsid w:val="00940A7E"/>
    <w:rsid w:val="00942DE8"/>
    <w:rsid w:val="00945DC1"/>
    <w:rsid w:val="009520BA"/>
    <w:rsid w:val="009524A2"/>
    <w:rsid w:val="00952C3F"/>
    <w:rsid w:val="0095405E"/>
    <w:rsid w:val="009546D9"/>
    <w:rsid w:val="009564BF"/>
    <w:rsid w:val="00956736"/>
    <w:rsid w:val="00960A7A"/>
    <w:rsid w:val="00961395"/>
    <w:rsid w:val="00963078"/>
    <w:rsid w:val="00963FFA"/>
    <w:rsid w:val="009644A2"/>
    <w:rsid w:val="00966629"/>
    <w:rsid w:val="00966818"/>
    <w:rsid w:val="00966DA8"/>
    <w:rsid w:val="00967AAD"/>
    <w:rsid w:val="00972BF6"/>
    <w:rsid w:val="009750A2"/>
    <w:rsid w:val="009778D3"/>
    <w:rsid w:val="009800BE"/>
    <w:rsid w:val="00981CCE"/>
    <w:rsid w:val="009824BC"/>
    <w:rsid w:val="00982EC5"/>
    <w:rsid w:val="00983473"/>
    <w:rsid w:val="00983801"/>
    <w:rsid w:val="00983A9D"/>
    <w:rsid w:val="00983BAF"/>
    <w:rsid w:val="00984E76"/>
    <w:rsid w:val="00986349"/>
    <w:rsid w:val="00987805"/>
    <w:rsid w:val="00992A85"/>
    <w:rsid w:val="009934F0"/>
    <w:rsid w:val="0099485A"/>
    <w:rsid w:val="00994B2D"/>
    <w:rsid w:val="009955EC"/>
    <w:rsid w:val="009971C3"/>
    <w:rsid w:val="009972FE"/>
    <w:rsid w:val="009A034B"/>
    <w:rsid w:val="009A0E6B"/>
    <w:rsid w:val="009A34DD"/>
    <w:rsid w:val="009A5DAF"/>
    <w:rsid w:val="009A67C4"/>
    <w:rsid w:val="009A6D2D"/>
    <w:rsid w:val="009A7B1C"/>
    <w:rsid w:val="009A7D56"/>
    <w:rsid w:val="009B0820"/>
    <w:rsid w:val="009B10D2"/>
    <w:rsid w:val="009B133D"/>
    <w:rsid w:val="009B17B9"/>
    <w:rsid w:val="009B235B"/>
    <w:rsid w:val="009B258A"/>
    <w:rsid w:val="009B340F"/>
    <w:rsid w:val="009B39C8"/>
    <w:rsid w:val="009B41BD"/>
    <w:rsid w:val="009B47EE"/>
    <w:rsid w:val="009B7090"/>
    <w:rsid w:val="009C26BA"/>
    <w:rsid w:val="009C3429"/>
    <w:rsid w:val="009C3732"/>
    <w:rsid w:val="009C386F"/>
    <w:rsid w:val="009C3D11"/>
    <w:rsid w:val="009C66FE"/>
    <w:rsid w:val="009C7426"/>
    <w:rsid w:val="009D10B7"/>
    <w:rsid w:val="009D1167"/>
    <w:rsid w:val="009D55CF"/>
    <w:rsid w:val="009D5ED5"/>
    <w:rsid w:val="009D7EB4"/>
    <w:rsid w:val="009E1920"/>
    <w:rsid w:val="009E1ECA"/>
    <w:rsid w:val="009E261C"/>
    <w:rsid w:val="009E2A46"/>
    <w:rsid w:val="009E40C2"/>
    <w:rsid w:val="009E4603"/>
    <w:rsid w:val="009E6150"/>
    <w:rsid w:val="009E6AE0"/>
    <w:rsid w:val="009E6C8E"/>
    <w:rsid w:val="009F0507"/>
    <w:rsid w:val="009F08A2"/>
    <w:rsid w:val="009F112A"/>
    <w:rsid w:val="009F2182"/>
    <w:rsid w:val="009F2A22"/>
    <w:rsid w:val="009F31EA"/>
    <w:rsid w:val="009F3616"/>
    <w:rsid w:val="009F45F5"/>
    <w:rsid w:val="009F4A8B"/>
    <w:rsid w:val="009F4B28"/>
    <w:rsid w:val="009F4BCA"/>
    <w:rsid w:val="00A009AC"/>
    <w:rsid w:val="00A009E4"/>
    <w:rsid w:val="00A0262D"/>
    <w:rsid w:val="00A045DE"/>
    <w:rsid w:val="00A049A8"/>
    <w:rsid w:val="00A04DAF"/>
    <w:rsid w:val="00A04E04"/>
    <w:rsid w:val="00A07083"/>
    <w:rsid w:val="00A106ED"/>
    <w:rsid w:val="00A11AFB"/>
    <w:rsid w:val="00A13BE8"/>
    <w:rsid w:val="00A15D6D"/>
    <w:rsid w:val="00A15F05"/>
    <w:rsid w:val="00A175A7"/>
    <w:rsid w:val="00A17678"/>
    <w:rsid w:val="00A17DC2"/>
    <w:rsid w:val="00A2145E"/>
    <w:rsid w:val="00A23376"/>
    <w:rsid w:val="00A233C2"/>
    <w:rsid w:val="00A237C3"/>
    <w:rsid w:val="00A23812"/>
    <w:rsid w:val="00A246F1"/>
    <w:rsid w:val="00A318CC"/>
    <w:rsid w:val="00A33974"/>
    <w:rsid w:val="00A34D46"/>
    <w:rsid w:val="00A36BAD"/>
    <w:rsid w:val="00A37DEC"/>
    <w:rsid w:val="00A37FBB"/>
    <w:rsid w:val="00A41C2B"/>
    <w:rsid w:val="00A41D22"/>
    <w:rsid w:val="00A4208B"/>
    <w:rsid w:val="00A426B2"/>
    <w:rsid w:val="00A43110"/>
    <w:rsid w:val="00A4333E"/>
    <w:rsid w:val="00A433A8"/>
    <w:rsid w:val="00A435E1"/>
    <w:rsid w:val="00A4536C"/>
    <w:rsid w:val="00A479B8"/>
    <w:rsid w:val="00A47CEB"/>
    <w:rsid w:val="00A517E1"/>
    <w:rsid w:val="00A532E4"/>
    <w:rsid w:val="00A54B84"/>
    <w:rsid w:val="00A5564F"/>
    <w:rsid w:val="00A559F6"/>
    <w:rsid w:val="00A57020"/>
    <w:rsid w:val="00A577AB"/>
    <w:rsid w:val="00A63651"/>
    <w:rsid w:val="00A64F70"/>
    <w:rsid w:val="00A64FB1"/>
    <w:rsid w:val="00A664BE"/>
    <w:rsid w:val="00A66B16"/>
    <w:rsid w:val="00A672CB"/>
    <w:rsid w:val="00A6787B"/>
    <w:rsid w:val="00A67FBC"/>
    <w:rsid w:val="00A734E7"/>
    <w:rsid w:val="00A74B5B"/>
    <w:rsid w:val="00A74F90"/>
    <w:rsid w:val="00A75686"/>
    <w:rsid w:val="00A764AB"/>
    <w:rsid w:val="00A843C2"/>
    <w:rsid w:val="00A84FF7"/>
    <w:rsid w:val="00A8616F"/>
    <w:rsid w:val="00A86457"/>
    <w:rsid w:val="00A873F8"/>
    <w:rsid w:val="00A90058"/>
    <w:rsid w:val="00A91A17"/>
    <w:rsid w:val="00A94D95"/>
    <w:rsid w:val="00A94FA8"/>
    <w:rsid w:val="00A95A97"/>
    <w:rsid w:val="00A97EFA"/>
    <w:rsid w:val="00AA0FF8"/>
    <w:rsid w:val="00AA28BE"/>
    <w:rsid w:val="00AA2C70"/>
    <w:rsid w:val="00AA2C9C"/>
    <w:rsid w:val="00AA4AB9"/>
    <w:rsid w:val="00AA4FA4"/>
    <w:rsid w:val="00AA627E"/>
    <w:rsid w:val="00AB00ED"/>
    <w:rsid w:val="00AB20C3"/>
    <w:rsid w:val="00AB4C46"/>
    <w:rsid w:val="00AB64FC"/>
    <w:rsid w:val="00AB6EE2"/>
    <w:rsid w:val="00AB7135"/>
    <w:rsid w:val="00AB7C9D"/>
    <w:rsid w:val="00AC02C8"/>
    <w:rsid w:val="00AC0412"/>
    <w:rsid w:val="00AC3028"/>
    <w:rsid w:val="00AC36B1"/>
    <w:rsid w:val="00AC554E"/>
    <w:rsid w:val="00AD04C7"/>
    <w:rsid w:val="00AD1669"/>
    <w:rsid w:val="00AD1CC1"/>
    <w:rsid w:val="00AD3168"/>
    <w:rsid w:val="00AD3F5B"/>
    <w:rsid w:val="00AD562E"/>
    <w:rsid w:val="00AD5862"/>
    <w:rsid w:val="00AD661D"/>
    <w:rsid w:val="00AD6786"/>
    <w:rsid w:val="00AD7B74"/>
    <w:rsid w:val="00AE20CC"/>
    <w:rsid w:val="00AE25E9"/>
    <w:rsid w:val="00AE4403"/>
    <w:rsid w:val="00AE5288"/>
    <w:rsid w:val="00AE6C97"/>
    <w:rsid w:val="00AF0D67"/>
    <w:rsid w:val="00AF12B2"/>
    <w:rsid w:val="00AF1582"/>
    <w:rsid w:val="00AF1C44"/>
    <w:rsid w:val="00AF4A9A"/>
    <w:rsid w:val="00AF562F"/>
    <w:rsid w:val="00B01B87"/>
    <w:rsid w:val="00B01FB7"/>
    <w:rsid w:val="00B02BD3"/>
    <w:rsid w:val="00B044A9"/>
    <w:rsid w:val="00B05C8C"/>
    <w:rsid w:val="00B06263"/>
    <w:rsid w:val="00B06A90"/>
    <w:rsid w:val="00B06ACC"/>
    <w:rsid w:val="00B06B81"/>
    <w:rsid w:val="00B078DD"/>
    <w:rsid w:val="00B12E4A"/>
    <w:rsid w:val="00B14721"/>
    <w:rsid w:val="00B15177"/>
    <w:rsid w:val="00B15C9F"/>
    <w:rsid w:val="00B1705C"/>
    <w:rsid w:val="00B17CCC"/>
    <w:rsid w:val="00B20B50"/>
    <w:rsid w:val="00B21E29"/>
    <w:rsid w:val="00B221EB"/>
    <w:rsid w:val="00B236A6"/>
    <w:rsid w:val="00B249D6"/>
    <w:rsid w:val="00B2556C"/>
    <w:rsid w:val="00B263A5"/>
    <w:rsid w:val="00B26BC8"/>
    <w:rsid w:val="00B31D34"/>
    <w:rsid w:val="00B32D54"/>
    <w:rsid w:val="00B34635"/>
    <w:rsid w:val="00B34A30"/>
    <w:rsid w:val="00B35404"/>
    <w:rsid w:val="00B37026"/>
    <w:rsid w:val="00B3713E"/>
    <w:rsid w:val="00B37403"/>
    <w:rsid w:val="00B37706"/>
    <w:rsid w:val="00B400E2"/>
    <w:rsid w:val="00B412BB"/>
    <w:rsid w:val="00B4192D"/>
    <w:rsid w:val="00B4315B"/>
    <w:rsid w:val="00B444E2"/>
    <w:rsid w:val="00B453F1"/>
    <w:rsid w:val="00B45408"/>
    <w:rsid w:val="00B455C7"/>
    <w:rsid w:val="00B45D49"/>
    <w:rsid w:val="00B45E1C"/>
    <w:rsid w:val="00B5290D"/>
    <w:rsid w:val="00B5369D"/>
    <w:rsid w:val="00B5728A"/>
    <w:rsid w:val="00B60A0D"/>
    <w:rsid w:val="00B60B37"/>
    <w:rsid w:val="00B6219C"/>
    <w:rsid w:val="00B650EE"/>
    <w:rsid w:val="00B66D8D"/>
    <w:rsid w:val="00B679C1"/>
    <w:rsid w:val="00B701B4"/>
    <w:rsid w:val="00B71074"/>
    <w:rsid w:val="00B71400"/>
    <w:rsid w:val="00B72B7A"/>
    <w:rsid w:val="00B72C8A"/>
    <w:rsid w:val="00B738D2"/>
    <w:rsid w:val="00B73917"/>
    <w:rsid w:val="00B75EF1"/>
    <w:rsid w:val="00B772D9"/>
    <w:rsid w:val="00B80255"/>
    <w:rsid w:val="00B82ADB"/>
    <w:rsid w:val="00B8312C"/>
    <w:rsid w:val="00B83B98"/>
    <w:rsid w:val="00B83DD7"/>
    <w:rsid w:val="00B90762"/>
    <w:rsid w:val="00B957F7"/>
    <w:rsid w:val="00BA0322"/>
    <w:rsid w:val="00BA0355"/>
    <w:rsid w:val="00BA0712"/>
    <w:rsid w:val="00BA07D6"/>
    <w:rsid w:val="00BA12D6"/>
    <w:rsid w:val="00BA14AA"/>
    <w:rsid w:val="00BA1C41"/>
    <w:rsid w:val="00BA466A"/>
    <w:rsid w:val="00BA4FDA"/>
    <w:rsid w:val="00BA5091"/>
    <w:rsid w:val="00BA73C4"/>
    <w:rsid w:val="00BA7DC6"/>
    <w:rsid w:val="00BB045D"/>
    <w:rsid w:val="00BB0DA4"/>
    <w:rsid w:val="00BB0F6F"/>
    <w:rsid w:val="00BB1928"/>
    <w:rsid w:val="00BB2ED9"/>
    <w:rsid w:val="00BB3CF6"/>
    <w:rsid w:val="00BB3E69"/>
    <w:rsid w:val="00BB68B9"/>
    <w:rsid w:val="00BC2B3C"/>
    <w:rsid w:val="00BC361B"/>
    <w:rsid w:val="00BC5550"/>
    <w:rsid w:val="00BC5810"/>
    <w:rsid w:val="00BD10C9"/>
    <w:rsid w:val="00BD31EA"/>
    <w:rsid w:val="00BD37EF"/>
    <w:rsid w:val="00BD3821"/>
    <w:rsid w:val="00BD5E55"/>
    <w:rsid w:val="00BE171D"/>
    <w:rsid w:val="00BE33F9"/>
    <w:rsid w:val="00BE4812"/>
    <w:rsid w:val="00BE4C30"/>
    <w:rsid w:val="00BE60E0"/>
    <w:rsid w:val="00BE6C4C"/>
    <w:rsid w:val="00BE7207"/>
    <w:rsid w:val="00BE7767"/>
    <w:rsid w:val="00BF00FE"/>
    <w:rsid w:val="00BF1509"/>
    <w:rsid w:val="00BF24BE"/>
    <w:rsid w:val="00BF3B6B"/>
    <w:rsid w:val="00BF556E"/>
    <w:rsid w:val="00BF5D03"/>
    <w:rsid w:val="00C003D9"/>
    <w:rsid w:val="00C00810"/>
    <w:rsid w:val="00C0138B"/>
    <w:rsid w:val="00C038E8"/>
    <w:rsid w:val="00C05998"/>
    <w:rsid w:val="00C068A9"/>
    <w:rsid w:val="00C07669"/>
    <w:rsid w:val="00C12423"/>
    <w:rsid w:val="00C1518A"/>
    <w:rsid w:val="00C22EEB"/>
    <w:rsid w:val="00C24FA4"/>
    <w:rsid w:val="00C25001"/>
    <w:rsid w:val="00C25821"/>
    <w:rsid w:val="00C270AE"/>
    <w:rsid w:val="00C275BA"/>
    <w:rsid w:val="00C27D25"/>
    <w:rsid w:val="00C30E58"/>
    <w:rsid w:val="00C343DF"/>
    <w:rsid w:val="00C34C20"/>
    <w:rsid w:val="00C34F0C"/>
    <w:rsid w:val="00C37FDE"/>
    <w:rsid w:val="00C436B5"/>
    <w:rsid w:val="00C43AD5"/>
    <w:rsid w:val="00C43EEE"/>
    <w:rsid w:val="00C43FB0"/>
    <w:rsid w:val="00C44575"/>
    <w:rsid w:val="00C45413"/>
    <w:rsid w:val="00C46207"/>
    <w:rsid w:val="00C467BD"/>
    <w:rsid w:val="00C50A14"/>
    <w:rsid w:val="00C515B3"/>
    <w:rsid w:val="00C52EDC"/>
    <w:rsid w:val="00C549B4"/>
    <w:rsid w:val="00C559F4"/>
    <w:rsid w:val="00C5664B"/>
    <w:rsid w:val="00C574F7"/>
    <w:rsid w:val="00C5783D"/>
    <w:rsid w:val="00C600B3"/>
    <w:rsid w:val="00C603E3"/>
    <w:rsid w:val="00C61DF7"/>
    <w:rsid w:val="00C61E03"/>
    <w:rsid w:val="00C62C37"/>
    <w:rsid w:val="00C63076"/>
    <w:rsid w:val="00C634F1"/>
    <w:rsid w:val="00C63ACB"/>
    <w:rsid w:val="00C64573"/>
    <w:rsid w:val="00C65818"/>
    <w:rsid w:val="00C6620F"/>
    <w:rsid w:val="00C66C57"/>
    <w:rsid w:val="00C72C18"/>
    <w:rsid w:val="00C730AC"/>
    <w:rsid w:val="00C74EF4"/>
    <w:rsid w:val="00C7546A"/>
    <w:rsid w:val="00C776AB"/>
    <w:rsid w:val="00C77722"/>
    <w:rsid w:val="00C77FE4"/>
    <w:rsid w:val="00C8015C"/>
    <w:rsid w:val="00C801AC"/>
    <w:rsid w:val="00C8043C"/>
    <w:rsid w:val="00C815DF"/>
    <w:rsid w:val="00C82C2F"/>
    <w:rsid w:val="00C83EEE"/>
    <w:rsid w:val="00C840D6"/>
    <w:rsid w:val="00C8443B"/>
    <w:rsid w:val="00C85431"/>
    <w:rsid w:val="00C855CB"/>
    <w:rsid w:val="00C85BBD"/>
    <w:rsid w:val="00C901AC"/>
    <w:rsid w:val="00C90D84"/>
    <w:rsid w:val="00C92435"/>
    <w:rsid w:val="00C931C3"/>
    <w:rsid w:val="00C934A9"/>
    <w:rsid w:val="00C94ED2"/>
    <w:rsid w:val="00C97A56"/>
    <w:rsid w:val="00C97A81"/>
    <w:rsid w:val="00C97A9E"/>
    <w:rsid w:val="00C97DF4"/>
    <w:rsid w:val="00CA2017"/>
    <w:rsid w:val="00CA39C0"/>
    <w:rsid w:val="00CA4101"/>
    <w:rsid w:val="00CA4307"/>
    <w:rsid w:val="00CA553E"/>
    <w:rsid w:val="00CA576E"/>
    <w:rsid w:val="00CA5D37"/>
    <w:rsid w:val="00CB1307"/>
    <w:rsid w:val="00CB1375"/>
    <w:rsid w:val="00CB2526"/>
    <w:rsid w:val="00CB2963"/>
    <w:rsid w:val="00CB4F74"/>
    <w:rsid w:val="00CB5987"/>
    <w:rsid w:val="00CB5C5A"/>
    <w:rsid w:val="00CB6D4B"/>
    <w:rsid w:val="00CB70DA"/>
    <w:rsid w:val="00CB7CEB"/>
    <w:rsid w:val="00CC06CB"/>
    <w:rsid w:val="00CC1E8B"/>
    <w:rsid w:val="00CC1F77"/>
    <w:rsid w:val="00CC4069"/>
    <w:rsid w:val="00CC4F98"/>
    <w:rsid w:val="00CC5E21"/>
    <w:rsid w:val="00CC621C"/>
    <w:rsid w:val="00CC6742"/>
    <w:rsid w:val="00CC77EA"/>
    <w:rsid w:val="00CD0811"/>
    <w:rsid w:val="00CD1633"/>
    <w:rsid w:val="00CD41AC"/>
    <w:rsid w:val="00CD4680"/>
    <w:rsid w:val="00CD4A60"/>
    <w:rsid w:val="00CD6428"/>
    <w:rsid w:val="00CD779A"/>
    <w:rsid w:val="00CE1794"/>
    <w:rsid w:val="00CE4E5E"/>
    <w:rsid w:val="00CE57DB"/>
    <w:rsid w:val="00CE5842"/>
    <w:rsid w:val="00CF0250"/>
    <w:rsid w:val="00CF03E0"/>
    <w:rsid w:val="00CF0BAD"/>
    <w:rsid w:val="00CF1D42"/>
    <w:rsid w:val="00CF251E"/>
    <w:rsid w:val="00CF3048"/>
    <w:rsid w:val="00CF3C8C"/>
    <w:rsid w:val="00CF4EC4"/>
    <w:rsid w:val="00CF5A69"/>
    <w:rsid w:val="00CF7BA4"/>
    <w:rsid w:val="00D00903"/>
    <w:rsid w:val="00D00AE9"/>
    <w:rsid w:val="00D059F5"/>
    <w:rsid w:val="00D07648"/>
    <w:rsid w:val="00D0788D"/>
    <w:rsid w:val="00D10719"/>
    <w:rsid w:val="00D12915"/>
    <w:rsid w:val="00D129CA"/>
    <w:rsid w:val="00D13D76"/>
    <w:rsid w:val="00D170E4"/>
    <w:rsid w:val="00D2048A"/>
    <w:rsid w:val="00D20D69"/>
    <w:rsid w:val="00D25A69"/>
    <w:rsid w:val="00D25DAA"/>
    <w:rsid w:val="00D25DF4"/>
    <w:rsid w:val="00D2680E"/>
    <w:rsid w:val="00D274E1"/>
    <w:rsid w:val="00D3042B"/>
    <w:rsid w:val="00D30E3D"/>
    <w:rsid w:val="00D3156B"/>
    <w:rsid w:val="00D32349"/>
    <w:rsid w:val="00D32A95"/>
    <w:rsid w:val="00D33C60"/>
    <w:rsid w:val="00D365BC"/>
    <w:rsid w:val="00D36ADB"/>
    <w:rsid w:val="00D36DFC"/>
    <w:rsid w:val="00D37443"/>
    <w:rsid w:val="00D37E46"/>
    <w:rsid w:val="00D37F57"/>
    <w:rsid w:val="00D446F6"/>
    <w:rsid w:val="00D460DD"/>
    <w:rsid w:val="00D4710D"/>
    <w:rsid w:val="00D47CBD"/>
    <w:rsid w:val="00D55D46"/>
    <w:rsid w:val="00D55E16"/>
    <w:rsid w:val="00D6020D"/>
    <w:rsid w:val="00D61213"/>
    <w:rsid w:val="00D62C51"/>
    <w:rsid w:val="00D63B15"/>
    <w:rsid w:val="00D63E75"/>
    <w:rsid w:val="00D65A79"/>
    <w:rsid w:val="00D6636C"/>
    <w:rsid w:val="00D66B3F"/>
    <w:rsid w:val="00D66F32"/>
    <w:rsid w:val="00D671CC"/>
    <w:rsid w:val="00D67201"/>
    <w:rsid w:val="00D67221"/>
    <w:rsid w:val="00D67B70"/>
    <w:rsid w:val="00D7051D"/>
    <w:rsid w:val="00D70B6C"/>
    <w:rsid w:val="00D751E0"/>
    <w:rsid w:val="00D75851"/>
    <w:rsid w:val="00D827D7"/>
    <w:rsid w:val="00D86374"/>
    <w:rsid w:val="00D87574"/>
    <w:rsid w:val="00D87EE0"/>
    <w:rsid w:val="00D90FD4"/>
    <w:rsid w:val="00D91145"/>
    <w:rsid w:val="00D9138F"/>
    <w:rsid w:val="00D91532"/>
    <w:rsid w:val="00D91857"/>
    <w:rsid w:val="00D921B9"/>
    <w:rsid w:val="00D93F2D"/>
    <w:rsid w:val="00D9783A"/>
    <w:rsid w:val="00DA1F31"/>
    <w:rsid w:val="00DA340A"/>
    <w:rsid w:val="00DA4F8E"/>
    <w:rsid w:val="00DA7572"/>
    <w:rsid w:val="00DB063C"/>
    <w:rsid w:val="00DB15CF"/>
    <w:rsid w:val="00DB2404"/>
    <w:rsid w:val="00DB2734"/>
    <w:rsid w:val="00DB27AD"/>
    <w:rsid w:val="00DB3CCE"/>
    <w:rsid w:val="00DB443B"/>
    <w:rsid w:val="00DB4BC1"/>
    <w:rsid w:val="00DB4FBE"/>
    <w:rsid w:val="00DB7817"/>
    <w:rsid w:val="00DC0707"/>
    <w:rsid w:val="00DC1DBC"/>
    <w:rsid w:val="00DC25B2"/>
    <w:rsid w:val="00DC364F"/>
    <w:rsid w:val="00DC4722"/>
    <w:rsid w:val="00DC5980"/>
    <w:rsid w:val="00DD05A8"/>
    <w:rsid w:val="00DD0861"/>
    <w:rsid w:val="00DD12AF"/>
    <w:rsid w:val="00DD2B44"/>
    <w:rsid w:val="00DD3A1F"/>
    <w:rsid w:val="00DD40B7"/>
    <w:rsid w:val="00DD6542"/>
    <w:rsid w:val="00DE0FDC"/>
    <w:rsid w:val="00DE2F52"/>
    <w:rsid w:val="00DE31D9"/>
    <w:rsid w:val="00DE325E"/>
    <w:rsid w:val="00DE3A6B"/>
    <w:rsid w:val="00DE3AA9"/>
    <w:rsid w:val="00DE5A5D"/>
    <w:rsid w:val="00DE7AF0"/>
    <w:rsid w:val="00DF00AB"/>
    <w:rsid w:val="00DF0DED"/>
    <w:rsid w:val="00DF2D0C"/>
    <w:rsid w:val="00DF31C2"/>
    <w:rsid w:val="00DF31CE"/>
    <w:rsid w:val="00DF4B27"/>
    <w:rsid w:val="00DF4ED7"/>
    <w:rsid w:val="00DF7477"/>
    <w:rsid w:val="00DF7B9A"/>
    <w:rsid w:val="00E00537"/>
    <w:rsid w:val="00E00678"/>
    <w:rsid w:val="00E010DA"/>
    <w:rsid w:val="00E01820"/>
    <w:rsid w:val="00E027D6"/>
    <w:rsid w:val="00E02880"/>
    <w:rsid w:val="00E02887"/>
    <w:rsid w:val="00E03805"/>
    <w:rsid w:val="00E055FB"/>
    <w:rsid w:val="00E066AD"/>
    <w:rsid w:val="00E06DBB"/>
    <w:rsid w:val="00E1057F"/>
    <w:rsid w:val="00E113CC"/>
    <w:rsid w:val="00E11752"/>
    <w:rsid w:val="00E11959"/>
    <w:rsid w:val="00E11BCE"/>
    <w:rsid w:val="00E11CE8"/>
    <w:rsid w:val="00E12C42"/>
    <w:rsid w:val="00E134EF"/>
    <w:rsid w:val="00E1431B"/>
    <w:rsid w:val="00E1434A"/>
    <w:rsid w:val="00E15455"/>
    <w:rsid w:val="00E15751"/>
    <w:rsid w:val="00E15964"/>
    <w:rsid w:val="00E162A5"/>
    <w:rsid w:val="00E201EB"/>
    <w:rsid w:val="00E20377"/>
    <w:rsid w:val="00E20E97"/>
    <w:rsid w:val="00E27BDE"/>
    <w:rsid w:val="00E31122"/>
    <w:rsid w:val="00E31839"/>
    <w:rsid w:val="00E3225B"/>
    <w:rsid w:val="00E3247D"/>
    <w:rsid w:val="00E353E2"/>
    <w:rsid w:val="00E37942"/>
    <w:rsid w:val="00E37D98"/>
    <w:rsid w:val="00E4047A"/>
    <w:rsid w:val="00E433ED"/>
    <w:rsid w:val="00E466D0"/>
    <w:rsid w:val="00E471A5"/>
    <w:rsid w:val="00E4796A"/>
    <w:rsid w:val="00E50C7B"/>
    <w:rsid w:val="00E55188"/>
    <w:rsid w:val="00E5544A"/>
    <w:rsid w:val="00E55A66"/>
    <w:rsid w:val="00E57AB6"/>
    <w:rsid w:val="00E60437"/>
    <w:rsid w:val="00E60C21"/>
    <w:rsid w:val="00E62111"/>
    <w:rsid w:val="00E628B1"/>
    <w:rsid w:val="00E62F84"/>
    <w:rsid w:val="00E64B80"/>
    <w:rsid w:val="00E64C11"/>
    <w:rsid w:val="00E654FE"/>
    <w:rsid w:val="00E7011C"/>
    <w:rsid w:val="00E70E93"/>
    <w:rsid w:val="00E74E0B"/>
    <w:rsid w:val="00E80EDC"/>
    <w:rsid w:val="00E82DF3"/>
    <w:rsid w:val="00E851C8"/>
    <w:rsid w:val="00E85797"/>
    <w:rsid w:val="00E85ED9"/>
    <w:rsid w:val="00E86D40"/>
    <w:rsid w:val="00E87416"/>
    <w:rsid w:val="00E874E5"/>
    <w:rsid w:val="00E90AE1"/>
    <w:rsid w:val="00E9155D"/>
    <w:rsid w:val="00E9469F"/>
    <w:rsid w:val="00E95520"/>
    <w:rsid w:val="00E9553E"/>
    <w:rsid w:val="00E97469"/>
    <w:rsid w:val="00E97E44"/>
    <w:rsid w:val="00EA000B"/>
    <w:rsid w:val="00EA0017"/>
    <w:rsid w:val="00EA0D22"/>
    <w:rsid w:val="00EA14BC"/>
    <w:rsid w:val="00EA1F20"/>
    <w:rsid w:val="00EA2F4C"/>
    <w:rsid w:val="00EA3CEA"/>
    <w:rsid w:val="00EA4380"/>
    <w:rsid w:val="00EA61E9"/>
    <w:rsid w:val="00EA6398"/>
    <w:rsid w:val="00EA7198"/>
    <w:rsid w:val="00EA7A20"/>
    <w:rsid w:val="00EB1203"/>
    <w:rsid w:val="00EB1BDC"/>
    <w:rsid w:val="00EB2CF1"/>
    <w:rsid w:val="00EB3638"/>
    <w:rsid w:val="00EB5DCB"/>
    <w:rsid w:val="00EC0D9A"/>
    <w:rsid w:val="00EC2425"/>
    <w:rsid w:val="00EC2C19"/>
    <w:rsid w:val="00EC3487"/>
    <w:rsid w:val="00EC5996"/>
    <w:rsid w:val="00EC76FB"/>
    <w:rsid w:val="00ED1614"/>
    <w:rsid w:val="00ED17A4"/>
    <w:rsid w:val="00ED1BDF"/>
    <w:rsid w:val="00ED40CC"/>
    <w:rsid w:val="00ED4689"/>
    <w:rsid w:val="00ED5A80"/>
    <w:rsid w:val="00ED6343"/>
    <w:rsid w:val="00ED7E6E"/>
    <w:rsid w:val="00ED7FC5"/>
    <w:rsid w:val="00EE04EB"/>
    <w:rsid w:val="00EE0AC8"/>
    <w:rsid w:val="00EE22E2"/>
    <w:rsid w:val="00EE28C7"/>
    <w:rsid w:val="00EE2B8B"/>
    <w:rsid w:val="00EE30EA"/>
    <w:rsid w:val="00EE4307"/>
    <w:rsid w:val="00EE7C9A"/>
    <w:rsid w:val="00EF34E3"/>
    <w:rsid w:val="00EF42F3"/>
    <w:rsid w:val="00EF5C5E"/>
    <w:rsid w:val="00F00D1E"/>
    <w:rsid w:val="00F00D7B"/>
    <w:rsid w:val="00F02D29"/>
    <w:rsid w:val="00F032D4"/>
    <w:rsid w:val="00F034A7"/>
    <w:rsid w:val="00F04590"/>
    <w:rsid w:val="00F05482"/>
    <w:rsid w:val="00F05DEF"/>
    <w:rsid w:val="00F06860"/>
    <w:rsid w:val="00F07C60"/>
    <w:rsid w:val="00F10A7D"/>
    <w:rsid w:val="00F143D1"/>
    <w:rsid w:val="00F15F30"/>
    <w:rsid w:val="00F20736"/>
    <w:rsid w:val="00F207F2"/>
    <w:rsid w:val="00F209BA"/>
    <w:rsid w:val="00F257C5"/>
    <w:rsid w:val="00F26A05"/>
    <w:rsid w:val="00F3313C"/>
    <w:rsid w:val="00F35B2E"/>
    <w:rsid w:val="00F369BE"/>
    <w:rsid w:val="00F371F5"/>
    <w:rsid w:val="00F413AE"/>
    <w:rsid w:val="00F415B3"/>
    <w:rsid w:val="00F41A07"/>
    <w:rsid w:val="00F4299E"/>
    <w:rsid w:val="00F42E5C"/>
    <w:rsid w:val="00F437AD"/>
    <w:rsid w:val="00F4421D"/>
    <w:rsid w:val="00F45108"/>
    <w:rsid w:val="00F46A5F"/>
    <w:rsid w:val="00F47B15"/>
    <w:rsid w:val="00F47D7F"/>
    <w:rsid w:val="00F5021C"/>
    <w:rsid w:val="00F509F8"/>
    <w:rsid w:val="00F51307"/>
    <w:rsid w:val="00F53A6B"/>
    <w:rsid w:val="00F559C6"/>
    <w:rsid w:val="00F570C4"/>
    <w:rsid w:val="00F57B64"/>
    <w:rsid w:val="00F609A2"/>
    <w:rsid w:val="00F60A33"/>
    <w:rsid w:val="00F60C14"/>
    <w:rsid w:val="00F61012"/>
    <w:rsid w:val="00F61473"/>
    <w:rsid w:val="00F61AC9"/>
    <w:rsid w:val="00F61BF1"/>
    <w:rsid w:val="00F64295"/>
    <w:rsid w:val="00F72DF3"/>
    <w:rsid w:val="00F7402B"/>
    <w:rsid w:val="00F75CCB"/>
    <w:rsid w:val="00F772A1"/>
    <w:rsid w:val="00F801C3"/>
    <w:rsid w:val="00F811A8"/>
    <w:rsid w:val="00F818B3"/>
    <w:rsid w:val="00F81EC5"/>
    <w:rsid w:val="00F83FC1"/>
    <w:rsid w:val="00F84153"/>
    <w:rsid w:val="00F84BA1"/>
    <w:rsid w:val="00F84FDF"/>
    <w:rsid w:val="00F85AF6"/>
    <w:rsid w:val="00F85E90"/>
    <w:rsid w:val="00F86523"/>
    <w:rsid w:val="00F869CD"/>
    <w:rsid w:val="00F869E0"/>
    <w:rsid w:val="00F8796C"/>
    <w:rsid w:val="00F911EC"/>
    <w:rsid w:val="00F91722"/>
    <w:rsid w:val="00F91F89"/>
    <w:rsid w:val="00F952DE"/>
    <w:rsid w:val="00F95497"/>
    <w:rsid w:val="00F955DC"/>
    <w:rsid w:val="00F97C7E"/>
    <w:rsid w:val="00FA37C3"/>
    <w:rsid w:val="00FA43BB"/>
    <w:rsid w:val="00FA4EBE"/>
    <w:rsid w:val="00FA6084"/>
    <w:rsid w:val="00FA66BA"/>
    <w:rsid w:val="00FA6DDB"/>
    <w:rsid w:val="00FB01CF"/>
    <w:rsid w:val="00FB2B6C"/>
    <w:rsid w:val="00FB30EF"/>
    <w:rsid w:val="00FB40F4"/>
    <w:rsid w:val="00FB4734"/>
    <w:rsid w:val="00FB5193"/>
    <w:rsid w:val="00FB5C94"/>
    <w:rsid w:val="00FB690A"/>
    <w:rsid w:val="00FB7A5F"/>
    <w:rsid w:val="00FC00DE"/>
    <w:rsid w:val="00FC02C7"/>
    <w:rsid w:val="00FC0C00"/>
    <w:rsid w:val="00FC4D42"/>
    <w:rsid w:val="00FC5940"/>
    <w:rsid w:val="00FC5BBA"/>
    <w:rsid w:val="00FC60DA"/>
    <w:rsid w:val="00FC6BF4"/>
    <w:rsid w:val="00FD081C"/>
    <w:rsid w:val="00FD3132"/>
    <w:rsid w:val="00FD3900"/>
    <w:rsid w:val="00FD617E"/>
    <w:rsid w:val="00FD686B"/>
    <w:rsid w:val="00FD70E4"/>
    <w:rsid w:val="00FE2E98"/>
    <w:rsid w:val="00FE3F03"/>
    <w:rsid w:val="00FE4E93"/>
    <w:rsid w:val="00FE5D0E"/>
    <w:rsid w:val="00FE7309"/>
    <w:rsid w:val="00FE7786"/>
    <w:rsid w:val="00FE79B7"/>
    <w:rsid w:val="00FF0C54"/>
    <w:rsid w:val="00FF5249"/>
    <w:rsid w:val="00FF7707"/>
    <w:rsid w:val="00FF7B13"/>
    <w:rsid w:val="00FF7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74CD"/>
    <w:rPr>
      <w:sz w:val="24"/>
      <w:szCs w:val="24"/>
    </w:rPr>
  </w:style>
  <w:style w:type="paragraph" w:styleId="Heading1">
    <w:name w:val="heading 1"/>
    <w:basedOn w:val="Normal"/>
    <w:next w:val="Normal"/>
    <w:link w:val="Heading1Char"/>
    <w:qFormat/>
    <w:rsid w:val="00C840D6"/>
    <w:pPr>
      <w:keepNext/>
      <w:outlineLvl w:val="0"/>
    </w:pPr>
    <w:rPr>
      <w:rFonts w:ascii="Arial" w:hAnsi="Arial"/>
      <w:sz w:val="20"/>
      <w:szCs w:val="2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840D6"/>
    <w:rPr>
      <w:rFonts w:ascii="Arial" w:hAnsi="Arial"/>
      <w:u w:val="single"/>
    </w:rPr>
  </w:style>
  <w:style w:type="paragraph" w:styleId="BodyTextIndent">
    <w:name w:val="Body Text Indent"/>
    <w:basedOn w:val="Normal"/>
    <w:link w:val="BodyTextIndentChar"/>
    <w:unhideWhenUsed/>
    <w:rsid w:val="00C840D6"/>
    <w:pPr>
      <w:ind w:left="432"/>
    </w:pPr>
    <w:rPr>
      <w:rFonts w:ascii="Arial" w:hAnsi="Arial"/>
      <w:sz w:val="20"/>
      <w:szCs w:val="20"/>
    </w:rPr>
  </w:style>
  <w:style w:type="character" w:customStyle="1" w:styleId="BodyTextIndentChar">
    <w:name w:val="Body Text Indent Char"/>
    <w:basedOn w:val="DefaultParagraphFont"/>
    <w:link w:val="BodyTextIndent"/>
    <w:rsid w:val="00C840D6"/>
    <w:rPr>
      <w:rFonts w:ascii="Arial" w:hAnsi="Arial"/>
    </w:rPr>
  </w:style>
  <w:style w:type="paragraph" w:styleId="NormalWeb">
    <w:name w:val="Normal (Web)"/>
    <w:basedOn w:val="Normal"/>
    <w:uiPriority w:val="99"/>
    <w:unhideWhenUsed/>
    <w:rsid w:val="007F773F"/>
    <w:pPr>
      <w:spacing w:before="100" w:beforeAutospacing="1" w:after="100" w:afterAutospacing="1"/>
    </w:pPr>
    <w:rPr>
      <w:rFonts w:eastAsiaTheme="minorEastAsia"/>
    </w:rPr>
  </w:style>
  <w:style w:type="paragraph" w:styleId="BalloonText">
    <w:name w:val="Balloon Text"/>
    <w:basedOn w:val="Normal"/>
    <w:link w:val="BalloonTextChar"/>
    <w:rsid w:val="007F773F"/>
    <w:rPr>
      <w:rFonts w:ascii="Tahoma" w:hAnsi="Tahoma" w:cs="Tahoma"/>
      <w:sz w:val="16"/>
      <w:szCs w:val="16"/>
    </w:rPr>
  </w:style>
  <w:style w:type="character" w:customStyle="1" w:styleId="BalloonTextChar">
    <w:name w:val="Balloon Text Char"/>
    <w:basedOn w:val="DefaultParagraphFont"/>
    <w:link w:val="BalloonText"/>
    <w:rsid w:val="007F77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74CD"/>
    <w:rPr>
      <w:sz w:val="24"/>
      <w:szCs w:val="24"/>
    </w:rPr>
  </w:style>
  <w:style w:type="paragraph" w:styleId="Heading1">
    <w:name w:val="heading 1"/>
    <w:basedOn w:val="Normal"/>
    <w:next w:val="Normal"/>
    <w:link w:val="Heading1Char"/>
    <w:qFormat/>
    <w:rsid w:val="00C840D6"/>
    <w:pPr>
      <w:keepNext/>
      <w:outlineLvl w:val="0"/>
    </w:pPr>
    <w:rPr>
      <w:rFonts w:ascii="Arial" w:hAnsi="Arial"/>
      <w:sz w:val="20"/>
      <w:szCs w:val="2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840D6"/>
    <w:rPr>
      <w:rFonts w:ascii="Arial" w:hAnsi="Arial"/>
      <w:u w:val="single"/>
    </w:rPr>
  </w:style>
  <w:style w:type="paragraph" w:styleId="BodyTextIndent">
    <w:name w:val="Body Text Indent"/>
    <w:basedOn w:val="Normal"/>
    <w:link w:val="BodyTextIndentChar"/>
    <w:unhideWhenUsed/>
    <w:rsid w:val="00C840D6"/>
    <w:pPr>
      <w:ind w:left="432"/>
    </w:pPr>
    <w:rPr>
      <w:rFonts w:ascii="Arial" w:hAnsi="Arial"/>
      <w:sz w:val="20"/>
      <w:szCs w:val="20"/>
    </w:rPr>
  </w:style>
  <w:style w:type="character" w:customStyle="1" w:styleId="BodyTextIndentChar">
    <w:name w:val="Body Text Indent Char"/>
    <w:basedOn w:val="DefaultParagraphFont"/>
    <w:link w:val="BodyTextIndent"/>
    <w:rsid w:val="00C840D6"/>
    <w:rPr>
      <w:rFonts w:ascii="Arial" w:hAnsi="Arial"/>
    </w:rPr>
  </w:style>
  <w:style w:type="paragraph" w:styleId="NormalWeb">
    <w:name w:val="Normal (Web)"/>
    <w:basedOn w:val="Normal"/>
    <w:uiPriority w:val="99"/>
    <w:unhideWhenUsed/>
    <w:rsid w:val="007F773F"/>
    <w:pPr>
      <w:spacing w:before="100" w:beforeAutospacing="1" w:after="100" w:afterAutospacing="1"/>
    </w:pPr>
    <w:rPr>
      <w:rFonts w:eastAsiaTheme="minorEastAsia"/>
    </w:rPr>
  </w:style>
  <w:style w:type="paragraph" w:styleId="BalloonText">
    <w:name w:val="Balloon Text"/>
    <w:basedOn w:val="Normal"/>
    <w:link w:val="BalloonTextChar"/>
    <w:rsid w:val="007F773F"/>
    <w:rPr>
      <w:rFonts w:ascii="Tahoma" w:hAnsi="Tahoma" w:cs="Tahoma"/>
      <w:sz w:val="16"/>
      <w:szCs w:val="16"/>
    </w:rPr>
  </w:style>
  <w:style w:type="character" w:customStyle="1" w:styleId="BalloonTextChar">
    <w:name w:val="Balloon Text Char"/>
    <w:basedOn w:val="DefaultParagraphFont"/>
    <w:link w:val="BalloonText"/>
    <w:rsid w:val="007F77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28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F681A-76AF-4B36-B601-F77825A47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1180</TotalTime>
  <Pages>11</Pages>
  <Words>1731</Words>
  <Characters>8903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10613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Risi, Michael</dc:creator>
  <cp:keywords/>
  <dc:description/>
  <cp:lastModifiedBy>Risi, Michael</cp:lastModifiedBy>
  <cp:revision>60</cp:revision>
  <dcterms:created xsi:type="dcterms:W3CDTF">2011-07-12T21:17:00Z</dcterms:created>
  <dcterms:modified xsi:type="dcterms:W3CDTF">2011-07-19T20:56:00Z</dcterms:modified>
</cp:coreProperties>
</file>