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9BCE72" w14:textId="59E46698" w:rsidR="00756B06" w:rsidRPr="00601F9D" w:rsidRDefault="00756B06" w:rsidP="00705B6F">
      <w:pPr>
        <w:rPr>
          <w:b/>
        </w:rPr>
      </w:pPr>
      <w:bookmarkStart w:id="0" w:name="_GoBack"/>
      <w:bookmarkEnd w:id="0"/>
      <w:r w:rsidRPr="00601F9D">
        <w:rPr>
          <w:b/>
        </w:rPr>
        <w:t>Working order for development of SHA probes</w:t>
      </w:r>
    </w:p>
    <w:p w14:paraId="026AE51E" w14:textId="77777777" w:rsidR="00756B06" w:rsidRDefault="00756B06" w:rsidP="00705B6F"/>
    <w:p w14:paraId="2A40C5FD" w14:textId="77777777" w:rsidR="00756B06" w:rsidRDefault="00756B06" w:rsidP="00705B6F"/>
    <w:p w14:paraId="436EBDEE" w14:textId="6B42A970" w:rsidR="00052A0C" w:rsidRDefault="00B7441F" w:rsidP="00B7441F">
      <w:pPr>
        <w:pStyle w:val="ListParagraph"/>
        <w:numPr>
          <w:ilvl w:val="0"/>
          <w:numId w:val="5"/>
        </w:numPr>
      </w:pPr>
      <w:r>
        <w:t xml:space="preserve">16S </w:t>
      </w:r>
      <w:proofErr w:type="spellStart"/>
      <w:r>
        <w:t>rRNA</w:t>
      </w:r>
      <w:proofErr w:type="spellEnd"/>
      <w:r>
        <w:t xml:space="preserve"> gene library </w:t>
      </w:r>
      <w:r w:rsidR="00B9351F">
        <w:tab/>
      </w:r>
      <w:r w:rsidR="00B9351F">
        <w:tab/>
      </w:r>
    </w:p>
    <w:p w14:paraId="11F8538E" w14:textId="630695D6" w:rsidR="00756B06" w:rsidRDefault="00B7441F" w:rsidP="00052A0C">
      <w:pPr>
        <w:pStyle w:val="ListParagraph"/>
        <w:numPr>
          <w:ilvl w:val="1"/>
          <w:numId w:val="5"/>
        </w:numPr>
      </w:pPr>
      <w:r>
        <w:t xml:space="preserve">27F-1492R </w:t>
      </w:r>
      <w:r w:rsidR="00052A0C">
        <w:t>bacteria</w:t>
      </w:r>
      <w:proofErr w:type="gramStart"/>
      <w:r w:rsidR="00052A0C">
        <w:t>;  21F</w:t>
      </w:r>
      <w:proofErr w:type="gramEnd"/>
      <w:r w:rsidR="00052A0C">
        <w:t xml:space="preserve">-958R for </w:t>
      </w:r>
      <w:proofErr w:type="spellStart"/>
      <w:r w:rsidR="00052A0C">
        <w:t>Archaea</w:t>
      </w:r>
      <w:proofErr w:type="spellEnd"/>
    </w:p>
    <w:p w14:paraId="0EAF0F0F" w14:textId="18DFFFD6" w:rsidR="00052A0C" w:rsidRDefault="00052A0C" w:rsidP="00052A0C">
      <w:pPr>
        <w:pStyle w:val="ListParagraph"/>
        <w:numPr>
          <w:ilvl w:val="1"/>
          <w:numId w:val="5"/>
        </w:numPr>
      </w:pPr>
      <w:r>
        <w:t xml:space="preserve">Vector PCR 4.0 for sequencing has both T7 and T3 </w:t>
      </w:r>
      <w:proofErr w:type="spellStart"/>
      <w:r>
        <w:t>promotors</w:t>
      </w:r>
      <w:proofErr w:type="spellEnd"/>
      <w:r>
        <w:t xml:space="preserve"> </w:t>
      </w:r>
      <w:r w:rsidR="002E16A9">
        <w:t xml:space="preserve">that flank the insert.  Also </w:t>
      </w:r>
      <w:proofErr w:type="gramStart"/>
      <w:r w:rsidR="002E16A9">
        <w:t>has M13f/r primer sites</w:t>
      </w:r>
      <w:proofErr w:type="gramEnd"/>
      <w:r w:rsidR="002E16A9">
        <w:t xml:space="preserve">. </w:t>
      </w:r>
    </w:p>
    <w:p w14:paraId="5BA913B0" w14:textId="4D6A574F" w:rsidR="00B7441F" w:rsidRDefault="00B7441F" w:rsidP="00B7441F">
      <w:pPr>
        <w:pStyle w:val="ListParagraph"/>
        <w:numPr>
          <w:ilvl w:val="0"/>
          <w:numId w:val="5"/>
        </w:numPr>
      </w:pPr>
      <w:r>
        <w:t>Identify clades of interest and controls for each group</w:t>
      </w:r>
    </w:p>
    <w:p w14:paraId="439E78D8" w14:textId="09BEE4F8" w:rsidR="00B7441F" w:rsidRDefault="00B7441F" w:rsidP="00B7441F">
      <w:pPr>
        <w:pStyle w:val="ListParagraph"/>
        <w:numPr>
          <w:ilvl w:val="1"/>
          <w:numId w:val="5"/>
        </w:numPr>
      </w:pPr>
      <w:r>
        <w:t>Clade in culture (ideal)</w:t>
      </w:r>
    </w:p>
    <w:p w14:paraId="54795632" w14:textId="24A6E498" w:rsidR="00B7441F" w:rsidRDefault="00B7441F" w:rsidP="00B7441F">
      <w:pPr>
        <w:pStyle w:val="ListParagraph"/>
        <w:numPr>
          <w:ilvl w:val="1"/>
          <w:numId w:val="5"/>
        </w:numPr>
      </w:pPr>
      <w:proofErr w:type="spellStart"/>
      <w:proofErr w:type="gramStart"/>
      <w:r>
        <w:t>rRNA</w:t>
      </w:r>
      <w:proofErr w:type="spellEnd"/>
      <w:proofErr w:type="gramEnd"/>
      <w:r>
        <w:t xml:space="preserve"> containing plasmid </w:t>
      </w:r>
      <w:r w:rsidR="009D5609">
        <w:t>to which RNA transcripts can be made</w:t>
      </w:r>
    </w:p>
    <w:p w14:paraId="6321A90E" w14:textId="77777777" w:rsidR="00F33306" w:rsidRDefault="00F33306" w:rsidP="00B7441F">
      <w:pPr>
        <w:pStyle w:val="ListParagraph"/>
        <w:numPr>
          <w:ilvl w:val="0"/>
          <w:numId w:val="5"/>
        </w:numPr>
      </w:pPr>
      <w:r>
        <w:t xml:space="preserve">Design capture probes, ideally within 100 </w:t>
      </w:r>
      <w:proofErr w:type="spellStart"/>
      <w:r>
        <w:t>bp</w:t>
      </w:r>
      <w:proofErr w:type="spellEnd"/>
      <w:r>
        <w:t xml:space="preserve"> of a signal probe (see guidelines)</w:t>
      </w:r>
    </w:p>
    <w:p w14:paraId="71B3A31D" w14:textId="77777777" w:rsidR="00F33306" w:rsidRDefault="00F33306" w:rsidP="00B7441F">
      <w:pPr>
        <w:pStyle w:val="ListParagraph"/>
        <w:numPr>
          <w:ilvl w:val="0"/>
          <w:numId w:val="5"/>
        </w:numPr>
      </w:pPr>
      <w:r>
        <w:t xml:space="preserve">Material for testing capture probes.  </w:t>
      </w:r>
    </w:p>
    <w:p w14:paraId="064CB2F6" w14:textId="5E6D309B" w:rsidR="00F33306" w:rsidRDefault="00F33306" w:rsidP="00F33306">
      <w:pPr>
        <w:pStyle w:val="ListParagraph"/>
        <w:numPr>
          <w:ilvl w:val="1"/>
          <w:numId w:val="5"/>
        </w:numPr>
      </w:pPr>
      <w:proofErr w:type="spellStart"/>
      <w:proofErr w:type="gramStart"/>
      <w:r>
        <w:t>rRNA</w:t>
      </w:r>
      <w:proofErr w:type="spellEnd"/>
      <w:proofErr w:type="gramEnd"/>
      <w:r>
        <w:t xml:space="preserve"> containing plasmid</w:t>
      </w:r>
      <w:r w:rsidR="009D5609">
        <w:t xml:space="preserve"> (see Generating RNA transcript Protocols)</w:t>
      </w:r>
    </w:p>
    <w:p w14:paraId="3554C463" w14:textId="7D5E01DD" w:rsidR="00933624" w:rsidRDefault="00933624" w:rsidP="00933624">
      <w:pPr>
        <w:pStyle w:val="ListParagraph"/>
        <w:numPr>
          <w:ilvl w:val="2"/>
          <w:numId w:val="5"/>
        </w:numPr>
      </w:pPr>
      <w:r>
        <w:t>Which RNA polymerase promoters are on vector</w:t>
      </w:r>
    </w:p>
    <w:p w14:paraId="17125508" w14:textId="652D1764" w:rsidR="00933624" w:rsidRDefault="00933624" w:rsidP="00933624">
      <w:pPr>
        <w:pStyle w:val="ListParagraph"/>
        <w:numPr>
          <w:ilvl w:val="2"/>
          <w:numId w:val="5"/>
        </w:numPr>
      </w:pPr>
      <w:r>
        <w:t>M13 forward and reverse primers include the RNA promoters?</w:t>
      </w:r>
    </w:p>
    <w:p w14:paraId="34D77D2C" w14:textId="77777777" w:rsidR="00F33306" w:rsidRDefault="00F33306" w:rsidP="00F33306">
      <w:pPr>
        <w:pStyle w:val="ListParagraph"/>
        <w:numPr>
          <w:ilvl w:val="1"/>
          <w:numId w:val="5"/>
        </w:numPr>
      </w:pPr>
      <w:r>
        <w:t>Culture</w:t>
      </w:r>
    </w:p>
    <w:p w14:paraId="6C159E15" w14:textId="54A9C53B" w:rsidR="00B7441F" w:rsidRDefault="00F33306" w:rsidP="00F33306">
      <w:pPr>
        <w:pStyle w:val="ListParagraph"/>
        <w:numPr>
          <w:ilvl w:val="2"/>
          <w:numId w:val="5"/>
        </w:numPr>
      </w:pPr>
      <w:r>
        <w:t>Grow cultures</w:t>
      </w:r>
      <w:r w:rsidR="00387DC9">
        <w:t>, enumerate,</w:t>
      </w:r>
      <w:r>
        <w:t xml:space="preserve"> and filter on </w:t>
      </w:r>
      <w:proofErr w:type="spellStart"/>
      <w:r>
        <w:t>duropore</w:t>
      </w:r>
      <w:proofErr w:type="spellEnd"/>
      <w:r>
        <w:t xml:space="preserve"> </w:t>
      </w:r>
      <w:r w:rsidR="008815AD">
        <w:t>filters</w:t>
      </w:r>
      <w:r>
        <w:t xml:space="preserve"> for testing</w:t>
      </w:r>
      <w:r w:rsidR="00FC6602">
        <w:t xml:space="preserve"> (1e6-1e8 cells per filter)</w:t>
      </w:r>
    </w:p>
    <w:p w14:paraId="18F63AD5" w14:textId="447D9664" w:rsidR="008815AD" w:rsidRDefault="008815AD" w:rsidP="008815AD">
      <w:pPr>
        <w:pStyle w:val="ListParagraph"/>
        <w:numPr>
          <w:ilvl w:val="1"/>
          <w:numId w:val="5"/>
        </w:numPr>
      </w:pPr>
      <w:r>
        <w:t>Environmental Samples</w:t>
      </w:r>
    </w:p>
    <w:p w14:paraId="393BC190" w14:textId="106DCC0A" w:rsidR="008815AD" w:rsidRDefault="008815AD" w:rsidP="008815AD">
      <w:pPr>
        <w:pStyle w:val="ListParagraph"/>
        <w:numPr>
          <w:ilvl w:val="2"/>
          <w:numId w:val="5"/>
        </w:numPr>
      </w:pPr>
      <w:r>
        <w:t>Collect on 25mm filters.  Store in liquid N2 or -80</w:t>
      </w:r>
      <w:r>
        <w:rPr>
          <w:rFonts w:ascii="Cambria" w:hAnsi="Cambria"/>
        </w:rPr>
        <w:t>°</w:t>
      </w:r>
      <w:r>
        <w:t>C until use.</w:t>
      </w:r>
    </w:p>
    <w:p w14:paraId="3B658178" w14:textId="10003922" w:rsidR="008815AD" w:rsidRDefault="008815AD" w:rsidP="008815AD">
      <w:pPr>
        <w:widowControl w:val="0"/>
        <w:autoSpaceDE w:val="0"/>
        <w:autoSpaceDN w:val="0"/>
        <w:adjustRightInd w:val="0"/>
        <w:ind w:left="540" w:firstLine="720"/>
        <w:rPr>
          <w:rFonts w:cs="Helvetica"/>
        </w:rPr>
      </w:pPr>
      <w:r>
        <w:t>Filter types: (Have been used in ESP)</w:t>
      </w:r>
      <w:r w:rsidRPr="008815AD">
        <w:rPr>
          <w:rFonts w:cs="Helvetica"/>
        </w:rPr>
        <w:t> </w:t>
      </w:r>
    </w:p>
    <w:p w14:paraId="3160B34A" w14:textId="77777777" w:rsidR="008815AD" w:rsidRDefault="008815AD" w:rsidP="008815AD">
      <w:pPr>
        <w:widowControl w:val="0"/>
        <w:autoSpaceDE w:val="0"/>
        <w:autoSpaceDN w:val="0"/>
        <w:adjustRightInd w:val="0"/>
        <w:ind w:left="1260" w:firstLine="720"/>
        <w:rPr>
          <w:rFonts w:cs="Helvetica"/>
        </w:rPr>
      </w:pPr>
      <w:proofErr w:type="spellStart"/>
      <w:r>
        <w:rPr>
          <w:rFonts w:cs="Helvetica"/>
        </w:rPr>
        <w:t>Duropore</w:t>
      </w:r>
      <w:proofErr w:type="spellEnd"/>
      <w:r>
        <w:rPr>
          <w:rFonts w:cs="Helvetica"/>
        </w:rPr>
        <w:t>:  GV 0.22um GVWP02500</w:t>
      </w:r>
    </w:p>
    <w:p w14:paraId="448DC3D8" w14:textId="3577726D" w:rsidR="008815AD" w:rsidRPr="008815AD" w:rsidRDefault="008815AD" w:rsidP="008815AD">
      <w:pPr>
        <w:widowControl w:val="0"/>
        <w:autoSpaceDE w:val="0"/>
        <w:autoSpaceDN w:val="0"/>
        <w:adjustRightInd w:val="0"/>
        <w:ind w:left="2880"/>
        <w:rPr>
          <w:rFonts w:cs="Helvetica"/>
        </w:rPr>
      </w:pPr>
      <w:r>
        <w:rPr>
          <w:rFonts w:cs="Helvetica"/>
        </w:rPr>
        <w:t xml:space="preserve">     </w:t>
      </w:r>
      <w:r w:rsidRPr="008815AD">
        <w:rPr>
          <w:rFonts w:cs="Helvetica"/>
        </w:rPr>
        <w:t>HV 0.45um HVLP02500</w:t>
      </w:r>
    </w:p>
    <w:p w14:paraId="0D6260F2" w14:textId="056B35CB" w:rsidR="008815AD" w:rsidRDefault="008815AD" w:rsidP="008815AD">
      <w:pPr>
        <w:widowControl w:val="0"/>
        <w:autoSpaceDE w:val="0"/>
        <w:autoSpaceDN w:val="0"/>
        <w:adjustRightInd w:val="0"/>
        <w:ind w:firstLine="720"/>
        <w:rPr>
          <w:rFonts w:cs="Helvetica"/>
        </w:rPr>
      </w:pPr>
      <w:r w:rsidRPr="008815AD">
        <w:rPr>
          <w:rFonts w:cs="Helvetica"/>
        </w:rPr>
        <w:t>Nitrocellulose</w:t>
      </w:r>
      <w:r>
        <w:rPr>
          <w:rFonts w:cs="Helvetica"/>
        </w:rPr>
        <w:t>-based</w:t>
      </w:r>
      <w:r w:rsidRPr="008815AD">
        <w:rPr>
          <w:rFonts w:cs="Helvetica"/>
        </w:rPr>
        <w:t>:  </w:t>
      </w:r>
      <w:r>
        <w:rPr>
          <w:rFonts w:cs="Helvetica"/>
        </w:rPr>
        <w:t xml:space="preserve">  </w:t>
      </w:r>
      <w:r w:rsidRPr="008815AD">
        <w:rPr>
          <w:rFonts w:cs="Helvetica"/>
        </w:rPr>
        <w:t xml:space="preserve">GSWP 0.22um GSWP02500 </w:t>
      </w:r>
    </w:p>
    <w:p w14:paraId="353369C7" w14:textId="02317A13" w:rsidR="008815AD" w:rsidRPr="008815AD" w:rsidRDefault="008815AD" w:rsidP="008815AD">
      <w:pPr>
        <w:widowControl w:val="0"/>
        <w:autoSpaceDE w:val="0"/>
        <w:autoSpaceDN w:val="0"/>
        <w:adjustRightInd w:val="0"/>
        <w:ind w:left="2880"/>
        <w:rPr>
          <w:rFonts w:cs="Helvetica"/>
        </w:rPr>
      </w:pPr>
      <w:r>
        <w:rPr>
          <w:rFonts w:cs="Helvetica"/>
        </w:rPr>
        <w:t xml:space="preserve">     </w:t>
      </w:r>
      <w:r w:rsidRPr="008815AD">
        <w:rPr>
          <w:rFonts w:cs="Helvetica"/>
        </w:rPr>
        <w:t>HA 0.45 HAWP02500</w:t>
      </w:r>
    </w:p>
    <w:p w14:paraId="58D5B10E" w14:textId="77777777" w:rsidR="008815AD" w:rsidRDefault="008815AD" w:rsidP="008815AD">
      <w:pPr>
        <w:pStyle w:val="ListParagraph"/>
        <w:ind w:left="2160"/>
      </w:pPr>
    </w:p>
    <w:p w14:paraId="20759AF4" w14:textId="77777777" w:rsidR="00F33306" w:rsidRDefault="00F33306"/>
    <w:p w14:paraId="5AC63A50" w14:textId="77777777" w:rsidR="00F33306" w:rsidRDefault="00F33306"/>
    <w:p w14:paraId="01B7E755" w14:textId="77777777" w:rsidR="00F33306" w:rsidRDefault="00F33306"/>
    <w:p w14:paraId="29D02CAC" w14:textId="77777777" w:rsidR="00601F9D" w:rsidRPr="00601F9D" w:rsidRDefault="00601F9D" w:rsidP="00705B6F">
      <w:pPr>
        <w:rPr>
          <w:b/>
        </w:rPr>
      </w:pPr>
      <w:r w:rsidRPr="00601F9D">
        <w:rPr>
          <w:b/>
        </w:rPr>
        <w:t>Probe Development:</w:t>
      </w:r>
    </w:p>
    <w:p w14:paraId="6488FA14" w14:textId="45BC3FD7" w:rsidR="00705B6F" w:rsidRDefault="00601F9D" w:rsidP="00601F9D">
      <w:pPr>
        <w:ind w:firstLine="360"/>
      </w:pPr>
      <w:r>
        <w:t>Note:  Only Guidelines--</w:t>
      </w:r>
      <w:proofErr w:type="gramStart"/>
      <w:r>
        <w:t>-</w:t>
      </w:r>
      <w:r w:rsidR="00705B6F">
        <w:t xml:space="preserve">  sometimes</w:t>
      </w:r>
      <w:proofErr w:type="gramEnd"/>
      <w:r w:rsidR="00705B6F">
        <w:t xml:space="preserve"> probe that do not fit any of the criteria </w:t>
      </w:r>
      <w:r>
        <w:t>will still work well.</w:t>
      </w:r>
      <w:r w:rsidR="00705B6F">
        <w:t xml:space="preserve">….  </w:t>
      </w:r>
    </w:p>
    <w:p w14:paraId="75EECEEB" w14:textId="77777777" w:rsidR="00705B6F" w:rsidRDefault="00705B6F" w:rsidP="00705B6F">
      <w:pPr>
        <w:pStyle w:val="ListParagraph"/>
      </w:pPr>
    </w:p>
    <w:p w14:paraId="6584FEA9" w14:textId="77777777" w:rsidR="00705B6F" w:rsidRDefault="00705B6F" w:rsidP="00705B6F">
      <w:pPr>
        <w:pStyle w:val="ListParagraph"/>
        <w:numPr>
          <w:ilvl w:val="0"/>
          <w:numId w:val="1"/>
        </w:numPr>
      </w:pPr>
      <w:r>
        <w:t>Signal probes are Universal (currently have Eub338 and Univ519ab)</w:t>
      </w:r>
    </w:p>
    <w:p w14:paraId="3A2A8BD0" w14:textId="77777777" w:rsidR="00705B6F" w:rsidRDefault="00705B6F" w:rsidP="00705B6F">
      <w:pPr>
        <w:pStyle w:val="ListParagraph"/>
        <w:numPr>
          <w:ilvl w:val="0"/>
          <w:numId w:val="1"/>
        </w:numPr>
      </w:pPr>
      <w:r>
        <w:t xml:space="preserve">Ideally want captures to be w/in 100 bases of signal probe.  The further you move away you run a great risk of a break in the RNA where the signal and capture are no longer on the same strand. </w:t>
      </w:r>
    </w:p>
    <w:p w14:paraId="0D426C0E" w14:textId="4062352A" w:rsidR="00705B6F" w:rsidRDefault="00705B6F" w:rsidP="00705B6F">
      <w:pPr>
        <w:pStyle w:val="ListParagraph"/>
        <w:numPr>
          <w:ilvl w:val="0"/>
          <w:numId w:val="1"/>
        </w:numPr>
      </w:pPr>
      <w:r>
        <w:t>Design captures that are &gt;65</w:t>
      </w:r>
      <w:r w:rsidR="00754B88">
        <w:rPr>
          <w:rFonts w:ascii="Cambria" w:hAnsi="Cambria"/>
        </w:rPr>
        <w:t>°</w:t>
      </w:r>
      <w:r>
        <w:t>C or up to 70-75</w:t>
      </w:r>
      <w:r w:rsidR="00754B88">
        <w:rPr>
          <w:rFonts w:ascii="Cambria" w:hAnsi="Cambria"/>
        </w:rPr>
        <w:t>°</w:t>
      </w:r>
      <w:r w:rsidR="00754B88">
        <w:t>C</w:t>
      </w:r>
      <w:r>
        <w:t xml:space="preserve"> if you can get it.  It allows longer stretches to trim down to optimal </w:t>
      </w:r>
      <w:proofErr w:type="spellStart"/>
      <w:r>
        <w:t>Tms</w:t>
      </w:r>
      <w:proofErr w:type="spellEnd"/>
      <w:r>
        <w:t>.  Many of the BAC array probes are 65-71</w:t>
      </w:r>
      <w:r w:rsidR="00754B88">
        <w:rPr>
          <w:rFonts w:ascii="Cambria" w:hAnsi="Cambria"/>
        </w:rPr>
        <w:t>°</w:t>
      </w:r>
      <w:r w:rsidR="00754B88">
        <w:t>C</w:t>
      </w:r>
      <w:r>
        <w:t xml:space="preserve">.  </w:t>
      </w:r>
    </w:p>
    <w:p w14:paraId="4837FF1F" w14:textId="77777777" w:rsidR="00705B6F" w:rsidRDefault="00705B6F" w:rsidP="00705B6F">
      <w:pPr>
        <w:pStyle w:val="ListParagraph"/>
        <w:numPr>
          <w:ilvl w:val="0"/>
          <w:numId w:val="1"/>
        </w:numPr>
      </w:pPr>
      <w:r>
        <w:t xml:space="preserve">Avoid </w:t>
      </w:r>
      <w:proofErr w:type="spellStart"/>
      <w:r>
        <w:t>homodimers</w:t>
      </w:r>
      <w:proofErr w:type="spellEnd"/>
      <w:r>
        <w:t xml:space="preserve"> and stable stem loop structures</w:t>
      </w:r>
    </w:p>
    <w:p w14:paraId="27431E48" w14:textId="77777777" w:rsidR="00705B6F" w:rsidRDefault="00705B6F" w:rsidP="00705B6F">
      <w:pPr>
        <w:pStyle w:val="ListParagraph"/>
        <w:numPr>
          <w:ilvl w:val="0"/>
          <w:numId w:val="1"/>
        </w:numPr>
      </w:pPr>
      <w:r>
        <w:t xml:space="preserve">GT are not mismatches in </w:t>
      </w:r>
      <w:proofErr w:type="spellStart"/>
      <w:r>
        <w:t>GuSCN</w:t>
      </w:r>
      <w:proofErr w:type="spellEnd"/>
      <w:r>
        <w:t xml:space="preserve"> do not rely on those for specificity</w:t>
      </w:r>
    </w:p>
    <w:p w14:paraId="54ED77B6" w14:textId="77777777" w:rsidR="00705B6F" w:rsidRDefault="00705B6F" w:rsidP="00705B6F">
      <w:pPr>
        <w:pStyle w:val="ListParagraph"/>
        <w:numPr>
          <w:ilvl w:val="0"/>
          <w:numId w:val="1"/>
        </w:numPr>
      </w:pPr>
      <w:r>
        <w:t xml:space="preserve">Ideally mismatches are in the middle of the probe.  </w:t>
      </w:r>
    </w:p>
    <w:p w14:paraId="1F10B41C" w14:textId="355564B3" w:rsidR="00705B6F" w:rsidRDefault="00705B6F" w:rsidP="00ED46BE">
      <w:pPr>
        <w:pStyle w:val="ListParagraph"/>
        <w:numPr>
          <w:ilvl w:val="0"/>
          <w:numId w:val="1"/>
        </w:numPr>
      </w:pPr>
      <w:r>
        <w:t xml:space="preserve">We use an </w:t>
      </w:r>
      <w:proofErr w:type="spellStart"/>
      <w:r>
        <w:t>Oligo</w:t>
      </w:r>
      <w:proofErr w:type="spellEnd"/>
      <w:r>
        <w:t xml:space="preserve"> </w:t>
      </w:r>
      <w:proofErr w:type="spellStart"/>
      <w:r>
        <w:t>Etc</w:t>
      </w:r>
      <w:proofErr w:type="spellEnd"/>
      <w:r>
        <w:t xml:space="preserve"> Program (</w:t>
      </w:r>
      <w:proofErr w:type="spellStart"/>
      <w:r>
        <w:t>OligoTec</w:t>
      </w:r>
      <w:r w:rsidR="00E71653">
        <w:t>h</w:t>
      </w:r>
      <w:proofErr w:type="spellEnd"/>
      <w:r>
        <w:t>) for our final pro</w:t>
      </w:r>
      <w:r w:rsidR="00FB2506">
        <w:t xml:space="preserve">be Tm determination.  </w:t>
      </w:r>
      <w:r w:rsidR="00E90386">
        <w:t>O</w:t>
      </w:r>
      <w:r>
        <w:t xml:space="preserve">ther </w:t>
      </w:r>
      <w:r w:rsidR="00ED46BE">
        <w:t>calculators</w:t>
      </w:r>
      <w:r>
        <w:t xml:space="preserve"> are a good start</w:t>
      </w:r>
      <w:r w:rsidR="00745BE5">
        <w:t xml:space="preserve"> (IDT good one)</w:t>
      </w:r>
      <w:r w:rsidR="00E90386">
        <w:t xml:space="preserve">.  </w:t>
      </w:r>
    </w:p>
    <w:p w14:paraId="6F27768F" w14:textId="3D8C4AF8" w:rsidR="00AB6F0A" w:rsidRPr="00A0553E" w:rsidRDefault="00AB6F0A">
      <w:pPr>
        <w:rPr>
          <w:b/>
        </w:rPr>
      </w:pPr>
      <w:r>
        <w:br w:type="page"/>
      </w:r>
      <w:r w:rsidR="00A0553E" w:rsidRPr="00A0553E">
        <w:rPr>
          <w:b/>
        </w:rPr>
        <w:lastRenderedPageBreak/>
        <w:t>Generating RNA transcripts:</w:t>
      </w:r>
    </w:p>
    <w:p w14:paraId="7294479D" w14:textId="77777777" w:rsidR="00A0553E" w:rsidRDefault="00A0553E"/>
    <w:p w14:paraId="4A24EC87" w14:textId="7D80D5B2" w:rsidR="00A0553E" w:rsidRDefault="00A0553E" w:rsidP="00A0553E">
      <w:pPr>
        <w:pStyle w:val="ListParagraph"/>
        <w:numPr>
          <w:ilvl w:val="0"/>
          <w:numId w:val="10"/>
        </w:numPr>
      </w:pPr>
      <w:r>
        <w:t xml:space="preserve">Determine Orientation of Insert in Plasmid to determine the promoter to use to generate the TARGET RNA.  </w:t>
      </w:r>
    </w:p>
    <w:p w14:paraId="39CDB898" w14:textId="028A7D33" w:rsidR="00A0553E" w:rsidRDefault="004174F7" w:rsidP="00A0553E">
      <w:pPr>
        <w:pStyle w:val="ListParagraph"/>
        <w:numPr>
          <w:ilvl w:val="3"/>
          <w:numId w:val="10"/>
        </w:numPr>
      </w:pPr>
      <w:r>
        <w:t xml:space="preserve">Via </w:t>
      </w:r>
      <w:r w:rsidR="00A0553E">
        <w:t>sequence:  orientation of M13f/</w:t>
      </w:r>
      <w:proofErr w:type="gramStart"/>
      <w:r w:rsidR="00A0553E">
        <w:t>r  or</w:t>
      </w:r>
      <w:proofErr w:type="gramEnd"/>
      <w:r w:rsidR="00A0553E">
        <w:t xml:space="preserve"> T7/T3 promoter to forward or reverse primer used to generate cloned inserts.  </w:t>
      </w:r>
    </w:p>
    <w:p w14:paraId="15F1B2EB" w14:textId="7469AD59" w:rsidR="004174F7" w:rsidRDefault="004174F7" w:rsidP="004174F7">
      <w:pPr>
        <w:pStyle w:val="ListParagraph"/>
        <w:numPr>
          <w:ilvl w:val="4"/>
          <w:numId w:val="10"/>
        </w:numPr>
      </w:pPr>
      <w:r>
        <w:t xml:space="preserve">For </w:t>
      </w:r>
      <w:proofErr w:type="spellStart"/>
      <w:r>
        <w:t>Topo</w:t>
      </w:r>
      <w:proofErr w:type="spellEnd"/>
      <w:r>
        <w:t xml:space="preserve"> 4.0 vector for sequencing </w:t>
      </w:r>
    </w:p>
    <w:p w14:paraId="7D830F7C" w14:textId="27F5F36C" w:rsidR="00574E95" w:rsidRDefault="00574E95" w:rsidP="00574E95">
      <w:pPr>
        <w:pStyle w:val="ListParagraph"/>
        <w:numPr>
          <w:ilvl w:val="5"/>
          <w:numId w:val="10"/>
        </w:numPr>
      </w:pPr>
      <w:r>
        <w:t>M13R, T3---Insert---T7, M13F</w:t>
      </w:r>
    </w:p>
    <w:p w14:paraId="152C2738" w14:textId="09A7981C" w:rsidR="004174F7" w:rsidRDefault="004174F7" w:rsidP="004174F7">
      <w:pPr>
        <w:pStyle w:val="ListParagraph"/>
        <w:numPr>
          <w:ilvl w:val="5"/>
          <w:numId w:val="10"/>
        </w:numPr>
      </w:pPr>
      <w:r>
        <w:t>T3 Kit:  M13F</w:t>
      </w:r>
      <w:r w:rsidR="00574E95">
        <w:t>/T7</w:t>
      </w:r>
      <w:r>
        <w:t xml:space="preserve"> &amp; Reverse </w:t>
      </w:r>
      <w:r w:rsidR="00574E95">
        <w:t xml:space="preserve">OR M13R/T3 &amp; Forward </w:t>
      </w:r>
    </w:p>
    <w:p w14:paraId="71016AC4" w14:textId="39018066" w:rsidR="004174F7" w:rsidRDefault="004174F7" w:rsidP="004174F7">
      <w:pPr>
        <w:pStyle w:val="ListParagraph"/>
        <w:numPr>
          <w:ilvl w:val="5"/>
          <w:numId w:val="10"/>
        </w:numPr>
      </w:pPr>
      <w:r>
        <w:t>T7 Kit:  M13F</w:t>
      </w:r>
      <w:r w:rsidR="00574E95">
        <w:t>/T7</w:t>
      </w:r>
      <w:r>
        <w:t xml:space="preserve"> &amp; Forward OR M13R</w:t>
      </w:r>
      <w:r w:rsidR="00574E95">
        <w:t>/T3</w:t>
      </w:r>
      <w:r>
        <w:t xml:space="preserve"> &amp; Reverse</w:t>
      </w:r>
    </w:p>
    <w:p w14:paraId="242F7397" w14:textId="77777777" w:rsidR="00A0553E" w:rsidRDefault="00A0553E" w:rsidP="00A0553E">
      <w:pPr>
        <w:pStyle w:val="ListParagraph"/>
        <w:numPr>
          <w:ilvl w:val="3"/>
          <w:numId w:val="10"/>
        </w:numPr>
      </w:pPr>
      <w:r>
        <w:t xml:space="preserve">Via PCR:  Use M13f and Reverse Primer used to generate the insert.  Length amplified determines the orientation.  </w:t>
      </w:r>
    </w:p>
    <w:p w14:paraId="415776D8" w14:textId="5AF2BCC3" w:rsidR="00896FBC" w:rsidRDefault="00896FBC" w:rsidP="00896FBC">
      <w:pPr>
        <w:pStyle w:val="ListParagraph"/>
        <w:numPr>
          <w:ilvl w:val="0"/>
          <w:numId w:val="10"/>
        </w:numPr>
      </w:pPr>
      <w:r>
        <w:t>Kits:</w:t>
      </w:r>
    </w:p>
    <w:p w14:paraId="1C79A87C" w14:textId="39829AAC" w:rsidR="00896FBC" w:rsidRDefault="00350BFE" w:rsidP="00896FBC">
      <w:pPr>
        <w:pStyle w:val="ListParagraph"/>
        <w:numPr>
          <w:ilvl w:val="1"/>
          <w:numId w:val="10"/>
        </w:numPr>
      </w:pPr>
      <w:proofErr w:type="spellStart"/>
      <w:r>
        <w:t>Ampliscribe</w:t>
      </w:r>
      <w:proofErr w:type="spellEnd"/>
      <w:r>
        <w:t xml:space="preserve"> T7 High Yiel</w:t>
      </w:r>
      <w:r w:rsidR="00896FBC">
        <w:t>d Transcription Kit (</w:t>
      </w:r>
      <w:proofErr w:type="spellStart"/>
      <w:r w:rsidR="00896FBC">
        <w:t>Epicentre</w:t>
      </w:r>
      <w:proofErr w:type="spellEnd"/>
      <w:r w:rsidR="00896FBC">
        <w:t xml:space="preserve">)- T7 only, T3 kit discontinued.  This kit produces 10X the amount of Transcript than the </w:t>
      </w:r>
      <w:proofErr w:type="spellStart"/>
      <w:r w:rsidR="00896FBC">
        <w:t>Maxiscript</w:t>
      </w:r>
      <w:proofErr w:type="spellEnd"/>
      <w:r w:rsidR="00896FBC">
        <w:t xml:space="preserve"> kit.  </w:t>
      </w:r>
      <w:r>
        <w:t xml:space="preserve">Do NOT order </w:t>
      </w:r>
      <w:proofErr w:type="spellStart"/>
      <w:r>
        <w:t>Durascribe</w:t>
      </w:r>
      <w:proofErr w:type="spellEnd"/>
      <w:r w:rsidR="00A5217F">
        <w:t xml:space="preserve"> Kit</w:t>
      </w:r>
      <w:r>
        <w:t xml:space="preserve">.  </w:t>
      </w:r>
    </w:p>
    <w:p w14:paraId="02416069" w14:textId="4A010035" w:rsidR="00896FBC" w:rsidRDefault="00896FBC" w:rsidP="00896FBC">
      <w:pPr>
        <w:pStyle w:val="ListParagraph"/>
        <w:numPr>
          <w:ilvl w:val="1"/>
          <w:numId w:val="10"/>
        </w:numPr>
      </w:pPr>
      <w:proofErr w:type="spellStart"/>
      <w:r>
        <w:t>MaxiScript</w:t>
      </w:r>
      <w:proofErr w:type="spellEnd"/>
      <w:r>
        <w:t xml:space="preserve"> Kit (Life Technologies)- includes both T7 and T3 enzymes</w:t>
      </w:r>
    </w:p>
    <w:p w14:paraId="7695D6F4" w14:textId="77777777" w:rsidR="00A5217F" w:rsidRDefault="00A5217F" w:rsidP="00896FBC">
      <w:pPr>
        <w:pStyle w:val="ListParagraph"/>
        <w:numPr>
          <w:ilvl w:val="0"/>
          <w:numId w:val="10"/>
        </w:numPr>
      </w:pPr>
      <w:r>
        <w:t xml:space="preserve">Make Freezer stocks of Clones </w:t>
      </w:r>
    </w:p>
    <w:p w14:paraId="6C88E62A" w14:textId="3A88195B" w:rsidR="00896FBC" w:rsidRDefault="00A5217F" w:rsidP="00A5217F">
      <w:pPr>
        <w:pStyle w:val="ListParagraph"/>
        <w:numPr>
          <w:ilvl w:val="1"/>
          <w:numId w:val="10"/>
        </w:numPr>
      </w:pPr>
      <w:r>
        <w:t>Grow overnight in LB + 7% Glycerol with appropriate Antibiotic</w:t>
      </w:r>
    </w:p>
    <w:p w14:paraId="12419499" w14:textId="60892CB8" w:rsidR="00A5217F" w:rsidRDefault="00A5217F" w:rsidP="00A5217F">
      <w:pPr>
        <w:pStyle w:val="ListParagraph"/>
        <w:numPr>
          <w:ilvl w:val="1"/>
          <w:numId w:val="10"/>
        </w:numPr>
      </w:pPr>
      <w:r>
        <w:t>Freeze and store in -80</w:t>
      </w:r>
      <w:r w:rsidR="00754B88">
        <w:rPr>
          <w:rFonts w:ascii="Cambria" w:hAnsi="Cambria"/>
        </w:rPr>
        <w:t>°</w:t>
      </w:r>
      <w:r w:rsidR="00754B88">
        <w:t>C</w:t>
      </w:r>
    </w:p>
    <w:p w14:paraId="27EE660A" w14:textId="7565AF3F" w:rsidR="00A5217F" w:rsidRDefault="00A5217F" w:rsidP="00A5217F">
      <w:pPr>
        <w:pStyle w:val="ListParagraph"/>
        <w:numPr>
          <w:ilvl w:val="0"/>
          <w:numId w:val="10"/>
        </w:numPr>
      </w:pPr>
      <w:r>
        <w:t>Preparation of Template for Transcription</w:t>
      </w:r>
      <w:r w:rsidR="00A63841">
        <w:t xml:space="preserve"> (regardless of Kit selected)</w:t>
      </w:r>
    </w:p>
    <w:p w14:paraId="6E87CC85" w14:textId="563D1955" w:rsidR="00A5217F" w:rsidRDefault="00A5217F" w:rsidP="00A5217F">
      <w:pPr>
        <w:pStyle w:val="ListParagraph"/>
        <w:numPr>
          <w:ilvl w:val="1"/>
          <w:numId w:val="10"/>
        </w:numPr>
      </w:pPr>
      <w:r>
        <w:t xml:space="preserve">Plasmid </w:t>
      </w:r>
      <w:proofErr w:type="spellStart"/>
      <w:r>
        <w:t>Miniprep</w:t>
      </w:r>
      <w:proofErr w:type="spellEnd"/>
      <w:r>
        <w:t xml:space="preserve"> (</w:t>
      </w:r>
      <w:proofErr w:type="spellStart"/>
      <w:r w:rsidRPr="00A605C3">
        <w:t>Qiagen</w:t>
      </w:r>
      <w:proofErr w:type="spellEnd"/>
      <w:r w:rsidR="00A605C3" w:rsidRPr="00A605C3">
        <w:t>,</w:t>
      </w:r>
      <w:r w:rsidR="00A605C3">
        <w:t xml:space="preserve"> </w:t>
      </w:r>
      <w:proofErr w:type="spellStart"/>
      <w:r w:rsidR="00A605C3">
        <w:t>QiaPrep</w:t>
      </w:r>
      <w:proofErr w:type="spellEnd"/>
      <w:r w:rsidR="00A605C3">
        <w:t xml:space="preserve"> Spin </w:t>
      </w:r>
      <w:proofErr w:type="spellStart"/>
      <w:r w:rsidR="00A605C3">
        <w:t>Miniprep</w:t>
      </w:r>
      <w:proofErr w:type="spellEnd"/>
      <w:r w:rsidR="00A605C3">
        <w:t xml:space="preserve"> Kit</w:t>
      </w:r>
      <w:r>
        <w:t>)</w:t>
      </w:r>
      <w:r w:rsidR="00244DE3">
        <w:t xml:space="preserve"> per manufacturer’s protocol</w:t>
      </w:r>
      <w:r w:rsidR="0000389B">
        <w:t xml:space="preserve"> (Any </w:t>
      </w:r>
      <w:proofErr w:type="spellStart"/>
      <w:r w:rsidR="0000389B">
        <w:t>miniprep</w:t>
      </w:r>
      <w:proofErr w:type="spellEnd"/>
      <w:r w:rsidR="0000389B">
        <w:t xml:space="preserve"> system should work fine)</w:t>
      </w:r>
    </w:p>
    <w:p w14:paraId="68FD74FE" w14:textId="750C6412" w:rsidR="00C07677" w:rsidRDefault="00C07677" w:rsidP="00C07677">
      <w:pPr>
        <w:pStyle w:val="ListParagraph"/>
        <w:numPr>
          <w:ilvl w:val="1"/>
          <w:numId w:val="10"/>
        </w:numPr>
      </w:pPr>
      <w:r>
        <w:t>Amplify Insert with M13F/R (40ul PCR Reaction, Anneal Temp=55</w:t>
      </w:r>
      <w:r w:rsidR="0000389B">
        <w:rPr>
          <w:rFonts w:ascii="Cambria" w:hAnsi="Cambria"/>
        </w:rPr>
        <w:t>°</w:t>
      </w:r>
      <w:r w:rsidR="0000389B">
        <w:t>C</w:t>
      </w:r>
      <w:r>
        <w:t xml:space="preserve">, 30 cycles.  I use Platinum </w:t>
      </w:r>
      <w:proofErr w:type="spellStart"/>
      <w:r>
        <w:t>Taq</w:t>
      </w:r>
      <w:proofErr w:type="spellEnd"/>
      <w:r>
        <w:t xml:space="preserve"> but any PCR enzyme system should be fine)</w:t>
      </w:r>
    </w:p>
    <w:p w14:paraId="2C467396" w14:textId="4867C002" w:rsidR="00C07677" w:rsidRDefault="00C07677" w:rsidP="00C07677">
      <w:pPr>
        <w:pStyle w:val="ListParagraph"/>
        <w:numPr>
          <w:ilvl w:val="1"/>
          <w:numId w:val="10"/>
        </w:numPr>
      </w:pPr>
      <w:r>
        <w:t xml:space="preserve">Load 5ul on 1% </w:t>
      </w:r>
      <w:proofErr w:type="spellStart"/>
      <w:r>
        <w:t>Agarose</w:t>
      </w:r>
      <w:proofErr w:type="spellEnd"/>
      <w:r>
        <w:t xml:space="preserve"> Gel</w:t>
      </w:r>
    </w:p>
    <w:p w14:paraId="4FAE809C" w14:textId="7488D0D6" w:rsidR="00C07677" w:rsidRDefault="00C07677" w:rsidP="00C07677">
      <w:pPr>
        <w:pStyle w:val="ListParagraph"/>
        <w:numPr>
          <w:ilvl w:val="1"/>
          <w:numId w:val="10"/>
        </w:numPr>
      </w:pPr>
      <w:r>
        <w:t xml:space="preserve">Add 100 </w:t>
      </w:r>
      <w:proofErr w:type="spellStart"/>
      <w:r>
        <w:t>ul</w:t>
      </w:r>
      <w:proofErr w:type="spellEnd"/>
      <w:r>
        <w:t xml:space="preserve"> TE buffer to remainder of PCR reaction</w:t>
      </w:r>
    </w:p>
    <w:p w14:paraId="25CD19E9" w14:textId="5B95F825" w:rsidR="00C07677" w:rsidRDefault="00C07677" w:rsidP="00C07677">
      <w:pPr>
        <w:pStyle w:val="ListParagraph"/>
        <w:numPr>
          <w:ilvl w:val="1"/>
          <w:numId w:val="10"/>
        </w:numPr>
      </w:pPr>
      <w:r>
        <w:t>Add equal volume of Phenol</w:t>
      </w:r>
      <w:proofErr w:type="gramStart"/>
      <w:r>
        <w:t>:Chloroform:1AA</w:t>
      </w:r>
      <w:proofErr w:type="gramEnd"/>
      <w:r>
        <w:t xml:space="preserve"> </w:t>
      </w:r>
      <w:proofErr w:type="spellStart"/>
      <w:r>
        <w:t>ph</w:t>
      </w:r>
      <w:proofErr w:type="spellEnd"/>
      <w:r>
        <w:t xml:space="preserve"> 8.0 (130ul) , spin 5 minutes, transfer aqueous phase to a new </w:t>
      </w:r>
      <w:proofErr w:type="spellStart"/>
      <w:r>
        <w:t>epi</w:t>
      </w:r>
      <w:proofErr w:type="spellEnd"/>
      <w:r>
        <w:t xml:space="preserve"> tube.  </w:t>
      </w:r>
    </w:p>
    <w:p w14:paraId="3FC09EB9" w14:textId="00A29E35" w:rsidR="00C07677" w:rsidRDefault="00C07677" w:rsidP="00C07677">
      <w:pPr>
        <w:pStyle w:val="ListParagraph"/>
        <w:numPr>
          <w:ilvl w:val="1"/>
          <w:numId w:val="10"/>
        </w:numPr>
      </w:pPr>
      <w:r>
        <w:t>Add equal volume of Chloroform</w:t>
      </w:r>
      <w:proofErr w:type="gramStart"/>
      <w:r>
        <w:t>:1AA</w:t>
      </w:r>
      <w:proofErr w:type="gramEnd"/>
      <w:r>
        <w:t xml:space="preserve">, , spin 5 minutes, transfer aqueous phase to a new </w:t>
      </w:r>
      <w:proofErr w:type="spellStart"/>
      <w:r>
        <w:t>epi</w:t>
      </w:r>
      <w:proofErr w:type="spellEnd"/>
      <w:r>
        <w:t xml:space="preserve"> tube.</w:t>
      </w:r>
    </w:p>
    <w:p w14:paraId="203F2E5E" w14:textId="6171EC30" w:rsidR="00C07677" w:rsidRDefault="00C07677" w:rsidP="00C07677">
      <w:pPr>
        <w:pStyle w:val="ListParagraph"/>
        <w:numPr>
          <w:ilvl w:val="1"/>
          <w:numId w:val="10"/>
        </w:numPr>
      </w:pPr>
      <w:r>
        <w:t xml:space="preserve">Add 13ul of </w:t>
      </w:r>
      <w:r w:rsidR="00A605C3" w:rsidRPr="00A605C3">
        <w:t>3</w:t>
      </w:r>
      <w:r w:rsidRPr="00A605C3">
        <w:t xml:space="preserve">M </w:t>
      </w:r>
      <w:proofErr w:type="spellStart"/>
      <w:r w:rsidRPr="00A605C3">
        <w:t>NaOAc</w:t>
      </w:r>
      <w:proofErr w:type="spellEnd"/>
      <w:r>
        <w:t xml:space="preserve"> pH 5.2 and 1 volume of Absolute Ethanol.  Hold at -20</w:t>
      </w:r>
      <w:r w:rsidR="00754B88">
        <w:rPr>
          <w:rFonts w:ascii="Cambria" w:hAnsi="Cambria"/>
        </w:rPr>
        <w:t>°</w:t>
      </w:r>
      <w:r w:rsidR="00754B88">
        <w:t>C</w:t>
      </w:r>
      <w:r>
        <w:t xml:space="preserve"> for at least 20 minutes.  Spin for 30 min.  </w:t>
      </w:r>
      <w:proofErr w:type="gramStart"/>
      <w:r>
        <w:t>to</w:t>
      </w:r>
      <w:proofErr w:type="gramEnd"/>
      <w:r>
        <w:t xml:space="preserve"> pellet DNA.  Decant off liquid</w:t>
      </w:r>
    </w:p>
    <w:p w14:paraId="40CA97A5" w14:textId="34B70725" w:rsidR="00C07677" w:rsidRDefault="00C07677" w:rsidP="00C07677">
      <w:pPr>
        <w:pStyle w:val="ListParagraph"/>
        <w:numPr>
          <w:ilvl w:val="1"/>
          <w:numId w:val="10"/>
        </w:numPr>
      </w:pPr>
      <w:r>
        <w:t>Wash with 500ul 70% Ethanol</w:t>
      </w:r>
    </w:p>
    <w:p w14:paraId="26B2CEDF" w14:textId="6C99F0E1" w:rsidR="00C07677" w:rsidRDefault="00C07677" w:rsidP="00C07677">
      <w:pPr>
        <w:pStyle w:val="ListParagraph"/>
        <w:numPr>
          <w:ilvl w:val="1"/>
          <w:numId w:val="10"/>
        </w:numPr>
      </w:pPr>
      <w:proofErr w:type="gramStart"/>
      <w:r>
        <w:t>Air dry</w:t>
      </w:r>
      <w:proofErr w:type="gramEnd"/>
      <w:r>
        <w:t xml:space="preserve"> and </w:t>
      </w:r>
      <w:proofErr w:type="spellStart"/>
      <w:r>
        <w:t>resuspend</w:t>
      </w:r>
      <w:proofErr w:type="spellEnd"/>
      <w:r>
        <w:t xml:space="preserve"> in 15ul water.  Quantify with </w:t>
      </w:r>
      <w:proofErr w:type="spellStart"/>
      <w:r>
        <w:t>nanodrop</w:t>
      </w:r>
      <w:proofErr w:type="spellEnd"/>
      <w:r>
        <w:t xml:space="preserve"> (use only 2 </w:t>
      </w:r>
      <w:proofErr w:type="spellStart"/>
      <w:r>
        <w:t>ul</w:t>
      </w:r>
      <w:proofErr w:type="spellEnd"/>
      <w:r>
        <w:t>)</w:t>
      </w:r>
    </w:p>
    <w:p w14:paraId="7491D6EF" w14:textId="1055FCE2" w:rsidR="000E707B" w:rsidRDefault="00C84DCD">
      <w:r>
        <w:br w:type="page"/>
      </w:r>
      <w:r>
        <w:rPr>
          <w:u w:val="single"/>
        </w:rPr>
        <w:t xml:space="preserve">Protocol </w:t>
      </w:r>
      <w:proofErr w:type="spellStart"/>
      <w:r w:rsidR="000E707B" w:rsidRPr="00C84DCD">
        <w:rPr>
          <w:u w:val="single"/>
        </w:rPr>
        <w:t>Ampliscribe</w:t>
      </w:r>
      <w:proofErr w:type="spellEnd"/>
      <w:r w:rsidR="000E707B" w:rsidRPr="00C84DCD">
        <w:rPr>
          <w:u w:val="single"/>
        </w:rPr>
        <w:t xml:space="preserve"> T7 High Yield Kit </w:t>
      </w:r>
      <w:r w:rsidR="000E707B">
        <w:t>(follows manufacturer’s instructions)</w:t>
      </w:r>
    </w:p>
    <w:p w14:paraId="12F637D5" w14:textId="66693131" w:rsidR="000E707B" w:rsidRDefault="00C84DCD">
      <w:r>
        <w:t>1.  Add in order: (Bring all components to Room Temperature except T7 enzyme)</w:t>
      </w:r>
    </w:p>
    <w:p w14:paraId="34188D18" w14:textId="4443BB03" w:rsidR="00405FB7" w:rsidRDefault="00405FB7">
      <w:r>
        <w:t xml:space="preserve">        20ul Reaction Volume</w:t>
      </w:r>
    </w:p>
    <w:p w14:paraId="3D4F44CF" w14:textId="69113338" w:rsidR="00C84DCD" w:rsidRDefault="00C84DCD">
      <w:r>
        <w:tab/>
        <w:t xml:space="preserve">X </w:t>
      </w:r>
      <w:proofErr w:type="spellStart"/>
      <w:r>
        <w:t>ul</w:t>
      </w:r>
      <w:proofErr w:type="spellEnd"/>
      <w:r>
        <w:t xml:space="preserve"> Template (range:  300 to 1ug max)</w:t>
      </w:r>
    </w:p>
    <w:p w14:paraId="142FEA3B" w14:textId="0D399621" w:rsidR="00165198" w:rsidRDefault="00165198">
      <w:r>
        <w:tab/>
      </w:r>
      <w:proofErr w:type="spellStart"/>
      <w:r>
        <w:t>Xul</w:t>
      </w:r>
      <w:proofErr w:type="spellEnd"/>
      <w:r>
        <w:t xml:space="preserve"> Water</w:t>
      </w:r>
    </w:p>
    <w:p w14:paraId="5FBCCCFF" w14:textId="57EDC4D2" w:rsidR="00C84DCD" w:rsidRDefault="00C84DCD">
      <w:r>
        <w:tab/>
        <w:t xml:space="preserve">2 </w:t>
      </w:r>
      <w:proofErr w:type="spellStart"/>
      <w:r>
        <w:t>ul</w:t>
      </w:r>
      <w:proofErr w:type="spellEnd"/>
      <w:r>
        <w:t xml:space="preserve"> 10X buffer</w:t>
      </w:r>
    </w:p>
    <w:p w14:paraId="53E6CA5A" w14:textId="610A6B82" w:rsidR="00C84DCD" w:rsidRDefault="00C84DCD">
      <w:r>
        <w:tab/>
        <w:t>1.5ul 100mM ATP</w:t>
      </w:r>
    </w:p>
    <w:p w14:paraId="57A49C3B" w14:textId="57829E9C" w:rsidR="00C84DCD" w:rsidRDefault="00C84DCD">
      <w:r>
        <w:tab/>
        <w:t>1.5ul 100mM CTP</w:t>
      </w:r>
    </w:p>
    <w:p w14:paraId="52C64166" w14:textId="5ED74ABA" w:rsidR="00A0553E" w:rsidRDefault="00C84DCD">
      <w:r>
        <w:tab/>
        <w:t>1.5ul 100mM GTP</w:t>
      </w:r>
    </w:p>
    <w:p w14:paraId="0613CFD6" w14:textId="2273638B" w:rsidR="00C84DCD" w:rsidRDefault="00C84DCD" w:rsidP="00C84DCD">
      <w:pPr>
        <w:ind w:firstLine="720"/>
      </w:pPr>
      <w:r>
        <w:t>1.5ul 100mM UTP</w:t>
      </w:r>
    </w:p>
    <w:p w14:paraId="6B13EEE7" w14:textId="0D67021C" w:rsidR="00A0553E" w:rsidRDefault="00C84DCD">
      <w:r>
        <w:tab/>
      </w:r>
      <w:proofErr w:type="gramStart"/>
      <w:r>
        <w:t>2ul  100mM</w:t>
      </w:r>
      <w:proofErr w:type="gramEnd"/>
      <w:r>
        <w:t xml:space="preserve"> DTT</w:t>
      </w:r>
    </w:p>
    <w:p w14:paraId="3FBE9500" w14:textId="04F75A15" w:rsidR="00C84DCD" w:rsidRDefault="00C84DCD">
      <w:r>
        <w:tab/>
        <w:t xml:space="preserve">0.5ul </w:t>
      </w:r>
      <w:proofErr w:type="spellStart"/>
      <w:r>
        <w:t>RiboGuard</w:t>
      </w:r>
      <w:proofErr w:type="spellEnd"/>
      <w:r>
        <w:t xml:space="preserve"> </w:t>
      </w:r>
      <w:proofErr w:type="spellStart"/>
      <w:proofErr w:type="gramStart"/>
      <w:r>
        <w:t>RNAse</w:t>
      </w:r>
      <w:proofErr w:type="spellEnd"/>
      <w:proofErr w:type="gramEnd"/>
      <w:r>
        <w:t xml:space="preserve"> Inhibitor</w:t>
      </w:r>
    </w:p>
    <w:p w14:paraId="43C8AF3C" w14:textId="71A53404" w:rsidR="00C84DCD" w:rsidRDefault="00C84DCD">
      <w:r>
        <w:tab/>
        <w:t xml:space="preserve">2ul </w:t>
      </w:r>
      <w:proofErr w:type="spellStart"/>
      <w:r>
        <w:t>Ampliscribe</w:t>
      </w:r>
      <w:proofErr w:type="spellEnd"/>
      <w:r>
        <w:t xml:space="preserve"> T7 enzyme</w:t>
      </w:r>
    </w:p>
    <w:p w14:paraId="20477D78" w14:textId="1FD49C41" w:rsidR="00C84DCD" w:rsidRDefault="00C84DCD">
      <w:r>
        <w:t>2.  Incubate 2hrs at 37</w:t>
      </w:r>
      <w:r w:rsidR="00754B88">
        <w:rPr>
          <w:rFonts w:ascii="Cambria" w:hAnsi="Cambria"/>
        </w:rPr>
        <w:t>°</w:t>
      </w:r>
      <w:r w:rsidR="00754B88">
        <w:t>C</w:t>
      </w:r>
    </w:p>
    <w:p w14:paraId="6F40064C" w14:textId="55A59EBC" w:rsidR="00C84DCD" w:rsidRDefault="00C84DCD">
      <w:r>
        <w:t xml:space="preserve">3.  Add 1ul </w:t>
      </w:r>
      <w:proofErr w:type="spellStart"/>
      <w:r>
        <w:t>RNase</w:t>
      </w:r>
      <w:proofErr w:type="spellEnd"/>
      <w:r>
        <w:t xml:space="preserve"> Free </w:t>
      </w:r>
      <w:proofErr w:type="spellStart"/>
      <w:r>
        <w:t>DNAse</w:t>
      </w:r>
      <w:proofErr w:type="spellEnd"/>
      <w:r>
        <w:t>, incubate 15min at 37</w:t>
      </w:r>
      <w:r w:rsidR="00754B88">
        <w:rPr>
          <w:rFonts w:ascii="Cambria" w:hAnsi="Cambria"/>
        </w:rPr>
        <w:t>°</w:t>
      </w:r>
      <w:r w:rsidR="00754B88">
        <w:t>C</w:t>
      </w:r>
    </w:p>
    <w:p w14:paraId="3F6E01B7" w14:textId="553FC78D" w:rsidR="00C84DCD" w:rsidRDefault="00C84DCD">
      <w:r>
        <w:t>4.  Add 100ul water</w:t>
      </w:r>
    </w:p>
    <w:p w14:paraId="308E225C" w14:textId="0AD75F2B" w:rsidR="00C84DCD" w:rsidRDefault="00C84DCD" w:rsidP="00C84DCD">
      <w:pPr>
        <w:ind w:left="720" w:hanging="720"/>
      </w:pPr>
      <w:r>
        <w:t>5.  Add equal volume of Phenol</w:t>
      </w:r>
      <w:proofErr w:type="gramStart"/>
      <w:r>
        <w:t>:Chloroform:1AA</w:t>
      </w:r>
      <w:proofErr w:type="gramEnd"/>
      <w:r>
        <w:t xml:space="preserve"> </w:t>
      </w:r>
      <w:proofErr w:type="spellStart"/>
      <w:r>
        <w:t>ph</w:t>
      </w:r>
      <w:proofErr w:type="spellEnd"/>
      <w:r>
        <w:t xml:space="preserve"> 8.0 (130ul) , spin 5 minutes, transfer aqueous phase to a new </w:t>
      </w:r>
      <w:proofErr w:type="spellStart"/>
      <w:r>
        <w:t>epi</w:t>
      </w:r>
      <w:proofErr w:type="spellEnd"/>
      <w:r>
        <w:t xml:space="preserve"> tube.  </w:t>
      </w:r>
    </w:p>
    <w:p w14:paraId="57C8F398" w14:textId="036A9A2A" w:rsidR="00C84DCD" w:rsidRDefault="00C84DCD" w:rsidP="00C84DCD">
      <w:pPr>
        <w:ind w:left="720" w:hanging="720"/>
      </w:pPr>
      <w:r>
        <w:t>6.  Add equal volume of Chloroform</w:t>
      </w:r>
      <w:proofErr w:type="gramStart"/>
      <w:r>
        <w:t>:1AA</w:t>
      </w:r>
      <w:proofErr w:type="gramEnd"/>
      <w:r>
        <w:t xml:space="preserve">, , spin 5 minutes, transfer aqueous phase to a new </w:t>
      </w:r>
      <w:proofErr w:type="spellStart"/>
      <w:r>
        <w:t>epi</w:t>
      </w:r>
      <w:proofErr w:type="spellEnd"/>
      <w:r>
        <w:t xml:space="preserve"> tube.</w:t>
      </w:r>
    </w:p>
    <w:p w14:paraId="0B2B0DD8" w14:textId="3E6FE10D" w:rsidR="00C84DCD" w:rsidRDefault="00C84DCD" w:rsidP="00C84DCD">
      <w:pPr>
        <w:ind w:left="720" w:hanging="720"/>
      </w:pPr>
      <w:r>
        <w:t xml:space="preserve">7.  Add equal volume of </w:t>
      </w:r>
      <w:r w:rsidR="00A605C3" w:rsidRPr="00A605C3">
        <w:t>5</w:t>
      </w:r>
      <w:r w:rsidRPr="00A605C3">
        <w:t>M</w:t>
      </w:r>
      <w:r>
        <w:t xml:space="preserve"> Ammonium Acetate, incubate on ice 15 minutes.  Centrifuge 15min., Wash with 70% Ethanol</w:t>
      </w:r>
    </w:p>
    <w:p w14:paraId="7DBB25F4" w14:textId="0189CD64" w:rsidR="00C84DCD" w:rsidRDefault="00C84DCD" w:rsidP="00C84DCD">
      <w:pPr>
        <w:ind w:left="720" w:hanging="720"/>
      </w:pPr>
      <w:r>
        <w:t xml:space="preserve">8.  </w:t>
      </w:r>
      <w:r w:rsidR="009E4B5F">
        <w:t xml:space="preserve">Air Dry.  </w:t>
      </w:r>
      <w:proofErr w:type="spellStart"/>
      <w:r>
        <w:t>Resuspend</w:t>
      </w:r>
      <w:proofErr w:type="spellEnd"/>
      <w:r>
        <w:t xml:space="preserve"> in 50ul Water and </w:t>
      </w:r>
      <w:r w:rsidR="009E4B5F">
        <w:t xml:space="preserve">determine concentration of RNA with </w:t>
      </w:r>
      <w:proofErr w:type="spellStart"/>
      <w:r w:rsidR="009E4B5F">
        <w:t>nanodrop</w:t>
      </w:r>
      <w:proofErr w:type="spellEnd"/>
      <w:r>
        <w:t>. (</w:t>
      </w:r>
      <w:proofErr w:type="gramStart"/>
      <w:r>
        <w:t>protocol</w:t>
      </w:r>
      <w:proofErr w:type="gramEnd"/>
      <w:r>
        <w:t xml:space="preserve"> give ~2ug/</w:t>
      </w:r>
      <w:proofErr w:type="spellStart"/>
      <w:r>
        <w:t>ul</w:t>
      </w:r>
      <w:proofErr w:type="spellEnd"/>
      <w:r>
        <w:t xml:space="preserve"> RNA)</w:t>
      </w:r>
    </w:p>
    <w:p w14:paraId="56259DE6" w14:textId="25B8738C" w:rsidR="00C84DCD" w:rsidRDefault="00C84DCD" w:rsidP="00C84DCD">
      <w:pPr>
        <w:ind w:left="720" w:hanging="720"/>
      </w:pPr>
      <w:r>
        <w:t>9.  Dilute a working stock of ~ 20ng/</w:t>
      </w:r>
      <w:proofErr w:type="spellStart"/>
      <w:r>
        <w:t>ul</w:t>
      </w:r>
      <w:proofErr w:type="spellEnd"/>
      <w:r w:rsidR="000117DB">
        <w:t xml:space="preserve"> store at -20</w:t>
      </w:r>
      <w:r w:rsidR="00754B88">
        <w:rPr>
          <w:rFonts w:ascii="Cambria" w:hAnsi="Cambria"/>
        </w:rPr>
        <w:t>°</w:t>
      </w:r>
      <w:r w:rsidR="00754B88">
        <w:t>C</w:t>
      </w:r>
      <w:r>
        <w:t>.  Store the remainder at -80</w:t>
      </w:r>
      <w:r w:rsidR="00754B88">
        <w:rPr>
          <w:rFonts w:ascii="Cambria" w:hAnsi="Cambria"/>
        </w:rPr>
        <w:t>°</w:t>
      </w:r>
      <w:r w:rsidR="00754B88">
        <w:t>C</w:t>
      </w:r>
    </w:p>
    <w:p w14:paraId="76C1031C" w14:textId="77777777" w:rsidR="00A0553E" w:rsidRDefault="00A0553E"/>
    <w:p w14:paraId="63740CDA" w14:textId="207DB5F0" w:rsidR="00266AA1" w:rsidRDefault="00266AA1">
      <w:r w:rsidRPr="009E4B5F">
        <w:rPr>
          <w:u w:val="single"/>
        </w:rPr>
        <w:t xml:space="preserve">Protocol </w:t>
      </w:r>
      <w:proofErr w:type="spellStart"/>
      <w:r w:rsidRPr="009E4B5F">
        <w:rPr>
          <w:u w:val="single"/>
        </w:rPr>
        <w:t>MaxiScript</w:t>
      </w:r>
      <w:proofErr w:type="spellEnd"/>
      <w:r w:rsidRPr="009E4B5F">
        <w:rPr>
          <w:u w:val="single"/>
        </w:rPr>
        <w:t xml:space="preserve"> Kit (Life </w:t>
      </w:r>
      <w:proofErr w:type="spellStart"/>
      <w:r w:rsidRPr="009E4B5F">
        <w:rPr>
          <w:u w:val="single"/>
        </w:rPr>
        <w:t>Technlogies</w:t>
      </w:r>
      <w:proofErr w:type="spellEnd"/>
      <w:r w:rsidRPr="009E4B5F">
        <w:rPr>
          <w:u w:val="single"/>
        </w:rPr>
        <w:t>)</w:t>
      </w:r>
      <w:r w:rsidR="00165198">
        <w:t xml:space="preserve">:  </w:t>
      </w:r>
      <w:r>
        <w:t>Follows Manufacturer’s instructions</w:t>
      </w:r>
    </w:p>
    <w:p w14:paraId="7036874D" w14:textId="2C6457BD" w:rsidR="00266AA1" w:rsidRDefault="009E4B5F">
      <w:r>
        <w:t>1.  20ul Reaction Volume</w:t>
      </w:r>
    </w:p>
    <w:p w14:paraId="1827E7DE" w14:textId="17FA802E" w:rsidR="009E4B5F" w:rsidRDefault="009E4B5F">
      <w:r>
        <w:tab/>
        <w:t xml:space="preserve">X </w:t>
      </w:r>
      <w:proofErr w:type="spellStart"/>
      <w:r>
        <w:t>ul</w:t>
      </w:r>
      <w:proofErr w:type="spellEnd"/>
      <w:r>
        <w:t xml:space="preserve"> Template</w:t>
      </w:r>
    </w:p>
    <w:p w14:paraId="4DF70152" w14:textId="21F2ECF1" w:rsidR="009E4B5F" w:rsidRDefault="009E4B5F">
      <w:r>
        <w:tab/>
        <w:t xml:space="preserve">X </w:t>
      </w:r>
      <w:proofErr w:type="spellStart"/>
      <w:r>
        <w:t>ul</w:t>
      </w:r>
      <w:proofErr w:type="spellEnd"/>
      <w:r>
        <w:t xml:space="preserve"> Water</w:t>
      </w:r>
    </w:p>
    <w:p w14:paraId="001432F1" w14:textId="7F78A587" w:rsidR="009E4B5F" w:rsidRDefault="009E4B5F">
      <w:r>
        <w:tab/>
        <w:t>2ul 10X buffer</w:t>
      </w:r>
    </w:p>
    <w:p w14:paraId="52731A90" w14:textId="2F070F04" w:rsidR="009E4B5F" w:rsidRDefault="009E4B5F">
      <w:r>
        <w:tab/>
        <w:t>1ul ATP</w:t>
      </w:r>
    </w:p>
    <w:p w14:paraId="24CEDD28" w14:textId="3D8E8C40" w:rsidR="009E4B5F" w:rsidRDefault="009E4B5F">
      <w:r>
        <w:tab/>
        <w:t>1ul CTP</w:t>
      </w:r>
    </w:p>
    <w:p w14:paraId="3CD7CADE" w14:textId="4F05A8DA" w:rsidR="009E4B5F" w:rsidRDefault="009E4B5F">
      <w:r>
        <w:tab/>
        <w:t>1ul GTP</w:t>
      </w:r>
    </w:p>
    <w:p w14:paraId="20A758C8" w14:textId="4E2194AE" w:rsidR="009E4B5F" w:rsidRDefault="009E4B5F">
      <w:r>
        <w:tab/>
        <w:t>1ul UTP</w:t>
      </w:r>
    </w:p>
    <w:p w14:paraId="272B95E1" w14:textId="116EDED8" w:rsidR="009E4B5F" w:rsidRDefault="009E4B5F">
      <w:r>
        <w:tab/>
        <w:t>2ul Enzyme (T3 or T7)</w:t>
      </w:r>
    </w:p>
    <w:p w14:paraId="7951BD09" w14:textId="13247965" w:rsidR="009E4B5F" w:rsidRDefault="009E4B5F">
      <w:r>
        <w:t>2.  Incubate at 37</w:t>
      </w:r>
      <w:r w:rsidR="00754B88">
        <w:rPr>
          <w:rFonts w:ascii="Cambria" w:hAnsi="Cambria"/>
        </w:rPr>
        <w:t>°</w:t>
      </w:r>
      <w:r w:rsidR="00754B88">
        <w:t>C</w:t>
      </w:r>
      <w:r>
        <w:t xml:space="preserve"> for 1 </w:t>
      </w:r>
      <w:proofErr w:type="spellStart"/>
      <w:r>
        <w:t>hr</w:t>
      </w:r>
      <w:proofErr w:type="spellEnd"/>
    </w:p>
    <w:p w14:paraId="7951C039" w14:textId="326B0DD6" w:rsidR="00754B88" w:rsidRDefault="00754B88">
      <w:r>
        <w:t xml:space="preserve">3.  Add 1ul </w:t>
      </w:r>
      <w:proofErr w:type="spellStart"/>
      <w:r>
        <w:t>TurboDNase</w:t>
      </w:r>
      <w:proofErr w:type="spellEnd"/>
      <w:r>
        <w:t xml:space="preserve"> 37</w:t>
      </w:r>
      <w:r>
        <w:rPr>
          <w:rFonts w:ascii="Cambria" w:hAnsi="Cambria"/>
        </w:rPr>
        <w:t>°</w:t>
      </w:r>
      <w:r>
        <w:t>C 15min</w:t>
      </w:r>
    </w:p>
    <w:p w14:paraId="2086B90A" w14:textId="77308E79" w:rsidR="009E4B5F" w:rsidRDefault="00754B88">
      <w:r>
        <w:t>4</w:t>
      </w:r>
      <w:r w:rsidR="009E4B5F">
        <w:t>.  Add 1ul 0.5M EDTA</w:t>
      </w:r>
    </w:p>
    <w:p w14:paraId="165ADB7B" w14:textId="73587ABE" w:rsidR="009E4B5F" w:rsidRDefault="00754B88">
      <w:r>
        <w:t>5</w:t>
      </w:r>
      <w:r w:rsidR="009E4B5F">
        <w:t>.  Add 30ul Water</w:t>
      </w:r>
    </w:p>
    <w:p w14:paraId="195F4FFC" w14:textId="05DD8D7B" w:rsidR="009E4B5F" w:rsidRDefault="00754B88">
      <w:r>
        <w:t>6</w:t>
      </w:r>
      <w:r w:rsidR="009E4B5F">
        <w:t>.  Add 5ul 5M Ammonium Acetate</w:t>
      </w:r>
    </w:p>
    <w:p w14:paraId="1898FCF2" w14:textId="50B57D9F" w:rsidR="009E4B5F" w:rsidRDefault="00754B88">
      <w:r>
        <w:t>7</w:t>
      </w:r>
      <w:r w:rsidR="009E4B5F">
        <w:t>.  Add 3 volumes Absolute Ethanol.  Incubate 30 min at -20</w:t>
      </w:r>
      <w:r>
        <w:rPr>
          <w:rFonts w:ascii="Cambria" w:hAnsi="Cambria"/>
        </w:rPr>
        <w:t>°</w:t>
      </w:r>
      <w:r>
        <w:t>C</w:t>
      </w:r>
      <w:r w:rsidR="009E4B5F">
        <w:t>. Spin 15 minutes.  Wash 70% ethanol.</w:t>
      </w:r>
    </w:p>
    <w:p w14:paraId="402C966C" w14:textId="5E9B4CF7" w:rsidR="009E4B5F" w:rsidRDefault="00754B88">
      <w:r>
        <w:t>8</w:t>
      </w:r>
      <w:r w:rsidR="009E4B5F">
        <w:t xml:space="preserve">.  Air dry and </w:t>
      </w:r>
      <w:proofErr w:type="spellStart"/>
      <w:r w:rsidR="009E4B5F">
        <w:t>resuspend</w:t>
      </w:r>
      <w:proofErr w:type="spellEnd"/>
      <w:r w:rsidR="009E4B5F">
        <w:t xml:space="preserve"> in 50ul water.  Determine concentration of RNA with </w:t>
      </w:r>
      <w:proofErr w:type="spellStart"/>
      <w:r w:rsidR="009E4B5F">
        <w:t>nanodrop</w:t>
      </w:r>
      <w:proofErr w:type="spellEnd"/>
      <w:r w:rsidR="009E4B5F">
        <w:t xml:space="preserve">.  (Protocol gave ~100s </w:t>
      </w:r>
      <w:proofErr w:type="spellStart"/>
      <w:r w:rsidR="009E4B5F">
        <w:t>ng</w:t>
      </w:r>
      <w:proofErr w:type="spellEnd"/>
      <w:r w:rsidR="009E4B5F">
        <w:t>/</w:t>
      </w:r>
      <w:proofErr w:type="spellStart"/>
      <w:r w:rsidR="009E4B5F">
        <w:t>ul</w:t>
      </w:r>
      <w:proofErr w:type="spellEnd"/>
      <w:r w:rsidR="009E4B5F">
        <w:t xml:space="preserve">).  </w:t>
      </w:r>
    </w:p>
    <w:p w14:paraId="6BF7FB04" w14:textId="793546D3" w:rsidR="009C2388" w:rsidRDefault="00754B88" w:rsidP="009E4B5F">
      <w:pPr>
        <w:ind w:left="720" w:hanging="720"/>
      </w:pPr>
      <w:r>
        <w:t>9</w:t>
      </w:r>
      <w:r w:rsidR="009E4B5F">
        <w:t>.  Dilute a working stock of ~ 20ng/</w:t>
      </w:r>
      <w:proofErr w:type="spellStart"/>
      <w:r w:rsidR="009E4B5F">
        <w:t>ul</w:t>
      </w:r>
      <w:proofErr w:type="spellEnd"/>
      <w:r w:rsidR="000117DB">
        <w:t xml:space="preserve"> store at -20</w:t>
      </w:r>
      <w:r>
        <w:rPr>
          <w:rFonts w:ascii="Cambria" w:hAnsi="Cambria"/>
        </w:rPr>
        <w:t>°</w:t>
      </w:r>
      <w:r>
        <w:t>C</w:t>
      </w:r>
      <w:r w:rsidR="009E4B5F">
        <w:t>.  Store the remainder at -80</w:t>
      </w:r>
      <w:r>
        <w:rPr>
          <w:rFonts w:ascii="Cambria" w:hAnsi="Cambria"/>
        </w:rPr>
        <w:t>°</w:t>
      </w:r>
      <w:r>
        <w:t>C</w:t>
      </w:r>
    </w:p>
    <w:p w14:paraId="021F873B" w14:textId="5891A5E6" w:rsidR="009C2388" w:rsidRPr="007E64F2" w:rsidRDefault="009C2388" w:rsidP="009C2388">
      <w:pPr>
        <w:rPr>
          <w:b/>
        </w:rPr>
      </w:pPr>
      <w:r w:rsidRPr="007E64F2">
        <w:rPr>
          <w:b/>
        </w:rPr>
        <w:t xml:space="preserve">SHA reagents for Plate Use: </w:t>
      </w:r>
      <w:r w:rsidR="00963AC5">
        <w:rPr>
          <w:b/>
        </w:rPr>
        <w:t xml:space="preserve">(Order in Bulk </w:t>
      </w:r>
      <w:proofErr w:type="gramStart"/>
      <w:r w:rsidR="00963AC5">
        <w:rPr>
          <w:b/>
        </w:rPr>
        <w:t xml:space="preserve">or </w:t>
      </w:r>
      <w:r w:rsidR="00481E50">
        <w:rPr>
          <w:b/>
        </w:rPr>
        <w:t xml:space="preserve"> Development</w:t>
      </w:r>
      <w:proofErr w:type="gramEnd"/>
      <w:r w:rsidR="00481E50">
        <w:rPr>
          <w:b/>
        </w:rPr>
        <w:t xml:space="preserve"> </w:t>
      </w:r>
      <w:r w:rsidR="00963AC5">
        <w:rPr>
          <w:b/>
        </w:rPr>
        <w:t>96 Well Plates</w:t>
      </w:r>
      <w:r w:rsidR="00481E50">
        <w:rPr>
          <w:b/>
        </w:rPr>
        <w:t>)</w:t>
      </w:r>
    </w:p>
    <w:p w14:paraId="0E939457" w14:textId="77777777" w:rsidR="009C2388" w:rsidRPr="00963AC5" w:rsidRDefault="009C2388" w:rsidP="009C2388">
      <w:pPr>
        <w:rPr>
          <w:u w:val="single"/>
        </w:rPr>
      </w:pPr>
      <w:r>
        <w:tab/>
      </w:r>
      <w:r w:rsidRPr="00963AC5">
        <w:rPr>
          <w:u w:val="single"/>
        </w:rPr>
        <w:t>Bulk order</w:t>
      </w:r>
    </w:p>
    <w:p w14:paraId="4EAE8009" w14:textId="77777777" w:rsidR="009C2388" w:rsidRDefault="009C2388" w:rsidP="009C2388">
      <w:r>
        <w:tab/>
      </w:r>
      <w:r>
        <w:tab/>
        <w:t xml:space="preserve">Buffer E </w:t>
      </w:r>
    </w:p>
    <w:p w14:paraId="1772AD1E" w14:textId="2C9E74FA" w:rsidR="009C2388" w:rsidRDefault="009C2388" w:rsidP="009C2388">
      <w:pPr>
        <w:ind w:left="720" w:firstLine="720"/>
      </w:pPr>
      <w:r>
        <w:t>1 Step Ultra TMB Solution (Thermo</w:t>
      </w:r>
      <w:r w:rsidR="00266AA1">
        <w:t xml:space="preserve"> </w:t>
      </w:r>
      <w:r>
        <w:t>Scientific #34038)</w:t>
      </w:r>
    </w:p>
    <w:p w14:paraId="25681531" w14:textId="77777777" w:rsidR="009C2388" w:rsidRDefault="009C2388" w:rsidP="009C2388">
      <w:pPr>
        <w:ind w:left="720" w:firstLine="720"/>
      </w:pPr>
      <w:r>
        <w:t>1:400 Conjugate</w:t>
      </w:r>
    </w:p>
    <w:p w14:paraId="2501C29B" w14:textId="77777777" w:rsidR="009C2388" w:rsidRDefault="009C2388" w:rsidP="009C2388">
      <w:r>
        <w:tab/>
      </w:r>
      <w:r>
        <w:tab/>
        <w:t xml:space="preserve"> *2M Signal Buffer</w:t>
      </w:r>
    </w:p>
    <w:p w14:paraId="4F938AED" w14:textId="77777777" w:rsidR="009C2388" w:rsidRDefault="009C2388" w:rsidP="009C2388">
      <w:r>
        <w:tab/>
      </w:r>
      <w:r>
        <w:tab/>
        <w:t xml:space="preserve">*Signal Diluent </w:t>
      </w:r>
    </w:p>
    <w:p w14:paraId="6A457F09" w14:textId="77777777" w:rsidR="009C2388" w:rsidRDefault="009C2388" w:rsidP="009C2388">
      <w:r>
        <w:tab/>
      </w:r>
      <w:r>
        <w:tab/>
        <w:t>*</w:t>
      </w:r>
      <w:proofErr w:type="gramStart"/>
      <w:r>
        <w:t xml:space="preserve">3M </w:t>
      </w:r>
      <w:proofErr w:type="spellStart"/>
      <w:r>
        <w:t>GuSCN</w:t>
      </w:r>
      <w:proofErr w:type="spellEnd"/>
      <w:r>
        <w:t xml:space="preserve"> pH 8.9</w:t>
      </w:r>
      <w:proofErr w:type="gramEnd"/>
    </w:p>
    <w:p w14:paraId="07276D6A" w14:textId="77777777" w:rsidR="009C2388" w:rsidRDefault="009C2388" w:rsidP="009C2388">
      <w:r>
        <w:tab/>
      </w:r>
      <w:r>
        <w:tab/>
        <w:t>*Lysis Diluent pH 8.9</w:t>
      </w:r>
    </w:p>
    <w:p w14:paraId="0E9D39A0" w14:textId="77777777" w:rsidR="009C2388" w:rsidRDefault="009C2388" w:rsidP="009C2388">
      <w:r>
        <w:tab/>
      </w:r>
      <w:r>
        <w:tab/>
        <w:t>*Probe Assay Wash</w:t>
      </w:r>
    </w:p>
    <w:p w14:paraId="40B878DB" w14:textId="55FA5D6E" w:rsidR="009C2388" w:rsidRDefault="009C2388" w:rsidP="009C2388">
      <w:pPr>
        <w:ind w:left="720" w:firstLine="720"/>
      </w:pPr>
      <w:r>
        <w:t>*</w:t>
      </w:r>
      <w:proofErr w:type="spellStart"/>
      <w:r>
        <w:t>Strepavidin</w:t>
      </w:r>
      <w:proofErr w:type="spellEnd"/>
      <w:r>
        <w:t xml:space="preserve"> (Thermo</w:t>
      </w:r>
      <w:r w:rsidR="00266AA1">
        <w:t xml:space="preserve"> </w:t>
      </w:r>
      <w:r>
        <w:t>Scientific #21125)</w:t>
      </w:r>
    </w:p>
    <w:p w14:paraId="00013936" w14:textId="77777777" w:rsidR="009C2388" w:rsidRDefault="009C2388" w:rsidP="009C2388">
      <w:r>
        <w:tab/>
      </w:r>
      <w:r>
        <w:tab/>
        <w:t>Prongs</w:t>
      </w:r>
    </w:p>
    <w:p w14:paraId="49FC8351" w14:textId="77777777" w:rsidR="009C2388" w:rsidRDefault="009C2388" w:rsidP="009C2388">
      <w:r>
        <w:tab/>
      </w:r>
      <w:r>
        <w:tab/>
        <w:t>Evergreen Untreated Sterile 96 well plates (222-8050-KIK)</w:t>
      </w:r>
    </w:p>
    <w:p w14:paraId="6762AEE0" w14:textId="2639CD54" w:rsidR="009C2388" w:rsidRDefault="00AB6F0A" w:rsidP="009C2388">
      <w:r>
        <w:tab/>
      </w:r>
      <w:r>
        <w:tab/>
      </w:r>
      <w:r>
        <w:tab/>
      </w:r>
    </w:p>
    <w:p w14:paraId="4FDBBCF0" w14:textId="4A5D5642" w:rsidR="009C2388" w:rsidRPr="00963AC5" w:rsidRDefault="009C2388" w:rsidP="009C2388">
      <w:pPr>
        <w:rPr>
          <w:u w:val="single"/>
        </w:rPr>
      </w:pPr>
      <w:r>
        <w:tab/>
      </w:r>
      <w:r w:rsidRPr="00963AC5">
        <w:rPr>
          <w:u w:val="single"/>
        </w:rPr>
        <w:t xml:space="preserve">Development plate </w:t>
      </w:r>
      <w:r w:rsidR="008727D0" w:rsidRPr="00963AC5">
        <w:rPr>
          <w:u w:val="single"/>
        </w:rPr>
        <w:t>without Signal or C</w:t>
      </w:r>
      <w:r w:rsidRPr="00963AC5">
        <w:rPr>
          <w:u w:val="single"/>
        </w:rPr>
        <w:t xml:space="preserve">apture </w:t>
      </w:r>
      <w:r w:rsidR="008727D0" w:rsidRPr="00963AC5">
        <w:rPr>
          <w:u w:val="single"/>
        </w:rPr>
        <w:t>Probes</w:t>
      </w:r>
    </w:p>
    <w:p w14:paraId="3BEC1CCD" w14:textId="7AFD4AFC" w:rsidR="009C2388" w:rsidRDefault="008727D0" w:rsidP="009C2388">
      <w:pPr>
        <w:ind w:left="720" w:firstLine="720"/>
      </w:pPr>
      <w:r>
        <w:t>Y</w:t>
      </w:r>
      <w:r w:rsidR="009C2388">
        <w:t>ou will need * products in bulk to run these plates</w:t>
      </w:r>
    </w:p>
    <w:p w14:paraId="6C19C79A" w14:textId="77777777" w:rsidR="009C2388" w:rsidRDefault="009C2388" w:rsidP="009C2388">
      <w:pPr>
        <w:ind w:left="720" w:firstLine="720"/>
      </w:pPr>
    </w:p>
    <w:p w14:paraId="340B44B3" w14:textId="77777777" w:rsidR="009C2388" w:rsidRDefault="009C2388" w:rsidP="009C2388">
      <w:r>
        <w:tab/>
        <w:t>Additional supplies:</w:t>
      </w:r>
    </w:p>
    <w:p w14:paraId="4160038C" w14:textId="29104994" w:rsidR="009C2388" w:rsidRDefault="009C2388" w:rsidP="008727D0">
      <w:r>
        <w:tab/>
      </w:r>
      <w:r>
        <w:tab/>
        <w:t>10% H</w:t>
      </w:r>
      <w:r w:rsidRPr="00AA1181">
        <w:rPr>
          <w:vertAlign w:val="subscript"/>
        </w:rPr>
        <w:t>2</w:t>
      </w:r>
      <w:r>
        <w:t>S04</w:t>
      </w:r>
    </w:p>
    <w:p w14:paraId="1B74EDE0" w14:textId="0295EC8D" w:rsidR="009C2388" w:rsidRDefault="009C2388" w:rsidP="009C2388">
      <w:r>
        <w:tab/>
      </w:r>
      <w:r>
        <w:tab/>
        <w:t>300ul 12-</w:t>
      </w:r>
      <w:r w:rsidR="008727D0">
        <w:t>channel multi-pip</w:t>
      </w:r>
      <w:r>
        <w:t>et</w:t>
      </w:r>
    </w:p>
    <w:p w14:paraId="6FD65FF2" w14:textId="77777777" w:rsidR="009C2388" w:rsidRDefault="009C2388" w:rsidP="009C2388">
      <w:r>
        <w:tab/>
      </w:r>
      <w:r>
        <w:tab/>
        <w:t>300ul barrier pipet tips</w:t>
      </w:r>
    </w:p>
    <w:p w14:paraId="69B0E1AF" w14:textId="77777777" w:rsidR="009C2388" w:rsidRDefault="009C2388" w:rsidP="00110E9D">
      <w:r>
        <w:tab/>
      </w:r>
      <w:r>
        <w:tab/>
        <w:t>Reagent Boats</w:t>
      </w:r>
    </w:p>
    <w:p w14:paraId="179E834B" w14:textId="77777777" w:rsidR="00AB6F0A" w:rsidRDefault="00AB6F0A" w:rsidP="00110E9D"/>
    <w:p w14:paraId="50A38A7F" w14:textId="77777777" w:rsidR="00AB6F0A" w:rsidRPr="00522E20" w:rsidRDefault="00AB6F0A" w:rsidP="00AB6F0A">
      <w:pPr>
        <w:rPr>
          <w:b/>
        </w:rPr>
      </w:pPr>
      <w:proofErr w:type="gramStart"/>
      <w:r w:rsidRPr="00601F9D">
        <w:rPr>
          <w:b/>
        </w:rPr>
        <w:t>Upon Arrival of Probes.</w:t>
      </w:r>
      <w:proofErr w:type="gramEnd"/>
      <w:r w:rsidRPr="00601F9D">
        <w:rPr>
          <w:b/>
        </w:rPr>
        <w:t xml:space="preserve"> </w:t>
      </w:r>
    </w:p>
    <w:p w14:paraId="2D051882" w14:textId="65199519" w:rsidR="00AB6F0A" w:rsidRDefault="00AB6F0A" w:rsidP="00AB6F0A">
      <w:pPr>
        <w:pStyle w:val="ListParagraph"/>
        <w:numPr>
          <w:ilvl w:val="0"/>
          <w:numId w:val="2"/>
        </w:numPr>
      </w:pPr>
      <w:proofErr w:type="spellStart"/>
      <w:r>
        <w:t>Resuspend</w:t>
      </w:r>
      <w:proofErr w:type="spellEnd"/>
      <w:r>
        <w:t xml:space="preserve"> probes in water (Sigma, </w:t>
      </w:r>
      <w:r w:rsidR="00A605C3">
        <w:t>W4502</w:t>
      </w:r>
      <w:r>
        <w:t>) to 1ug/</w:t>
      </w:r>
      <w:proofErr w:type="spellStart"/>
      <w:r>
        <w:t>ul</w:t>
      </w:r>
      <w:proofErr w:type="spellEnd"/>
    </w:p>
    <w:p w14:paraId="3789FC0F" w14:textId="77777777" w:rsidR="00AB6F0A" w:rsidRDefault="00AB6F0A" w:rsidP="00AB6F0A">
      <w:pPr>
        <w:pStyle w:val="ListParagraph"/>
        <w:numPr>
          <w:ilvl w:val="1"/>
          <w:numId w:val="2"/>
        </w:numPr>
      </w:pPr>
      <w:r>
        <w:t xml:space="preserve">Use the </w:t>
      </w:r>
      <w:proofErr w:type="spellStart"/>
      <w:r>
        <w:t>ug</w:t>
      </w:r>
      <w:proofErr w:type="spellEnd"/>
      <w:r>
        <w:t>/OD constant and OD of yield to determine re-suspension volume</w:t>
      </w:r>
    </w:p>
    <w:p w14:paraId="66964204" w14:textId="73158153" w:rsidR="00481E50" w:rsidRDefault="00481E50" w:rsidP="00AB6F0A">
      <w:pPr>
        <w:pStyle w:val="ListParagraph"/>
        <w:numPr>
          <w:ilvl w:val="1"/>
          <w:numId w:val="2"/>
        </w:numPr>
      </w:pPr>
      <w:r>
        <w:t>Probes remain at 4</w:t>
      </w:r>
      <w:r>
        <w:rPr>
          <w:rFonts w:ascii="Cambria" w:hAnsi="Cambria"/>
        </w:rPr>
        <w:t>°</w:t>
      </w:r>
      <w:r>
        <w:t>C until dried down</w:t>
      </w:r>
      <w:r w:rsidR="00017D3A">
        <w:t xml:space="preserve"> (within 1-2 days)</w:t>
      </w:r>
      <w:r>
        <w:t>.</w:t>
      </w:r>
    </w:p>
    <w:p w14:paraId="43979434" w14:textId="0A10F058" w:rsidR="00AB6F0A" w:rsidRDefault="00AB6F0A" w:rsidP="00AB6F0A">
      <w:pPr>
        <w:pStyle w:val="ListParagraph"/>
        <w:numPr>
          <w:ilvl w:val="0"/>
          <w:numId w:val="2"/>
        </w:numPr>
      </w:pPr>
      <w:r>
        <w:t xml:space="preserve">Dry </w:t>
      </w:r>
      <w:r w:rsidR="00754B88">
        <w:t>in 25 to 50ug aliquots of probe.  Store at -80</w:t>
      </w:r>
      <w:r w:rsidR="00754B88">
        <w:rPr>
          <w:rFonts w:ascii="Cambria" w:hAnsi="Cambria"/>
        </w:rPr>
        <w:t>°</w:t>
      </w:r>
      <w:r w:rsidR="00754B88">
        <w:t>C until use.</w:t>
      </w:r>
    </w:p>
    <w:p w14:paraId="291D770B" w14:textId="1B0F40EB" w:rsidR="00017D3A" w:rsidRDefault="00017D3A">
      <w:r>
        <w:br w:type="page"/>
      </w:r>
    </w:p>
    <w:p w14:paraId="333A4346" w14:textId="77777777" w:rsidR="00AB6F0A" w:rsidRDefault="00AB6F0A" w:rsidP="00AB6F0A"/>
    <w:p w14:paraId="6A6CA6E7" w14:textId="77777777" w:rsidR="00AB6F0A" w:rsidRPr="00601F9D" w:rsidRDefault="00AB6F0A" w:rsidP="00AB6F0A">
      <w:pPr>
        <w:rPr>
          <w:b/>
        </w:rPr>
      </w:pPr>
      <w:r w:rsidRPr="00601F9D">
        <w:rPr>
          <w:b/>
        </w:rPr>
        <w:t>Capture Probes for SHA in plate format</w:t>
      </w:r>
    </w:p>
    <w:p w14:paraId="654BD7D0" w14:textId="0942F43B" w:rsidR="00AB6F0A" w:rsidRDefault="00AB6F0A" w:rsidP="00AB6F0A">
      <w:pPr>
        <w:pStyle w:val="ListParagraph"/>
        <w:numPr>
          <w:ilvl w:val="0"/>
          <w:numId w:val="4"/>
        </w:numPr>
      </w:pPr>
      <w:r>
        <w:t xml:space="preserve">For SHA plate analysis:  </w:t>
      </w:r>
      <w:proofErr w:type="spellStart"/>
      <w:r>
        <w:t>resuspend</w:t>
      </w:r>
      <w:proofErr w:type="spellEnd"/>
      <w:r>
        <w:t xml:space="preserve"> to 100-200ng/</w:t>
      </w:r>
      <w:proofErr w:type="spellStart"/>
      <w:r>
        <w:t>ul</w:t>
      </w:r>
      <w:proofErr w:type="spellEnd"/>
      <w:r>
        <w:t xml:space="preserve"> in TE buffer, quantify on </w:t>
      </w:r>
      <w:proofErr w:type="spellStart"/>
      <w:r>
        <w:t>nanodrop</w:t>
      </w:r>
      <w:proofErr w:type="spellEnd"/>
      <w:r>
        <w:t xml:space="preserve">.  Store </w:t>
      </w:r>
      <w:proofErr w:type="spellStart"/>
      <w:r>
        <w:t>resuspended</w:t>
      </w:r>
      <w:proofErr w:type="spellEnd"/>
      <w:r>
        <w:t xml:space="preserve"> probes at 4</w:t>
      </w:r>
      <w:r w:rsidR="00754B88">
        <w:rPr>
          <w:rFonts w:ascii="Cambria" w:hAnsi="Cambria"/>
        </w:rPr>
        <w:t>°</w:t>
      </w:r>
      <w:r w:rsidR="00754B88">
        <w:t>C</w:t>
      </w:r>
      <w:r>
        <w:t xml:space="preserve">.  </w:t>
      </w:r>
    </w:p>
    <w:p w14:paraId="29A335FC" w14:textId="77777777" w:rsidR="00AB6F0A" w:rsidRDefault="00AB6F0A" w:rsidP="00AB6F0A">
      <w:pPr>
        <w:pStyle w:val="ListParagraph"/>
        <w:numPr>
          <w:ilvl w:val="0"/>
          <w:numId w:val="4"/>
        </w:numPr>
      </w:pPr>
      <w:r>
        <w:t>Dilute streptavidin (Sigma) in water to an OD of 3.44 (good only for the day)</w:t>
      </w:r>
    </w:p>
    <w:p w14:paraId="755ABBD7" w14:textId="656244BC" w:rsidR="00AB6F0A" w:rsidRDefault="00AB6F0A" w:rsidP="00AB6F0A">
      <w:pPr>
        <w:pStyle w:val="ListParagraph"/>
        <w:numPr>
          <w:ilvl w:val="1"/>
          <w:numId w:val="4"/>
        </w:numPr>
      </w:pPr>
      <w:r>
        <w:t xml:space="preserve">If </w:t>
      </w:r>
      <w:proofErr w:type="spellStart"/>
      <w:r>
        <w:t>Strepavidin</w:t>
      </w:r>
      <w:proofErr w:type="spellEnd"/>
      <w:r>
        <w:t xml:space="preserve"> not yet </w:t>
      </w:r>
      <w:proofErr w:type="spellStart"/>
      <w:r>
        <w:t>suspeneded</w:t>
      </w:r>
      <w:proofErr w:type="spellEnd"/>
      <w:r>
        <w:t xml:space="preserve"> follow manufacturer’s instructions:  add 0.5ml Water and let sit at least 2hrs before first use.  Concentrated stock solution is only good for 1 month. </w:t>
      </w:r>
      <w:r w:rsidR="00754B88">
        <w:t xml:space="preserve"> Store at 4</w:t>
      </w:r>
      <w:r w:rsidR="00754B88">
        <w:rPr>
          <w:rFonts w:ascii="Cambria" w:hAnsi="Cambria"/>
        </w:rPr>
        <w:t>°</w:t>
      </w:r>
      <w:r w:rsidR="00754B88">
        <w:t>C</w:t>
      </w:r>
      <w:r>
        <w:t xml:space="preserve"> </w:t>
      </w:r>
    </w:p>
    <w:p w14:paraId="34E52942" w14:textId="77777777" w:rsidR="00AB6F0A" w:rsidRDefault="00AB6F0A" w:rsidP="00AB6F0A"/>
    <w:p w14:paraId="566C9015" w14:textId="77777777" w:rsidR="00AB6F0A" w:rsidRDefault="00AB6F0A" w:rsidP="00AB6F0A">
      <w:pPr>
        <w:pStyle w:val="ListParagraph"/>
      </w:pPr>
      <w:r>
        <w:t>For 20ml of 400ng/ml Capture probe solution (scale appropriately for greater volumes)</w:t>
      </w:r>
    </w:p>
    <w:p w14:paraId="1DE05DEE" w14:textId="77777777" w:rsidR="00AB6F0A" w:rsidRDefault="00AB6F0A" w:rsidP="00AB6F0A">
      <w:pPr>
        <w:pStyle w:val="ListParagraph"/>
      </w:pPr>
    </w:p>
    <w:p w14:paraId="4380474E" w14:textId="77777777" w:rsidR="00AB6F0A" w:rsidRDefault="00AB6F0A" w:rsidP="00AB6F0A">
      <w:pPr>
        <w:pStyle w:val="ListParagraph"/>
      </w:pPr>
      <w:r>
        <w:t xml:space="preserve">10 ml Probe Assay wash + 25ul of </w:t>
      </w:r>
      <w:proofErr w:type="spellStart"/>
      <w:r>
        <w:t>Strepavidin</w:t>
      </w:r>
      <w:proofErr w:type="spellEnd"/>
      <w:r>
        <w:t xml:space="preserve"> (OD 3.44)</w:t>
      </w:r>
    </w:p>
    <w:p w14:paraId="2B3C5EFE" w14:textId="77777777" w:rsidR="00AB6F0A" w:rsidRDefault="00AB6F0A" w:rsidP="00AB6F0A">
      <w:pPr>
        <w:pStyle w:val="ListParagraph"/>
      </w:pPr>
      <w:r>
        <w:t xml:space="preserve">10 ml Probe Assay wash + 400ng/ml Probe for 20ml (as determined from </w:t>
      </w:r>
      <w:proofErr w:type="spellStart"/>
      <w:r>
        <w:t>Nanodrop</w:t>
      </w:r>
      <w:proofErr w:type="spellEnd"/>
      <w:r>
        <w:t xml:space="preserve"> readings, </w:t>
      </w:r>
      <w:proofErr w:type="spellStart"/>
      <w:r>
        <w:t>i.e</w:t>
      </w:r>
      <w:proofErr w:type="spellEnd"/>
      <w:r>
        <w:t xml:space="preserve"> add 40ul 200ng/</w:t>
      </w:r>
      <w:proofErr w:type="spellStart"/>
      <w:r>
        <w:t>ul</w:t>
      </w:r>
      <w:proofErr w:type="spellEnd"/>
      <w:r>
        <w:t xml:space="preserve"> probe for 20ml of 400ng/ml)</w:t>
      </w:r>
    </w:p>
    <w:p w14:paraId="46150014" w14:textId="77777777" w:rsidR="00AB6F0A" w:rsidRDefault="00AB6F0A" w:rsidP="00AB6F0A">
      <w:pPr>
        <w:pStyle w:val="ListParagraph"/>
      </w:pPr>
    </w:p>
    <w:p w14:paraId="2EB0D5E2" w14:textId="77777777" w:rsidR="00AB6F0A" w:rsidRDefault="00AB6F0A" w:rsidP="00AB6F0A">
      <w:pPr>
        <w:pStyle w:val="ListParagraph"/>
      </w:pPr>
      <w:r>
        <w:t xml:space="preserve">Combine two solutions, vortex gently and let sit 10 minutes before use.  </w:t>
      </w:r>
    </w:p>
    <w:p w14:paraId="05F3D557" w14:textId="1969EFE4" w:rsidR="00754B88" w:rsidRDefault="00754B88" w:rsidP="00AB6F0A">
      <w:pPr>
        <w:pStyle w:val="ListParagraph"/>
      </w:pPr>
      <w:r>
        <w:t>Store Capture probe solutions at 4</w:t>
      </w:r>
      <w:r>
        <w:rPr>
          <w:rFonts w:ascii="Cambria" w:hAnsi="Cambria"/>
        </w:rPr>
        <w:t>°</w:t>
      </w:r>
      <w:r>
        <w:t>C.</w:t>
      </w:r>
    </w:p>
    <w:p w14:paraId="510A180A" w14:textId="77777777" w:rsidR="00AB6F0A" w:rsidRDefault="00AB6F0A" w:rsidP="00AB6F0A">
      <w:pPr>
        <w:pStyle w:val="ListParagraph"/>
      </w:pPr>
    </w:p>
    <w:p w14:paraId="77D2BBF0" w14:textId="77777777" w:rsidR="00017D3A" w:rsidRDefault="00017D3A" w:rsidP="00AB6F0A">
      <w:pPr>
        <w:pStyle w:val="ListParagraph"/>
      </w:pPr>
    </w:p>
    <w:p w14:paraId="6A80DB26" w14:textId="77777777" w:rsidR="00017D3A" w:rsidRDefault="00017D3A" w:rsidP="00AB6F0A">
      <w:pPr>
        <w:pStyle w:val="ListParagraph"/>
      </w:pPr>
    </w:p>
    <w:p w14:paraId="0B4928C7" w14:textId="77777777" w:rsidR="00AB6F0A" w:rsidRDefault="00AB6F0A" w:rsidP="00AB6F0A"/>
    <w:p w14:paraId="10AE1869" w14:textId="77777777" w:rsidR="00AB6F0A" w:rsidRPr="007E64F2" w:rsidRDefault="00AB6F0A" w:rsidP="00AB6F0A">
      <w:pPr>
        <w:rPr>
          <w:b/>
        </w:rPr>
      </w:pPr>
      <w:r>
        <w:rPr>
          <w:b/>
        </w:rPr>
        <w:t xml:space="preserve">Signal Probe Solution for Bacterial and </w:t>
      </w:r>
      <w:proofErr w:type="spellStart"/>
      <w:r>
        <w:rPr>
          <w:b/>
        </w:rPr>
        <w:t>Archaeal</w:t>
      </w:r>
      <w:proofErr w:type="spellEnd"/>
      <w:r>
        <w:rPr>
          <w:b/>
        </w:rPr>
        <w:t xml:space="preserve"> SHA</w:t>
      </w:r>
    </w:p>
    <w:p w14:paraId="01EB3DE1" w14:textId="6C7BDA71" w:rsidR="00AB6F0A" w:rsidRDefault="00AB6F0A" w:rsidP="00AB6F0A">
      <w:r>
        <w:tab/>
      </w:r>
      <w:proofErr w:type="spellStart"/>
      <w:r>
        <w:t>Resuspend</w:t>
      </w:r>
      <w:proofErr w:type="spellEnd"/>
      <w:r>
        <w:t xml:space="preserve"> dried down signal probes in TE buffer to ~100ng/</w:t>
      </w:r>
      <w:proofErr w:type="spellStart"/>
      <w:r>
        <w:t>ul</w:t>
      </w:r>
      <w:proofErr w:type="spellEnd"/>
      <w:r>
        <w:t xml:space="preserve">.  </w:t>
      </w:r>
      <w:proofErr w:type="gramStart"/>
      <w:r>
        <w:t xml:space="preserve">Store </w:t>
      </w:r>
      <w:proofErr w:type="spellStart"/>
      <w:r>
        <w:t>resuspended</w:t>
      </w:r>
      <w:proofErr w:type="spellEnd"/>
      <w:r>
        <w:t xml:space="preserve"> probes at 4</w:t>
      </w:r>
      <w:r w:rsidR="00754B88">
        <w:rPr>
          <w:rFonts w:ascii="Cambria" w:hAnsi="Cambria"/>
        </w:rPr>
        <w:t>°</w:t>
      </w:r>
      <w:r w:rsidR="00754B88">
        <w:t>C</w:t>
      </w:r>
      <w:r>
        <w:t>.</w:t>
      </w:r>
      <w:proofErr w:type="gramEnd"/>
      <w:r>
        <w:t xml:space="preserve">  </w:t>
      </w:r>
    </w:p>
    <w:p w14:paraId="38B18A06" w14:textId="77777777" w:rsidR="00AB6F0A" w:rsidRDefault="00AB6F0A" w:rsidP="00AB6F0A">
      <w:pPr>
        <w:pStyle w:val="ListParagraph"/>
        <w:numPr>
          <w:ilvl w:val="0"/>
          <w:numId w:val="6"/>
        </w:numPr>
      </w:pPr>
      <w:r>
        <w:t>Signal probe solution for Plate Format</w:t>
      </w:r>
    </w:p>
    <w:p w14:paraId="0E08E53F" w14:textId="77777777" w:rsidR="00AB6F0A" w:rsidRDefault="00AB6F0A" w:rsidP="00AB6F0A">
      <w:pPr>
        <w:pStyle w:val="ListParagraph"/>
        <w:numPr>
          <w:ilvl w:val="1"/>
          <w:numId w:val="6"/>
        </w:numPr>
      </w:pPr>
      <w:r>
        <w:t>Each Signal probe added to a final concentration of 100ng/ml in 0.5M Signal Buffer</w:t>
      </w:r>
    </w:p>
    <w:p w14:paraId="064F5CEF" w14:textId="77777777" w:rsidR="00AB6F0A" w:rsidRDefault="00AB6F0A" w:rsidP="00AB6F0A">
      <w:pPr>
        <w:pStyle w:val="ListParagraph"/>
        <w:numPr>
          <w:ilvl w:val="0"/>
          <w:numId w:val="6"/>
        </w:numPr>
      </w:pPr>
      <w:r>
        <w:t>Signal probe solution for use on ESP</w:t>
      </w:r>
    </w:p>
    <w:p w14:paraId="2DACF566" w14:textId="77777777" w:rsidR="00AB6F0A" w:rsidRDefault="00AB6F0A" w:rsidP="00AB6F0A">
      <w:pPr>
        <w:pStyle w:val="ListParagraph"/>
        <w:numPr>
          <w:ilvl w:val="1"/>
          <w:numId w:val="6"/>
        </w:numPr>
      </w:pPr>
      <w:r>
        <w:t xml:space="preserve">Each Signal probe added to a final concentration of 100ng/ml in 0.7M Signal Buffer (Also include Alex-Alt at 3.25 </w:t>
      </w:r>
      <w:proofErr w:type="spellStart"/>
      <w:r>
        <w:t>ng</w:t>
      </w:r>
      <w:proofErr w:type="spellEnd"/>
      <w:r>
        <w:t>/ml)</w:t>
      </w:r>
    </w:p>
    <w:p w14:paraId="371F8E51" w14:textId="77777777" w:rsidR="00AB6F0A" w:rsidRDefault="00AB6F0A" w:rsidP="00110E9D"/>
    <w:p w14:paraId="3945FFD7" w14:textId="19A078B3" w:rsidR="009C2388" w:rsidRDefault="001C6EAC" w:rsidP="00110E9D">
      <w:r>
        <w:t>Signal</w:t>
      </w:r>
      <w:r w:rsidR="00017D3A">
        <w:t xml:space="preserve"> solution </w:t>
      </w:r>
      <w:r>
        <w:t xml:space="preserve">is </w:t>
      </w:r>
      <w:r w:rsidR="00017D3A">
        <w:t xml:space="preserve">stored at Room Temperature. </w:t>
      </w:r>
    </w:p>
    <w:p w14:paraId="22B43E9C" w14:textId="77777777" w:rsidR="00017D3A" w:rsidRDefault="00017D3A">
      <w:pPr>
        <w:rPr>
          <w:b/>
        </w:rPr>
      </w:pPr>
      <w:r>
        <w:rPr>
          <w:b/>
        </w:rPr>
        <w:br w:type="page"/>
      </w:r>
    </w:p>
    <w:p w14:paraId="4D74AD60" w14:textId="5D33AE58" w:rsidR="009C2388" w:rsidRPr="00963AC5" w:rsidRDefault="00110E9D" w:rsidP="00110E9D">
      <w:pPr>
        <w:rPr>
          <w:b/>
        </w:rPr>
      </w:pPr>
      <w:r w:rsidRPr="00963AC5">
        <w:rPr>
          <w:b/>
        </w:rPr>
        <w:t xml:space="preserve">SHA Plate Run </w:t>
      </w:r>
      <w:r w:rsidR="009C2388" w:rsidRPr="00963AC5">
        <w:rPr>
          <w:b/>
        </w:rPr>
        <w:t xml:space="preserve">Protocol:  </w:t>
      </w:r>
    </w:p>
    <w:p w14:paraId="07050308" w14:textId="70B7BE30" w:rsidR="009C2388" w:rsidRDefault="009C2388" w:rsidP="00110E9D">
      <w:r>
        <w:t>Each column is a SHA reaction.</w:t>
      </w:r>
    </w:p>
    <w:p w14:paraId="4923F66B" w14:textId="57997F5D" w:rsidR="00110E9D" w:rsidRDefault="009C2388" w:rsidP="00110E9D">
      <w:r>
        <w:t>E</w:t>
      </w:r>
      <w:r w:rsidR="00110E9D">
        <w:t xml:space="preserve">ach well </w:t>
      </w:r>
      <w:r>
        <w:t xml:space="preserve">of reach row </w:t>
      </w:r>
      <w:r w:rsidR="00110E9D">
        <w:t xml:space="preserve">contains 250ul of reagent </w:t>
      </w:r>
      <w:r>
        <w:t>as specified below</w:t>
      </w:r>
    </w:p>
    <w:p w14:paraId="5F9A784E" w14:textId="24DE80EE" w:rsidR="00110E9D" w:rsidRDefault="005B3AA9" w:rsidP="00110E9D">
      <w:r>
        <w:tab/>
      </w:r>
    </w:p>
    <w:p w14:paraId="7004D2A4" w14:textId="2EF9008F" w:rsidR="00110E9D" w:rsidRDefault="00110E9D" w:rsidP="00110E9D">
      <w:r>
        <w:tab/>
      </w:r>
      <w:proofErr w:type="gramStart"/>
      <w:r>
        <w:t>A</w:t>
      </w:r>
      <w:r w:rsidR="005B3AA9">
        <w:t xml:space="preserve">  Substrate</w:t>
      </w:r>
      <w:proofErr w:type="gramEnd"/>
    </w:p>
    <w:p w14:paraId="385442FF" w14:textId="2197392E" w:rsidR="00110E9D" w:rsidRDefault="00110E9D" w:rsidP="00110E9D">
      <w:r>
        <w:tab/>
      </w:r>
      <w:proofErr w:type="gramStart"/>
      <w:r>
        <w:t>B</w:t>
      </w:r>
      <w:r w:rsidR="005B3AA9">
        <w:t xml:space="preserve">  Buffer</w:t>
      </w:r>
      <w:proofErr w:type="gramEnd"/>
      <w:r w:rsidR="005B3AA9">
        <w:t xml:space="preserve"> E</w:t>
      </w:r>
    </w:p>
    <w:p w14:paraId="3C35EFC8" w14:textId="41795B46" w:rsidR="00110E9D" w:rsidRDefault="00110E9D" w:rsidP="00110E9D">
      <w:r>
        <w:tab/>
      </w:r>
      <w:proofErr w:type="gramStart"/>
      <w:r>
        <w:t>C</w:t>
      </w:r>
      <w:r w:rsidR="005B3AA9">
        <w:t xml:space="preserve">  Buffer</w:t>
      </w:r>
      <w:proofErr w:type="gramEnd"/>
      <w:r w:rsidR="005B3AA9">
        <w:t xml:space="preserve"> E</w:t>
      </w:r>
    </w:p>
    <w:p w14:paraId="3A55D0F6" w14:textId="67AF63CB" w:rsidR="00110E9D" w:rsidRDefault="00110E9D" w:rsidP="00110E9D">
      <w:r>
        <w:tab/>
      </w:r>
      <w:proofErr w:type="gramStart"/>
      <w:r>
        <w:t>D</w:t>
      </w:r>
      <w:r w:rsidR="005B3AA9">
        <w:t xml:space="preserve">  1:400</w:t>
      </w:r>
      <w:proofErr w:type="gramEnd"/>
      <w:r w:rsidR="005B3AA9">
        <w:t xml:space="preserve"> Conjugate</w:t>
      </w:r>
    </w:p>
    <w:p w14:paraId="33672323" w14:textId="4E945B01" w:rsidR="00110E9D" w:rsidRDefault="00110E9D" w:rsidP="00110E9D">
      <w:r>
        <w:tab/>
      </w:r>
      <w:proofErr w:type="gramStart"/>
      <w:r>
        <w:t>E</w:t>
      </w:r>
      <w:r w:rsidR="005B3AA9">
        <w:t xml:space="preserve">  Buffer</w:t>
      </w:r>
      <w:proofErr w:type="gramEnd"/>
      <w:r w:rsidR="005B3AA9">
        <w:t xml:space="preserve"> E</w:t>
      </w:r>
    </w:p>
    <w:p w14:paraId="3BD1A662" w14:textId="2C7423A9" w:rsidR="00110E9D" w:rsidRDefault="00110E9D" w:rsidP="00110E9D">
      <w:r>
        <w:tab/>
      </w:r>
      <w:proofErr w:type="gramStart"/>
      <w:r>
        <w:t>F</w:t>
      </w:r>
      <w:r w:rsidR="005B3AA9">
        <w:t xml:space="preserve">  Signal</w:t>
      </w:r>
      <w:proofErr w:type="gramEnd"/>
      <w:r w:rsidR="005B3AA9">
        <w:t xml:space="preserve"> Probe</w:t>
      </w:r>
    </w:p>
    <w:p w14:paraId="21D1F06B" w14:textId="47B391BA" w:rsidR="00110E9D" w:rsidRDefault="00110E9D" w:rsidP="005B3AA9">
      <w:r>
        <w:tab/>
      </w:r>
      <w:proofErr w:type="gramStart"/>
      <w:r>
        <w:t>G</w:t>
      </w:r>
      <w:r w:rsidR="005B3AA9">
        <w:t xml:space="preserve">  </w:t>
      </w:r>
      <w:r w:rsidR="003F571E">
        <w:t>Capture</w:t>
      </w:r>
      <w:proofErr w:type="gramEnd"/>
      <w:r w:rsidR="003F571E">
        <w:t xml:space="preserve"> Probe</w:t>
      </w:r>
      <w:r w:rsidR="003F571E">
        <w:tab/>
      </w:r>
    </w:p>
    <w:p w14:paraId="5580581B" w14:textId="4EEA7505" w:rsidR="00110E9D" w:rsidRDefault="00110E9D" w:rsidP="00110E9D">
      <w:r>
        <w:tab/>
      </w:r>
      <w:proofErr w:type="gramStart"/>
      <w:r>
        <w:t>H</w:t>
      </w:r>
      <w:r w:rsidR="003F571E">
        <w:t xml:space="preserve">  Lysed</w:t>
      </w:r>
      <w:proofErr w:type="gramEnd"/>
      <w:r w:rsidR="003F571E">
        <w:t xml:space="preserve"> Sample</w:t>
      </w:r>
    </w:p>
    <w:p w14:paraId="79D4D6F7" w14:textId="77777777" w:rsidR="006E4309" w:rsidRDefault="006E4309" w:rsidP="00110E9D"/>
    <w:p w14:paraId="213A66E1" w14:textId="77777777" w:rsidR="006E4309" w:rsidRDefault="006E4309" w:rsidP="00110E9D">
      <w:r>
        <w:t xml:space="preserve">Notes:  </w:t>
      </w:r>
    </w:p>
    <w:p w14:paraId="48B5AB08" w14:textId="0C2ABF44" w:rsidR="009C2388" w:rsidRDefault="006E4309" w:rsidP="009C2388">
      <w:pPr>
        <w:pStyle w:val="ListParagraph"/>
        <w:numPr>
          <w:ilvl w:val="0"/>
          <w:numId w:val="8"/>
        </w:numPr>
      </w:pPr>
      <w:r>
        <w:t xml:space="preserve">In set up, no less than 3 replicates are performed for a Signal-Capture-Lysed Sample combination.  </w:t>
      </w:r>
    </w:p>
    <w:p w14:paraId="476C9FAC" w14:textId="762B7D3E" w:rsidR="006E4309" w:rsidRDefault="006E4309" w:rsidP="006E4309">
      <w:pPr>
        <w:pStyle w:val="ListParagraph"/>
        <w:numPr>
          <w:ilvl w:val="0"/>
          <w:numId w:val="8"/>
        </w:numPr>
      </w:pPr>
      <w:r>
        <w:t>Typically run a single transcript or sample against a whole plate</w:t>
      </w:r>
      <w:r w:rsidR="009C2388">
        <w:t>(s)</w:t>
      </w:r>
      <w:r>
        <w:t xml:space="preserve"> with a number of </w:t>
      </w:r>
      <w:r w:rsidR="009C2388">
        <w:t xml:space="preserve">different </w:t>
      </w:r>
      <w:r>
        <w:t xml:space="preserve">capture probes.  </w:t>
      </w:r>
    </w:p>
    <w:p w14:paraId="62076856" w14:textId="4EB3F56B" w:rsidR="006E4309" w:rsidRDefault="006E4309" w:rsidP="006E4309">
      <w:pPr>
        <w:pStyle w:val="ListParagraph"/>
        <w:numPr>
          <w:ilvl w:val="0"/>
          <w:numId w:val="8"/>
        </w:numPr>
      </w:pPr>
      <w:r>
        <w:t xml:space="preserve">Pooling environmental sample filters will minimize </w:t>
      </w:r>
      <w:proofErr w:type="gramStart"/>
      <w:r>
        <w:t>sample to sample</w:t>
      </w:r>
      <w:proofErr w:type="gramEnd"/>
      <w:r>
        <w:t xml:space="preserve"> variation.  For one plate you will need 2 filters.  </w:t>
      </w:r>
    </w:p>
    <w:p w14:paraId="7E5F65EF" w14:textId="2CD66F4C" w:rsidR="00801DDC" w:rsidRDefault="00801DDC" w:rsidP="006E4309">
      <w:pPr>
        <w:pStyle w:val="ListParagraph"/>
        <w:numPr>
          <w:ilvl w:val="0"/>
          <w:numId w:val="8"/>
        </w:numPr>
      </w:pPr>
      <w:r>
        <w:t>Cross Reactivity testing using transcripts is done at 50ng/ml lysate.</w:t>
      </w:r>
    </w:p>
    <w:p w14:paraId="36B7EAC0" w14:textId="77777777" w:rsidR="009C2388" w:rsidRDefault="009C2388" w:rsidP="009C2388">
      <w:pPr>
        <w:pStyle w:val="ListParagraph"/>
        <w:ind w:left="540"/>
      </w:pPr>
    </w:p>
    <w:p w14:paraId="30A0C92A" w14:textId="77777777" w:rsidR="00801DDC" w:rsidRDefault="00801DDC" w:rsidP="00801DDC">
      <w:pPr>
        <w:ind w:left="360"/>
      </w:pPr>
    </w:p>
    <w:p w14:paraId="71A2DC98" w14:textId="77777777" w:rsidR="006E4309" w:rsidRDefault="006E4309" w:rsidP="00110E9D"/>
    <w:p w14:paraId="0A6EF58B" w14:textId="77777777" w:rsidR="008815AD" w:rsidRDefault="006E4309" w:rsidP="00110E9D">
      <w:r>
        <w:t>Protocol</w:t>
      </w:r>
      <w:r w:rsidR="00E24557">
        <w:t xml:space="preserve"> for Bacteria and </w:t>
      </w:r>
      <w:proofErr w:type="spellStart"/>
      <w:r w:rsidR="00E24557">
        <w:t>Archaea</w:t>
      </w:r>
      <w:proofErr w:type="spellEnd"/>
      <w:r w:rsidR="00E24557">
        <w:t xml:space="preserve"> ONLY</w:t>
      </w:r>
      <w:proofErr w:type="gramStart"/>
      <w:r w:rsidR="00E24557">
        <w:t>!!!!</w:t>
      </w:r>
      <w:r>
        <w:t>:</w:t>
      </w:r>
      <w:proofErr w:type="gramEnd"/>
      <w:r>
        <w:t xml:space="preserve">  </w:t>
      </w:r>
    </w:p>
    <w:p w14:paraId="0FF5A8A2" w14:textId="5DCE854D" w:rsidR="006E4309" w:rsidRDefault="008815AD" w:rsidP="00110E9D">
      <w:r>
        <w:t>(Lysis procedure for HAB and LARV is different)</w:t>
      </w:r>
    </w:p>
    <w:p w14:paraId="5E531A9A" w14:textId="77777777" w:rsidR="006E4309" w:rsidRDefault="006E4309" w:rsidP="00110E9D"/>
    <w:p w14:paraId="27596C27" w14:textId="4CB59F12" w:rsidR="00801DDC" w:rsidRDefault="00801DDC" w:rsidP="006E4309">
      <w:pPr>
        <w:pStyle w:val="ListParagraph"/>
        <w:numPr>
          <w:ilvl w:val="0"/>
          <w:numId w:val="7"/>
        </w:numPr>
      </w:pPr>
      <w:r>
        <w:t xml:space="preserve">Turn on </w:t>
      </w:r>
      <w:proofErr w:type="gramStart"/>
      <w:r>
        <w:t>SHA  machine</w:t>
      </w:r>
      <w:proofErr w:type="gramEnd"/>
      <w:r>
        <w:t xml:space="preserve"> and  heater,  and 85</w:t>
      </w:r>
      <w:r w:rsidR="008815AD">
        <w:rPr>
          <w:rFonts w:ascii="Cambria" w:hAnsi="Cambria"/>
        </w:rPr>
        <w:t>°</w:t>
      </w:r>
      <w:r w:rsidR="008815AD">
        <w:t>C</w:t>
      </w:r>
      <w:r>
        <w:t xml:space="preserve"> water bath</w:t>
      </w:r>
    </w:p>
    <w:p w14:paraId="1F836967" w14:textId="306F7A75" w:rsidR="006E4309" w:rsidRDefault="006E4309" w:rsidP="006E4309">
      <w:pPr>
        <w:pStyle w:val="ListParagraph"/>
        <w:numPr>
          <w:ilvl w:val="0"/>
          <w:numId w:val="7"/>
        </w:numPr>
      </w:pPr>
      <w:r>
        <w:t>Let plate come to room temperature</w:t>
      </w:r>
    </w:p>
    <w:p w14:paraId="0F6F68F1" w14:textId="1BC5AE04" w:rsidR="006E4309" w:rsidRDefault="006E4309" w:rsidP="006E4309">
      <w:pPr>
        <w:pStyle w:val="ListParagraph"/>
        <w:numPr>
          <w:ilvl w:val="0"/>
          <w:numId w:val="7"/>
        </w:numPr>
      </w:pPr>
      <w:r>
        <w:t xml:space="preserve">Add appropriate Signal and Capture probes to wells F and G respectively (see above).  </w:t>
      </w:r>
    </w:p>
    <w:p w14:paraId="09B19956" w14:textId="21ADBD0D" w:rsidR="006E4309" w:rsidRDefault="006E4309" w:rsidP="006E4309">
      <w:pPr>
        <w:pStyle w:val="ListParagraph"/>
        <w:numPr>
          <w:ilvl w:val="0"/>
          <w:numId w:val="7"/>
        </w:numPr>
      </w:pPr>
      <w:r>
        <w:t xml:space="preserve">Lyse Material for analysis.  </w:t>
      </w:r>
    </w:p>
    <w:p w14:paraId="5C73D16E" w14:textId="77777777" w:rsidR="00801DDC" w:rsidRDefault="00801DDC" w:rsidP="00801DDC">
      <w:pPr>
        <w:pStyle w:val="ListParagraph"/>
        <w:numPr>
          <w:ilvl w:val="1"/>
          <w:numId w:val="7"/>
        </w:numPr>
      </w:pPr>
      <w:r>
        <w:t xml:space="preserve">Transcripts:  </w:t>
      </w:r>
    </w:p>
    <w:p w14:paraId="1869D9B0" w14:textId="7DE517F9" w:rsidR="00801DDC" w:rsidRDefault="00801DDC" w:rsidP="00801DDC">
      <w:pPr>
        <w:pStyle w:val="ListParagraph"/>
        <w:numPr>
          <w:ilvl w:val="2"/>
          <w:numId w:val="7"/>
        </w:numPr>
      </w:pPr>
      <w:r>
        <w:t xml:space="preserve">Add transcript </w:t>
      </w:r>
      <w:r w:rsidR="008815AD">
        <w:t xml:space="preserve">to final testing concentration </w:t>
      </w:r>
      <w:r>
        <w:t xml:space="preserve">to appropriate volume of 3M </w:t>
      </w:r>
      <w:proofErr w:type="spellStart"/>
      <w:r>
        <w:t>GuSCN</w:t>
      </w:r>
      <w:proofErr w:type="spellEnd"/>
      <w:r w:rsidR="008815AD">
        <w:t xml:space="preserve"> (1/2 the final volume, see #5)</w:t>
      </w:r>
    </w:p>
    <w:p w14:paraId="576E1B7B" w14:textId="2FBFB6D6" w:rsidR="00801DDC" w:rsidRDefault="00801DDC" w:rsidP="00801DDC">
      <w:pPr>
        <w:pStyle w:val="ListParagraph"/>
        <w:numPr>
          <w:ilvl w:val="2"/>
          <w:numId w:val="7"/>
        </w:numPr>
      </w:pPr>
      <w:r>
        <w:t>Incubate at 85</w:t>
      </w:r>
      <w:r w:rsidR="008815AD">
        <w:rPr>
          <w:rFonts w:ascii="Cambria" w:hAnsi="Cambria"/>
        </w:rPr>
        <w:t>°</w:t>
      </w:r>
      <w:r w:rsidR="008815AD">
        <w:t>C</w:t>
      </w:r>
      <w:r>
        <w:t xml:space="preserve"> for 5 min.  Vortex at start, 2.5min and end</w:t>
      </w:r>
    </w:p>
    <w:p w14:paraId="1F72118A" w14:textId="59CC73D3" w:rsidR="00801DDC" w:rsidRDefault="00801DDC" w:rsidP="00801DDC">
      <w:pPr>
        <w:pStyle w:val="ListParagraph"/>
        <w:numPr>
          <w:ilvl w:val="1"/>
          <w:numId w:val="7"/>
        </w:numPr>
      </w:pPr>
      <w:r>
        <w:t>Environmental Samples on Filters</w:t>
      </w:r>
      <w:r w:rsidR="00CF368F">
        <w:t xml:space="preserve"> </w:t>
      </w:r>
    </w:p>
    <w:p w14:paraId="13843D2C" w14:textId="532B7A74" w:rsidR="00CF368F" w:rsidRDefault="00CF368F" w:rsidP="00801DDC">
      <w:pPr>
        <w:pStyle w:val="ListParagraph"/>
        <w:numPr>
          <w:ilvl w:val="2"/>
          <w:numId w:val="7"/>
        </w:numPr>
      </w:pPr>
      <w:r>
        <w:t xml:space="preserve">Need two filters per plate. </w:t>
      </w:r>
    </w:p>
    <w:p w14:paraId="56DCB077" w14:textId="6B6AA8BC" w:rsidR="008815AD" w:rsidRDefault="008815AD" w:rsidP="00801DDC">
      <w:pPr>
        <w:pStyle w:val="ListParagraph"/>
        <w:numPr>
          <w:ilvl w:val="2"/>
          <w:numId w:val="7"/>
        </w:numPr>
      </w:pPr>
      <w:r>
        <w:t>If sample was frozen, wait 1 min before adding lysis buffer</w:t>
      </w:r>
    </w:p>
    <w:p w14:paraId="7617A54F" w14:textId="5A5C2EA0" w:rsidR="00801DDC" w:rsidRDefault="00801DDC" w:rsidP="00801DDC">
      <w:pPr>
        <w:pStyle w:val="ListParagraph"/>
        <w:numPr>
          <w:ilvl w:val="2"/>
          <w:numId w:val="7"/>
        </w:numPr>
      </w:pPr>
      <w:r>
        <w:t xml:space="preserve">Add 1ml of 3M </w:t>
      </w:r>
      <w:proofErr w:type="spellStart"/>
      <w:r>
        <w:t>GuSCN</w:t>
      </w:r>
      <w:proofErr w:type="spellEnd"/>
      <w:r w:rsidR="009B671C">
        <w:t xml:space="preserve"> per filter</w:t>
      </w:r>
    </w:p>
    <w:p w14:paraId="6A58064D" w14:textId="72CAD25F" w:rsidR="00801DDC" w:rsidRDefault="00801DDC" w:rsidP="00801DDC">
      <w:pPr>
        <w:pStyle w:val="ListParagraph"/>
        <w:numPr>
          <w:ilvl w:val="2"/>
          <w:numId w:val="7"/>
        </w:numPr>
      </w:pPr>
      <w:r>
        <w:t>Incubate for 10 min at 85</w:t>
      </w:r>
      <w:r w:rsidR="008815AD">
        <w:rPr>
          <w:rFonts w:ascii="Cambria" w:hAnsi="Cambria"/>
        </w:rPr>
        <w:t>°</w:t>
      </w:r>
      <w:r w:rsidR="008815AD">
        <w:t>C</w:t>
      </w:r>
      <w:r>
        <w:t>.  Vortex at start, 5min and end</w:t>
      </w:r>
    </w:p>
    <w:p w14:paraId="0C15D2C2" w14:textId="60BDAAA3" w:rsidR="00801DDC" w:rsidRDefault="009B671C" w:rsidP="00801DDC">
      <w:pPr>
        <w:pStyle w:val="ListParagraph"/>
        <w:numPr>
          <w:ilvl w:val="2"/>
          <w:numId w:val="7"/>
        </w:numPr>
      </w:pPr>
      <w:r>
        <w:t xml:space="preserve">Pull </w:t>
      </w:r>
      <w:proofErr w:type="spellStart"/>
      <w:r>
        <w:t>lysastes</w:t>
      </w:r>
      <w:proofErr w:type="spellEnd"/>
      <w:r>
        <w:t xml:space="preserve"> from same f</w:t>
      </w:r>
      <w:r w:rsidR="00801DDC">
        <w:t xml:space="preserve">ilter </w:t>
      </w:r>
      <w:r>
        <w:t xml:space="preserve">and push </w:t>
      </w:r>
      <w:r w:rsidR="00801DDC">
        <w:t xml:space="preserve">lysate through 0.2um </w:t>
      </w:r>
      <w:r>
        <w:t xml:space="preserve">13mm </w:t>
      </w:r>
      <w:r w:rsidR="00A605C3">
        <w:t xml:space="preserve">(SLGVX13NL) </w:t>
      </w:r>
      <w:r>
        <w:t xml:space="preserve">or 25mm </w:t>
      </w:r>
      <w:r w:rsidR="00A605C3">
        <w:t xml:space="preserve">(SLGV033RS) </w:t>
      </w:r>
      <w:r w:rsidR="00801DDC">
        <w:t>syringe filter (</w:t>
      </w:r>
      <w:proofErr w:type="spellStart"/>
      <w:r w:rsidR="00801DDC" w:rsidRPr="00A605C3">
        <w:t>Millex</w:t>
      </w:r>
      <w:proofErr w:type="spellEnd"/>
      <w:r w:rsidR="00A605C3" w:rsidRPr="00A605C3">
        <w:t xml:space="preserve"> GV</w:t>
      </w:r>
      <w:r w:rsidR="00801DDC">
        <w:t>)</w:t>
      </w:r>
    </w:p>
    <w:p w14:paraId="7D542F76" w14:textId="1CB79259" w:rsidR="006E4309" w:rsidRDefault="00801DDC" w:rsidP="006E4309">
      <w:pPr>
        <w:pStyle w:val="ListParagraph"/>
        <w:numPr>
          <w:ilvl w:val="0"/>
          <w:numId w:val="7"/>
        </w:numPr>
      </w:pPr>
      <w:r>
        <w:t xml:space="preserve">Dilute to 1.5M </w:t>
      </w:r>
      <w:proofErr w:type="spellStart"/>
      <w:r>
        <w:t>GuSCN</w:t>
      </w:r>
      <w:proofErr w:type="spellEnd"/>
      <w:r>
        <w:t xml:space="preserve"> with Lysis diluent</w:t>
      </w:r>
    </w:p>
    <w:p w14:paraId="3EB76557" w14:textId="443F621A" w:rsidR="00801DDC" w:rsidRDefault="00801DDC" w:rsidP="006E4309">
      <w:pPr>
        <w:pStyle w:val="ListParagraph"/>
        <w:numPr>
          <w:ilvl w:val="0"/>
          <w:numId w:val="7"/>
        </w:numPr>
      </w:pPr>
      <w:r>
        <w:t xml:space="preserve">Apply to </w:t>
      </w:r>
      <w:r w:rsidR="004D42EC">
        <w:t xml:space="preserve">250 </w:t>
      </w:r>
      <w:proofErr w:type="spellStart"/>
      <w:r w:rsidR="004D42EC">
        <w:t>ul</w:t>
      </w:r>
      <w:proofErr w:type="spellEnd"/>
      <w:r w:rsidR="004D42EC">
        <w:t xml:space="preserve"> to each well of </w:t>
      </w:r>
      <w:r>
        <w:t xml:space="preserve">Row H </w:t>
      </w:r>
      <w:r w:rsidR="004D42EC">
        <w:t xml:space="preserve">on </w:t>
      </w:r>
      <w:r>
        <w:t>Plate</w:t>
      </w:r>
    </w:p>
    <w:p w14:paraId="49762EB5" w14:textId="5DB84693" w:rsidR="00801DDC" w:rsidRDefault="00801DDC" w:rsidP="006E4309">
      <w:pPr>
        <w:pStyle w:val="ListParagraph"/>
        <w:numPr>
          <w:ilvl w:val="0"/>
          <w:numId w:val="7"/>
        </w:numPr>
      </w:pPr>
      <w:r>
        <w:t>Place prong on plate machine.  Support the arm at the free end.</w:t>
      </w:r>
    </w:p>
    <w:p w14:paraId="3978789F" w14:textId="005F455F" w:rsidR="00801DDC" w:rsidRDefault="00801DDC" w:rsidP="006E4309">
      <w:pPr>
        <w:pStyle w:val="ListParagraph"/>
        <w:numPr>
          <w:ilvl w:val="0"/>
          <w:numId w:val="7"/>
        </w:numPr>
      </w:pPr>
      <w:r>
        <w:t>Add plate</w:t>
      </w:r>
    </w:p>
    <w:p w14:paraId="017854F1" w14:textId="430250DF" w:rsidR="00801DDC" w:rsidRDefault="00801DDC" w:rsidP="006E4309">
      <w:pPr>
        <w:pStyle w:val="ListParagraph"/>
        <w:numPr>
          <w:ilvl w:val="0"/>
          <w:numId w:val="7"/>
        </w:numPr>
      </w:pPr>
      <w:r>
        <w:t>Push start</w:t>
      </w:r>
      <w:r w:rsidR="00522E20">
        <w:t xml:space="preserve">.  </w:t>
      </w:r>
    </w:p>
    <w:p w14:paraId="424DF023" w14:textId="569C6B14" w:rsidR="00522E20" w:rsidRDefault="00522E20" w:rsidP="006E4309">
      <w:pPr>
        <w:pStyle w:val="ListParagraph"/>
        <w:numPr>
          <w:ilvl w:val="0"/>
          <w:numId w:val="7"/>
        </w:numPr>
      </w:pPr>
      <w:r>
        <w:t>Upon completion, push start again and remove plate.</w:t>
      </w:r>
    </w:p>
    <w:p w14:paraId="48E00E96" w14:textId="5DFB2C5F" w:rsidR="00522E20" w:rsidRDefault="00522E20" w:rsidP="006E4309">
      <w:pPr>
        <w:pStyle w:val="ListParagraph"/>
        <w:numPr>
          <w:ilvl w:val="0"/>
          <w:numId w:val="7"/>
        </w:numPr>
      </w:pPr>
      <w:r>
        <w:t>Read in Plate Reader at OD</w:t>
      </w:r>
      <w:r w:rsidRPr="00522E20">
        <w:rPr>
          <w:vertAlign w:val="subscript"/>
        </w:rPr>
        <w:t>650</w:t>
      </w:r>
    </w:p>
    <w:p w14:paraId="49C4CF42" w14:textId="5E9551C2" w:rsidR="00522E20" w:rsidRDefault="00522E20" w:rsidP="006E4309">
      <w:pPr>
        <w:pStyle w:val="ListParagraph"/>
        <w:numPr>
          <w:ilvl w:val="0"/>
          <w:numId w:val="7"/>
        </w:numPr>
      </w:pPr>
      <w:r>
        <w:t>Add 50ul of 10%H</w:t>
      </w:r>
      <w:r w:rsidRPr="00A61208">
        <w:rPr>
          <w:vertAlign w:val="subscript"/>
        </w:rPr>
        <w:t>2</w:t>
      </w:r>
      <w:r>
        <w:t>SO4 mix well, wait till all bubble</w:t>
      </w:r>
      <w:r w:rsidR="009D5609">
        <w:t>s</w:t>
      </w:r>
      <w:r>
        <w:t xml:space="preserve"> pop</w:t>
      </w:r>
    </w:p>
    <w:p w14:paraId="7B57D949" w14:textId="07E20FF5" w:rsidR="00522E20" w:rsidRDefault="00522E20" w:rsidP="006E4309">
      <w:pPr>
        <w:pStyle w:val="ListParagraph"/>
        <w:numPr>
          <w:ilvl w:val="0"/>
          <w:numId w:val="7"/>
        </w:numPr>
      </w:pPr>
      <w:r>
        <w:t>Reread on Plate Reader at OD</w:t>
      </w:r>
      <w:r w:rsidRPr="00522E20">
        <w:rPr>
          <w:vertAlign w:val="subscript"/>
        </w:rPr>
        <w:t>450</w:t>
      </w:r>
      <w:r>
        <w:t xml:space="preserve"> </w:t>
      </w:r>
    </w:p>
    <w:sectPr w:rsidR="00522E20" w:rsidSect="0053082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696C35" w14:textId="77777777" w:rsidR="00530399" w:rsidRDefault="00530399" w:rsidP="00530399">
      <w:r>
        <w:separator/>
      </w:r>
    </w:p>
  </w:endnote>
  <w:endnote w:type="continuationSeparator" w:id="0">
    <w:p w14:paraId="3194D868" w14:textId="77777777" w:rsidR="00530399" w:rsidRDefault="00530399" w:rsidP="00530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034FB3" w14:textId="77777777" w:rsidR="00530399" w:rsidRDefault="00530399" w:rsidP="00530399">
      <w:r>
        <w:separator/>
      </w:r>
    </w:p>
  </w:footnote>
  <w:footnote w:type="continuationSeparator" w:id="0">
    <w:p w14:paraId="213AFED4" w14:textId="77777777" w:rsidR="00530399" w:rsidRDefault="00530399" w:rsidP="0053039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BADCBA" w14:textId="052AA7A3" w:rsidR="00B9351F" w:rsidRPr="00B9351F" w:rsidRDefault="00B9351F">
    <w:pPr>
      <w:pStyle w:val="Header"/>
      <w:rPr>
        <w:sz w:val="20"/>
        <w:szCs w:val="20"/>
      </w:rPr>
    </w:pPr>
    <w:r>
      <w:tab/>
    </w:r>
    <w:r>
      <w:tab/>
    </w:r>
    <w:r w:rsidRPr="00B9351F">
      <w:rPr>
        <w:sz w:val="20"/>
        <w:szCs w:val="20"/>
      </w:rPr>
      <w:t xml:space="preserve">C. </w:t>
    </w:r>
    <w:proofErr w:type="gramStart"/>
    <w:r w:rsidRPr="00B9351F">
      <w:rPr>
        <w:sz w:val="20"/>
        <w:szCs w:val="20"/>
      </w:rPr>
      <w:t>Preston  MBARI</w:t>
    </w:r>
    <w:proofErr w:type="gramEnd"/>
    <w:r w:rsidRPr="00B9351F">
      <w:rPr>
        <w:sz w:val="20"/>
        <w:szCs w:val="20"/>
      </w:rPr>
      <w:t xml:space="preserve"> 12/20/2012 v.1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70DC"/>
    <w:multiLevelType w:val="hybridMultilevel"/>
    <w:tmpl w:val="3282F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F6ABB"/>
    <w:multiLevelType w:val="hybridMultilevel"/>
    <w:tmpl w:val="27425B5A"/>
    <w:lvl w:ilvl="0" w:tplc="0DEED2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6501FA"/>
    <w:multiLevelType w:val="hybridMultilevel"/>
    <w:tmpl w:val="AEC65866"/>
    <w:lvl w:ilvl="0" w:tplc="04090013">
      <w:start w:val="1"/>
      <w:numFmt w:val="upperRoman"/>
      <w:lvlText w:val="%1."/>
      <w:lvlJc w:val="righ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111849"/>
    <w:multiLevelType w:val="hybridMultilevel"/>
    <w:tmpl w:val="BD4EE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9524D"/>
    <w:multiLevelType w:val="hybridMultilevel"/>
    <w:tmpl w:val="C5807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AD7A0B"/>
    <w:multiLevelType w:val="multilevel"/>
    <w:tmpl w:val="E4BA71AE"/>
    <w:lvl w:ilvl="0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926C00"/>
    <w:multiLevelType w:val="hybridMultilevel"/>
    <w:tmpl w:val="C5EEC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1530" w:hanging="360"/>
      </w:pPr>
    </w:lvl>
    <w:lvl w:ilvl="4" w:tplc="04090019">
      <w:start w:val="1"/>
      <w:numFmt w:val="lowerLetter"/>
      <w:lvlText w:val="%5."/>
      <w:lvlJc w:val="left"/>
      <w:pPr>
        <w:ind w:left="2340" w:hanging="360"/>
      </w:pPr>
    </w:lvl>
    <w:lvl w:ilvl="5" w:tplc="0409001B">
      <w:start w:val="1"/>
      <w:numFmt w:val="lowerRoman"/>
      <w:lvlText w:val="%6."/>
      <w:lvlJc w:val="right"/>
      <w:pPr>
        <w:ind w:left="261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35581E"/>
    <w:multiLevelType w:val="hybridMultilevel"/>
    <w:tmpl w:val="9774C8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27975A2"/>
    <w:multiLevelType w:val="hybridMultilevel"/>
    <w:tmpl w:val="2ABE2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C7395"/>
    <w:multiLevelType w:val="hybridMultilevel"/>
    <w:tmpl w:val="FA52ABD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>
    <w:nsid w:val="695A648F"/>
    <w:multiLevelType w:val="hybridMultilevel"/>
    <w:tmpl w:val="958A4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7D425B"/>
    <w:multiLevelType w:val="multilevel"/>
    <w:tmpl w:val="958A46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B6F"/>
    <w:rsid w:val="0000389B"/>
    <w:rsid w:val="000117DB"/>
    <w:rsid w:val="00017D3A"/>
    <w:rsid w:val="00052A0C"/>
    <w:rsid w:val="000E707B"/>
    <w:rsid w:val="00106136"/>
    <w:rsid w:val="00110E9D"/>
    <w:rsid w:val="00124D92"/>
    <w:rsid w:val="00147D23"/>
    <w:rsid w:val="00165198"/>
    <w:rsid w:val="001C6EAC"/>
    <w:rsid w:val="00244DE3"/>
    <w:rsid w:val="00266AA1"/>
    <w:rsid w:val="002A71BA"/>
    <w:rsid w:val="002B34C5"/>
    <w:rsid w:val="002E16A9"/>
    <w:rsid w:val="00350BFE"/>
    <w:rsid w:val="00356D3B"/>
    <w:rsid w:val="003823FD"/>
    <w:rsid w:val="003862C5"/>
    <w:rsid w:val="00387DC9"/>
    <w:rsid w:val="003D5AE9"/>
    <w:rsid w:val="003F571E"/>
    <w:rsid w:val="00405FB7"/>
    <w:rsid w:val="004174F7"/>
    <w:rsid w:val="004635B7"/>
    <w:rsid w:val="00481E50"/>
    <w:rsid w:val="004D42EC"/>
    <w:rsid w:val="00522E20"/>
    <w:rsid w:val="00530399"/>
    <w:rsid w:val="00530826"/>
    <w:rsid w:val="00574E95"/>
    <w:rsid w:val="00595821"/>
    <w:rsid w:val="005B3AA9"/>
    <w:rsid w:val="00601F9D"/>
    <w:rsid w:val="006E4309"/>
    <w:rsid w:val="006F7DE1"/>
    <w:rsid w:val="00705B6F"/>
    <w:rsid w:val="00745BE5"/>
    <w:rsid w:val="0075385E"/>
    <w:rsid w:val="00754B88"/>
    <w:rsid w:val="00756B06"/>
    <w:rsid w:val="007E454C"/>
    <w:rsid w:val="007E64F2"/>
    <w:rsid w:val="00801DDC"/>
    <w:rsid w:val="00812411"/>
    <w:rsid w:val="008727D0"/>
    <w:rsid w:val="0087709E"/>
    <w:rsid w:val="008815AD"/>
    <w:rsid w:val="00896FBC"/>
    <w:rsid w:val="008F39C5"/>
    <w:rsid w:val="00927646"/>
    <w:rsid w:val="00933624"/>
    <w:rsid w:val="00963AC5"/>
    <w:rsid w:val="009A31FD"/>
    <w:rsid w:val="009B671C"/>
    <w:rsid w:val="009C2388"/>
    <w:rsid w:val="009D5609"/>
    <w:rsid w:val="009E107D"/>
    <w:rsid w:val="009E4B5F"/>
    <w:rsid w:val="00A0553E"/>
    <w:rsid w:val="00A17934"/>
    <w:rsid w:val="00A35416"/>
    <w:rsid w:val="00A5217F"/>
    <w:rsid w:val="00A605C3"/>
    <w:rsid w:val="00A61208"/>
    <w:rsid w:val="00A63841"/>
    <w:rsid w:val="00AA1181"/>
    <w:rsid w:val="00AB6F0A"/>
    <w:rsid w:val="00B3434E"/>
    <w:rsid w:val="00B44699"/>
    <w:rsid w:val="00B7441F"/>
    <w:rsid w:val="00B74986"/>
    <w:rsid w:val="00B9351F"/>
    <w:rsid w:val="00C07677"/>
    <w:rsid w:val="00C1451A"/>
    <w:rsid w:val="00C47DCD"/>
    <w:rsid w:val="00C8274E"/>
    <w:rsid w:val="00C84DCD"/>
    <w:rsid w:val="00CF368F"/>
    <w:rsid w:val="00D23FB8"/>
    <w:rsid w:val="00D50F7C"/>
    <w:rsid w:val="00DB6E8C"/>
    <w:rsid w:val="00E24557"/>
    <w:rsid w:val="00E71653"/>
    <w:rsid w:val="00E90386"/>
    <w:rsid w:val="00ED46BE"/>
    <w:rsid w:val="00F33306"/>
    <w:rsid w:val="00FB2506"/>
    <w:rsid w:val="00FC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77634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5B6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530399"/>
  </w:style>
  <w:style w:type="character" w:customStyle="1" w:styleId="FootnoteTextChar">
    <w:name w:val="Footnote Text Char"/>
    <w:basedOn w:val="DefaultParagraphFont"/>
    <w:link w:val="FootnoteText"/>
    <w:uiPriority w:val="99"/>
    <w:rsid w:val="00530399"/>
  </w:style>
  <w:style w:type="character" w:styleId="FootnoteReference">
    <w:name w:val="footnote reference"/>
    <w:basedOn w:val="DefaultParagraphFont"/>
    <w:uiPriority w:val="99"/>
    <w:unhideWhenUsed/>
    <w:rsid w:val="0053039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9351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351F"/>
  </w:style>
  <w:style w:type="paragraph" w:styleId="Footer">
    <w:name w:val="footer"/>
    <w:basedOn w:val="Normal"/>
    <w:link w:val="FooterChar"/>
    <w:uiPriority w:val="99"/>
    <w:unhideWhenUsed/>
    <w:rsid w:val="00B9351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351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5B6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530399"/>
  </w:style>
  <w:style w:type="character" w:customStyle="1" w:styleId="FootnoteTextChar">
    <w:name w:val="Footnote Text Char"/>
    <w:basedOn w:val="DefaultParagraphFont"/>
    <w:link w:val="FootnoteText"/>
    <w:uiPriority w:val="99"/>
    <w:rsid w:val="00530399"/>
  </w:style>
  <w:style w:type="character" w:styleId="FootnoteReference">
    <w:name w:val="footnote reference"/>
    <w:basedOn w:val="DefaultParagraphFont"/>
    <w:uiPriority w:val="99"/>
    <w:unhideWhenUsed/>
    <w:rsid w:val="0053039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9351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351F"/>
  </w:style>
  <w:style w:type="paragraph" w:styleId="Footer">
    <w:name w:val="footer"/>
    <w:basedOn w:val="Normal"/>
    <w:link w:val="FooterChar"/>
    <w:uiPriority w:val="99"/>
    <w:unhideWhenUsed/>
    <w:rsid w:val="00B9351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3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1403</Words>
  <Characters>7998</Characters>
  <Application>Microsoft Macintosh Word</Application>
  <DocSecurity>0</DocSecurity>
  <Lines>66</Lines>
  <Paragraphs>18</Paragraphs>
  <ScaleCrop>false</ScaleCrop>
  <Company>MBARI</Company>
  <LinksUpToDate>false</LinksUpToDate>
  <CharactersWithSpaces>9383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Preston</dc:creator>
  <cp:keywords/>
  <dc:description/>
  <cp:lastModifiedBy>Jim Birch</cp:lastModifiedBy>
  <cp:revision>2</cp:revision>
  <cp:lastPrinted>2012-12-20T19:17:00Z</cp:lastPrinted>
  <dcterms:created xsi:type="dcterms:W3CDTF">2012-12-21T18:09:00Z</dcterms:created>
  <dcterms:modified xsi:type="dcterms:W3CDTF">2012-12-21T18:09:00Z</dcterms:modified>
</cp:coreProperties>
</file>